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E5B" w:rsidRPr="00FA287B" w:rsidRDefault="00C84251" w:rsidP="00303E5B">
      <w:pPr>
        <w:jc w:val="center"/>
        <w:rPr>
          <w:b/>
          <w:sz w:val="42"/>
        </w:rPr>
      </w:pPr>
      <w:r>
        <w:rPr>
          <w:b/>
          <w:sz w:val="42"/>
        </w:rPr>
        <w:t>SQL Injection</w:t>
      </w:r>
      <w:r w:rsidR="005C745C">
        <w:rPr>
          <w:b/>
          <w:sz w:val="42"/>
        </w:rPr>
        <w:t xml:space="preserve"> Attack </w:t>
      </w:r>
      <w:r w:rsidR="00303E5B" w:rsidRPr="00FA287B">
        <w:rPr>
          <w:b/>
          <w:sz w:val="42"/>
        </w:rPr>
        <w:t>Lab Report</w:t>
      </w:r>
    </w:p>
    <w:p w:rsidR="00282387" w:rsidRDefault="00282387" w:rsidP="00C84251">
      <w:pPr>
        <w:rPr>
          <w:rFonts w:asciiTheme="minorHAnsi" w:hAnsiTheme="minorHAnsi"/>
          <w:b/>
          <w:noProof/>
          <w:sz w:val="30"/>
          <w:lang w:val="en-US"/>
        </w:rPr>
      </w:pPr>
      <w:r>
        <w:rPr>
          <w:rFonts w:asciiTheme="minorHAnsi" w:hAnsiTheme="minorHAnsi"/>
          <w:b/>
          <w:noProof/>
          <w:sz w:val="30"/>
          <w:lang w:val="en-US"/>
        </w:rPr>
        <w:t xml:space="preserve">Setup: </w:t>
      </w:r>
    </w:p>
    <w:p w:rsidR="00282387" w:rsidRDefault="00282387" w:rsidP="00282387">
      <w:pPr>
        <w:jc w:val="center"/>
        <w:rPr>
          <w:rFonts w:asciiTheme="minorHAnsi" w:hAnsiTheme="minorHAnsi"/>
          <w:b/>
          <w:noProof/>
          <w:sz w:val="30"/>
          <w:lang w:val="en-US"/>
        </w:rPr>
      </w:pPr>
      <w:r w:rsidRPr="00282387">
        <w:rPr>
          <w:rFonts w:asciiTheme="minorHAnsi" w:hAnsiTheme="minorHAnsi"/>
          <w:b/>
          <w:noProof/>
          <w:sz w:val="30"/>
          <w:lang w:val="en-US"/>
        </w:rPr>
        <w:drawing>
          <wp:inline distT="0" distB="0" distL="0" distR="0">
            <wp:extent cx="4709257" cy="4996543"/>
            <wp:effectExtent l="0" t="0" r="0" b="0"/>
            <wp:docPr id="1" name="Picture 1" descr="C:\Users\Ankit\Dropbox\Syracuse Computer Security\Lab 9\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9\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949" cy="5000460"/>
                    </a:xfrm>
                    <a:prstGeom prst="rect">
                      <a:avLst/>
                    </a:prstGeom>
                    <a:noFill/>
                    <a:ln>
                      <a:noFill/>
                    </a:ln>
                  </pic:spPr>
                </pic:pic>
              </a:graphicData>
            </a:graphic>
          </wp:inline>
        </w:drawing>
      </w:r>
    </w:p>
    <w:p w:rsidR="00282387" w:rsidRPr="00282387" w:rsidRDefault="00282387" w:rsidP="00282387">
      <w:pPr>
        <w:pStyle w:val="NoSpacing"/>
        <w:rPr>
          <w:b/>
          <w:noProof/>
          <w:sz w:val="24"/>
          <w:lang w:val="en-US"/>
        </w:rPr>
      </w:pPr>
      <w:r w:rsidRPr="00282387">
        <w:rPr>
          <w:b/>
          <w:noProof/>
          <w:sz w:val="24"/>
          <w:lang w:val="en-US"/>
        </w:rPr>
        <w:t>Observations and Explanation:</w:t>
      </w:r>
    </w:p>
    <w:p w:rsidR="00282387" w:rsidRDefault="00282387" w:rsidP="00282387">
      <w:pPr>
        <w:pStyle w:val="NoSpacing"/>
        <w:numPr>
          <w:ilvl w:val="0"/>
          <w:numId w:val="44"/>
        </w:numPr>
        <w:rPr>
          <w:noProof/>
          <w:sz w:val="24"/>
          <w:lang w:val="en-US"/>
        </w:rPr>
      </w:pPr>
      <w:r w:rsidRPr="00282387">
        <w:rPr>
          <w:noProof/>
          <w:sz w:val="24"/>
          <w:lang w:val="en-US"/>
        </w:rPr>
        <w:t>Turn off magic_quotes_gpc and restart the apache server</w:t>
      </w:r>
      <w:r w:rsidR="006278E0">
        <w:rPr>
          <w:noProof/>
          <w:sz w:val="24"/>
          <w:lang w:val="en-US"/>
        </w:rPr>
        <w:t>.</w:t>
      </w:r>
    </w:p>
    <w:p w:rsidR="00282387" w:rsidRDefault="004D14D1" w:rsidP="00C84251">
      <w:pPr>
        <w:rPr>
          <w:rFonts w:asciiTheme="minorHAnsi" w:hAnsiTheme="minorHAnsi"/>
          <w:b/>
          <w:noProof/>
          <w:sz w:val="30"/>
          <w:lang w:val="en-US"/>
        </w:rPr>
      </w:pPr>
      <w:r w:rsidRPr="00FA287B">
        <w:rPr>
          <w:rFonts w:asciiTheme="minorHAnsi" w:hAnsiTheme="minorHAnsi"/>
          <w:b/>
          <w:noProof/>
          <w:sz w:val="30"/>
          <w:lang w:val="en-US"/>
        </w:rPr>
        <w:lastRenderedPageBreak/>
        <w:t>Task 1:</w:t>
      </w:r>
      <w:r w:rsidR="00282387">
        <w:rPr>
          <w:rFonts w:asciiTheme="minorHAnsi" w:hAnsiTheme="minorHAnsi"/>
          <w:b/>
          <w:noProof/>
          <w:sz w:val="30"/>
          <w:lang w:val="en-US"/>
        </w:rPr>
        <w:br/>
      </w:r>
      <w:r w:rsidR="00282387" w:rsidRPr="00282387">
        <w:rPr>
          <w:rFonts w:asciiTheme="minorHAnsi" w:hAnsiTheme="minorHAnsi"/>
          <w:b/>
          <w:noProof/>
          <w:sz w:val="30"/>
          <w:lang w:val="en-US"/>
        </w:rPr>
        <w:drawing>
          <wp:inline distT="0" distB="0" distL="0" distR="0">
            <wp:extent cx="6644441" cy="4212772"/>
            <wp:effectExtent l="0" t="0" r="4445" b="0"/>
            <wp:docPr id="5" name="Picture 5" descr="C:\Users\Ankit\Dropbox\Syracuse Computer Security\Lab 9\task1.1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9\task1.1wi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6186" cy="4220219"/>
                    </a:xfrm>
                    <a:prstGeom prst="rect">
                      <a:avLst/>
                    </a:prstGeom>
                    <a:noFill/>
                    <a:ln>
                      <a:noFill/>
                    </a:ln>
                  </pic:spPr>
                </pic:pic>
              </a:graphicData>
            </a:graphic>
          </wp:inline>
        </w:drawing>
      </w:r>
    </w:p>
    <w:p w:rsidR="00282387" w:rsidRDefault="00282387" w:rsidP="00282387">
      <w:pPr>
        <w:jc w:val="center"/>
        <w:rPr>
          <w:rFonts w:asciiTheme="minorHAnsi" w:hAnsiTheme="minorHAnsi"/>
          <w:noProof/>
          <w:sz w:val="24"/>
          <w:lang w:val="en-US"/>
        </w:rPr>
      </w:pPr>
      <w:r>
        <w:rPr>
          <w:rFonts w:asciiTheme="minorHAnsi" w:hAnsiTheme="minorHAnsi"/>
          <w:noProof/>
          <w:sz w:val="24"/>
          <w:lang w:val="en-US"/>
        </w:rPr>
        <w:t>Figure 1.1</w:t>
      </w:r>
    </w:p>
    <w:p w:rsidR="00282387" w:rsidRDefault="00282387" w:rsidP="00282387">
      <w:pPr>
        <w:jc w:val="center"/>
        <w:rPr>
          <w:rFonts w:asciiTheme="minorHAnsi" w:hAnsiTheme="minorHAnsi"/>
          <w:noProof/>
          <w:sz w:val="24"/>
          <w:lang w:val="en-US"/>
        </w:rPr>
      </w:pPr>
      <w:r w:rsidRPr="00282387">
        <w:rPr>
          <w:rFonts w:asciiTheme="minorHAnsi" w:hAnsiTheme="minorHAnsi"/>
          <w:noProof/>
          <w:sz w:val="24"/>
          <w:lang w:val="en-US"/>
        </w:rPr>
        <w:drawing>
          <wp:inline distT="0" distB="0" distL="0" distR="0">
            <wp:extent cx="6644425" cy="4201886"/>
            <wp:effectExtent l="0" t="0" r="4445" b="8255"/>
            <wp:docPr id="7" name="Picture 7" descr="C:\Users\Ankit\Dropbox\Syracuse Computer Security\Lab 9\task1.1adminsuccess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Dropbox\Syracuse Computer Security\Lab 9\task1.1adminsuccessin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3074" cy="4207355"/>
                    </a:xfrm>
                    <a:prstGeom prst="rect">
                      <a:avLst/>
                    </a:prstGeom>
                    <a:noFill/>
                    <a:ln>
                      <a:noFill/>
                    </a:ln>
                  </pic:spPr>
                </pic:pic>
              </a:graphicData>
            </a:graphic>
          </wp:inline>
        </w:drawing>
      </w:r>
    </w:p>
    <w:p w:rsidR="00282387" w:rsidRDefault="00282387" w:rsidP="00282387">
      <w:pPr>
        <w:jc w:val="center"/>
        <w:rPr>
          <w:rFonts w:asciiTheme="minorHAnsi" w:hAnsiTheme="minorHAnsi"/>
          <w:noProof/>
          <w:sz w:val="24"/>
          <w:lang w:val="en-US"/>
        </w:rPr>
      </w:pPr>
      <w:r>
        <w:rPr>
          <w:rFonts w:asciiTheme="minorHAnsi" w:hAnsiTheme="minorHAnsi"/>
          <w:noProof/>
          <w:sz w:val="24"/>
          <w:lang w:val="en-US"/>
        </w:rPr>
        <w:t>Figure 1.2</w:t>
      </w:r>
    </w:p>
    <w:p w:rsidR="00282387" w:rsidRDefault="00282387" w:rsidP="00282387">
      <w:pPr>
        <w:jc w:val="center"/>
        <w:rPr>
          <w:rFonts w:asciiTheme="minorHAnsi" w:hAnsiTheme="minorHAnsi"/>
          <w:noProof/>
          <w:sz w:val="24"/>
          <w:lang w:val="en-US"/>
        </w:rPr>
      </w:pPr>
      <w:r w:rsidRPr="00282387">
        <w:rPr>
          <w:rFonts w:asciiTheme="minorHAnsi" w:hAnsiTheme="minorHAnsi"/>
          <w:noProof/>
          <w:sz w:val="24"/>
          <w:lang w:val="en-US"/>
        </w:rPr>
        <w:lastRenderedPageBreak/>
        <w:drawing>
          <wp:inline distT="0" distB="0" distL="0" distR="0">
            <wp:extent cx="6645275" cy="4299857"/>
            <wp:effectExtent l="0" t="0" r="3175" b="5715"/>
            <wp:docPr id="8" name="Picture 8" descr="C:\Users\Ankit\Dropbox\Syracuse Computer Security\Lab 9\task1.1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kit\Dropbox\Syracuse Computer Security\Lab 9\task1.1wi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8632" cy="4308500"/>
                    </a:xfrm>
                    <a:prstGeom prst="rect">
                      <a:avLst/>
                    </a:prstGeom>
                    <a:noFill/>
                    <a:ln>
                      <a:noFill/>
                    </a:ln>
                  </pic:spPr>
                </pic:pic>
              </a:graphicData>
            </a:graphic>
          </wp:inline>
        </w:drawing>
      </w:r>
    </w:p>
    <w:p w:rsidR="00282387" w:rsidRDefault="00282387" w:rsidP="00282387">
      <w:pPr>
        <w:jc w:val="center"/>
        <w:rPr>
          <w:rFonts w:asciiTheme="minorHAnsi" w:hAnsiTheme="minorHAnsi"/>
          <w:noProof/>
          <w:sz w:val="24"/>
          <w:lang w:val="en-US"/>
        </w:rPr>
      </w:pPr>
      <w:r>
        <w:rPr>
          <w:rFonts w:asciiTheme="minorHAnsi" w:hAnsiTheme="minorHAnsi"/>
          <w:noProof/>
          <w:sz w:val="24"/>
          <w:lang w:val="en-US"/>
        </w:rPr>
        <w:t>Figure 1.3</w:t>
      </w:r>
    </w:p>
    <w:p w:rsidR="00282387" w:rsidRDefault="00282387" w:rsidP="00282387">
      <w:pPr>
        <w:jc w:val="center"/>
        <w:rPr>
          <w:rFonts w:asciiTheme="minorHAnsi" w:hAnsiTheme="minorHAnsi"/>
          <w:noProof/>
          <w:sz w:val="24"/>
          <w:lang w:val="en-US"/>
        </w:rPr>
      </w:pPr>
      <w:r w:rsidRPr="00282387">
        <w:rPr>
          <w:rFonts w:asciiTheme="minorHAnsi" w:hAnsiTheme="minorHAnsi"/>
          <w:noProof/>
          <w:sz w:val="24"/>
          <w:lang w:val="en-US"/>
        </w:rPr>
        <w:drawing>
          <wp:inline distT="0" distB="0" distL="0" distR="0">
            <wp:extent cx="6645190" cy="4278086"/>
            <wp:effectExtent l="0" t="0" r="3810" b="8255"/>
            <wp:docPr id="9" name="Picture 9" descr="C:\Users\Ankit\Dropbox\Syracuse Computer Security\Lab 9\task1.1SQLinjection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kit\Dropbox\Syracuse Computer Security\Lab 9\task1.1SQLinjectionsuc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4630" cy="4284163"/>
                    </a:xfrm>
                    <a:prstGeom prst="rect">
                      <a:avLst/>
                    </a:prstGeom>
                    <a:noFill/>
                    <a:ln>
                      <a:noFill/>
                    </a:ln>
                  </pic:spPr>
                </pic:pic>
              </a:graphicData>
            </a:graphic>
          </wp:inline>
        </w:drawing>
      </w:r>
    </w:p>
    <w:p w:rsidR="00282387" w:rsidRDefault="00282387" w:rsidP="00282387">
      <w:pPr>
        <w:jc w:val="center"/>
        <w:rPr>
          <w:rFonts w:asciiTheme="minorHAnsi" w:hAnsiTheme="minorHAnsi"/>
          <w:noProof/>
          <w:sz w:val="24"/>
          <w:lang w:val="en-US"/>
        </w:rPr>
      </w:pPr>
      <w:r>
        <w:rPr>
          <w:rFonts w:asciiTheme="minorHAnsi" w:hAnsiTheme="minorHAnsi"/>
          <w:noProof/>
          <w:sz w:val="24"/>
          <w:lang w:val="en-US"/>
        </w:rPr>
        <w:t>Figure 1.4</w:t>
      </w:r>
    </w:p>
    <w:p w:rsidR="00F6712F" w:rsidRDefault="00F6712F" w:rsidP="00282387">
      <w:pPr>
        <w:jc w:val="center"/>
        <w:rPr>
          <w:rFonts w:asciiTheme="minorHAnsi" w:hAnsiTheme="minorHAnsi"/>
          <w:noProof/>
          <w:sz w:val="24"/>
          <w:lang w:val="en-US"/>
        </w:rPr>
      </w:pPr>
      <w:r w:rsidRPr="00F6712F">
        <w:rPr>
          <w:rFonts w:asciiTheme="minorHAnsi" w:hAnsiTheme="minorHAnsi"/>
          <w:noProof/>
          <w:sz w:val="24"/>
          <w:lang w:val="en-US"/>
        </w:rPr>
        <w:lastRenderedPageBreak/>
        <w:drawing>
          <wp:inline distT="0" distB="0" distL="0" distR="0">
            <wp:extent cx="6645275" cy="4358640"/>
            <wp:effectExtent l="0" t="0" r="3175" b="3810"/>
            <wp:docPr id="14" name="Picture 14" descr="C:\Users\Ankit\Dropbox\Syracuse Computer Security\Lab 9\task1.2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kit\Dropbox\Syracuse Computer Security\Lab 9\task1.2attem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7457" cy="4360071"/>
                    </a:xfrm>
                    <a:prstGeom prst="rect">
                      <a:avLst/>
                    </a:prstGeom>
                    <a:noFill/>
                    <a:ln>
                      <a:noFill/>
                    </a:ln>
                  </pic:spPr>
                </pic:pic>
              </a:graphicData>
            </a:graphic>
          </wp:inline>
        </w:drawing>
      </w:r>
    </w:p>
    <w:p w:rsidR="00F6712F" w:rsidRDefault="00F6712F" w:rsidP="00282387">
      <w:pPr>
        <w:jc w:val="center"/>
        <w:rPr>
          <w:rFonts w:asciiTheme="minorHAnsi" w:hAnsiTheme="minorHAnsi"/>
          <w:noProof/>
          <w:sz w:val="24"/>
          <w:lang w:val="en-US"/>
        </w:rPr>
      </w:pPr>
      <w:r>
        <w:rPr>
          <w:rFonts w:asciiTheme="minorHAnsi" w:hAnsiTheme="minorHAnsi"/>
          <w:noProof/>
          <w:sz w:val="24"/>
          <w:lang w:val="en-US"/>
        </w:rPr>
        <w:t>Figure 1.5</w:t>
      </w:r>
    </w:p>
    <w:p w:rsidR="0036528B" w:rsidRDefault="0036528B" w:rsidP="00282387">
      <w:pPr>
        <w:jc w:val="center"/>
        <w:rPr>
          <w:rFonts w:asciiTheme="minorHAnsi" w:hAnsiTheme="minorHAnsi"/>
          <w:noProof/>
          <w:sz w:val="24"/>
          <w:lang w:val="en-US"/>
        </w:rPr>
      </w:pPr>
      <w:r w:rsidRPr="0036528B">
        <w:rPr>
          <w:rFonts w:asciiTheme="minorHAnsi" w:hAnsiTheme="minorHAnsi"/>
          <w:noProof/>
          <w:sz w:val="24"/>
          <w:lang w:val="en-US"/>
        </w:rPr>
        <w:drawing>
          <wp:inline distT="0" distB="0" distL="0" distR="0">
            <wp:extent cx="6645275" cy="4221480"/>
            <wp:effectExtent l="0" t="0" r="3175" b="7620"/>
            <wp:docPr id="13" name="Picture 13" descr="C:\Users\Ankit\Dropbox\Syracuse Computer Security\Lab 9\task1.2attack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kit\Dropbox\Syracuse Computer Security\Lab 9\task1.2attackf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077" cy="4223260"/>
                    </a:xfrm>
                    <a:prstGeom prst="rect">
                      <a:avLst/>
                    </a:prstGeom>
                    <a:noFill/>
                    <a:ln>
                      <a:noFill/>
                    </a:ln>
                  </pic:spPr>
                </pic:pic>
              </a:graphicData>
            </a:graphic>
          </wp:inline>
        </w:drawing>
      </w:r>
    </w:p>
    <w:p w:rsidR="0036528B" w:rsidRDefault="0036528B" w:rsidP="00282387">
      <w:pPr>
        <w:jc w:val="center"/>
        <w:rPr>
          <w:rFonts w:asciiTheme="minorHAnsi" w:hAnsiTheme="minorHAnsi"/>
          <w:noProof/>
          <w:sz w:val="24"/>
          <w:lang w:val="en-US"/>
        </w:rPr>
      </w:pPr>
      <w:r>
        <w:rPr>
          <w:rFonts w:asciiTheme="minorHAnsi" w:hAnsiTheme="minorHAnsi"/>
          <w:noProof/>
          <w:sz w:val="24"/>
          <w:lang w:val="en-US"/>
        </w:rPr>
        <w:t>Figure 1.6</w:t>
      </w:r>
    </w:p>
    <w:p w:rsidR="00282387" w:rsidRPr="006278E0" w:rsidRDefault="00282387" w:rsidP="00282387">
      <w:pPr>
        <w:pStyle w:val="NoSpacing"/>
        <w:rPr>
          <w:noProof/>
          <w:sz w:val="24"/>
          <w:szCs w:val="24"/>
          <w:lang w:val="en-US"/>
        </w:rPr>
      </w:pPr>
      <w:r w:rsidRPr="006278E0">
        <w:rPr>
          <w:b/>
          <w:noProof/>
          <w:sz w:val="24"/>
          <w:szCs w:val="24"/>
          <w:lang w:val="en-US"/>
        </w:rPr>
        <w:lastRenderedPageBreak/>
        <w:t>Observations and Explanation:</w:t>
      </w:r>
    </w:p>
    <w:p w:rsidR="006278E0" w:rsidRPr="006278E0" w:rsidRDefault="00282387" w:rsidP="00282387">
      <w:pPr>
        <w:pStyle w:val="NoSpacing"/>
        <w:numPr>
          <w:ilvl w:val="0"/>
          <w:numId w:val="43"/>
        </w:numPr>
        <w:rPr>
          <w:b/>
          <w:noProof/>
          <w:sz w:val="24"/>
          <w:szCs w:val="24"/>
          <w:lang w:val="en-US"/>
        </w:rPr>
      </w:pPr>
      <w:r w:rsidRPr="006278E0">
        <w:rPr>
          <w:noProof/>
          <w:sz w:val="24"/>
          <w:szCs w:val="24"/>
          <w:lang w:val="en-US"/>
        </w:rPr>
        <w:t xml:space="preserve">To log into the </w:t>
      </w:r>
      <w:r w:rsidR="006278E0" w:rsidRPr="006278E0">
        <w:rPr>
          <w:noProof/>
          <w:sz w:val="24"/>
          <w:szCs w:val="24"/>
          <w:lang w:val="en-US"/>
        </w:rPr>
        <w:t xml:space="preserve">admin account without knowing the password, we take advantage of the SQL injection vulnerability. The code has the </w:t>
      </w:r>
      <w:r w:rsidR="006278E0" w:rsidRPr="006278E0">
        <w:rPr>
          <w:b/>
          <w:i/>
          <w:noProof/>
          <w:sz w:val="24"/>
          <w:szCs w:val="24"/>
          <w:lang w:val="en-US"/>
        </w:rPr>
        <w:t xml:space="preserve">mysql_real_escape_string($user) </w:t>
      </w:r>
      <w:r w:rsidR="006278E0" w:rsidRPr="006278E0">
        <w:rPr>
          <w:noProof/>
          <w:sz w:val="24"/>
          <w:szCs w:val="24"/>
          <w:lang w:val="en-US"/>
        </w:rPr>
        <w:t>function commented, so no input sanitization is done, which allows us to inject code.</w:t>
      </w:r>
    </w:p>
    <w:p w:rsidR="00282387" w:rsidRDefault="00282387" w:rsidP="006278E0">
      <w:pPr>
        <w:pStyle w:val="NoSpacing"/>
        <w:ind w:left="720"/>
        <w:jc w:val="center"/>
        <w:rPr>
          <w:b/>
          <w:noProof/>
          <w:lang w:val="en-US"/>
        </w:rPr>
      </w:pPr>
      <w:r w:rsidRPr="00282387">
        <w:rPr>
          <w:b/>
          <w:noProof/>
          <w:lang w:val="en-US"/>
        </w:rPr>
        <w:br/>
      </w:r>
      <w:r w:rsidR="006278E0" w:rsidRPr="006278E0">
        <w:rPr>
          <w:b/>
          <w:noProof/>
          <w:lang w:val="en-US"/>
        </w:rPr>
        <w:drawing>
          <wp:inline distT="0" distB="0" distL="0" distR="0" wp14:anchorId="6E458795" wp14:editId="7C6F5AC2">
            <wp:extent cx="6304915" cy="1531620"/>
            <wp:effectExtent l="0" t="0" r="635" b="0"/>
            <wp:docPr id="11" name="Picture 11" descr="C:\Users\Ankit\Dropbox\Syracuse Computer Security\Lab 9\task1.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kit\Dropbox\Syracuse Computer Security\Lab 9\task1.1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114" t="28653" r="30400" b="40861"/>
                    <a:stretch/>
                  </pic:blipFill>
                  <pic:spPr bwMode="auto">
                    <a:xfrm>
                      <a:off x="0" y="0"/>
                      <a:ext cx="6316338" cy="1534395"/>
                    </a:xfrm>
                    <a:prstGeom prst="rect">
                      <a:avLst/>
                    </a:prstGeom>
                    <a:noFill/>
                    <a:ln>
                      <a:noFill/>
                    </a:ln>
                    <a:extLst>
                      <a:ext uri="{53640926-AAD7-44D8-BBD7-CCE9431645EC}">
                        <a14:shadowObscured xmlns:a14="http://schemas.microsoft.com/office/drawing/2010/main"/>
                      </a:ext>
                    </a:extLst>
                  </pic:spPr>
                </pic:pic>
              </a:graphicData>
            </a:graphic>
          </wp:inline>
        </w:drawing>
      </w:r>
    </w:p>
    <w:p w:rsidR="009B6942" w:rsidRPr="009B6942" w:rsidRDefault="009B6942" w:rsidP="006278E0">
      <w:pPr>
        <w:pStyle w:val="NoSpacing"/>
        <w:ind w:left="720"/>
        <w:jc w:val="center"/>
        <w:rPr>
          <w:noProof/>
          <w:lang w:val="en-US"/>
        </w:rPr>
      </w:pPr>
      <w:r w:rsidRPr="009B6942">
        <w:rPr>
          <w:noProof/>
          <w:lang w:val="en-US"/>
        </w:rPr>
        <w:t>Figure</w:t>
      </w:r>
      <w:r>
        <w:rPr>
          <w:noProof/>
          <w:lang w:val="en-US"/>
        </w:rPr>
        <w:t xml:space="preserve"> 1.7</w:t>
      </w:r>
    </w:p>
    <w:p w:rsidR="006278E0" w:rsidRDefault="006278E0" w:rsidP="006278E0">
      <w:pPr>
        <w:pStyle w:val="NoSpacing"/>
        <w:ind w:left="720"/>
        <w:jc w:val="center"/>
        <w:rPr>
          <w:b/>
          <w:noProof/>
          <w:lang w:val="en-US"/>
        </w:rPr>
      </w:pPr>
    </w:p>
    <w:p w:rsidR="006278E0" w:rsidRPr="0036528B" w:rsidRDefault="006278E0" w:rsidP="006278E0">
      <w:pPr>
        <w:pStyle w:val="NoSpacing"/>
        <w:numPr>
          <w:ilvl w:val="0"/>
          <w:numId w:val="43"/>
        </w:numPr>
        <w:rPr>
          <w:noProof/>
          <w:lang w:val="en-US"/>
        </w:rPr>
      </w:pPr>
      <w:r>
        <w:rPr>
          <w:noProof/>
          <w:sz w:val="24"/>
          <w:lang w:val="en-US"/>
        </w:rPr>
        <w:t>We use this line of SQL code to the username field to get access to the account, without kn</w:t>
      </w:r>
      <w:r w:rsidR="0036528B">
        <w:rPr>
          <w:noProof/>
          <w:sz w:val="24"/>
          <w:lang w:val="en-US"/>
        </w:rPr>
        <w:t>o</w:t>
      </w:r>
      <w:r>
        <w:rPr>
          <w:noProof/>
          <w:sz w:val="24"/>
          <w:lang w:val="en-US"/>
        </w:rPr>
        <w:t>wing the password.</w:t>
      </w:r>
    </w:p>
    <w:p w:rsidR="0036528B" w:rsidRPr="006278E0" w:rsidRDefault="0036528B" w:rsidP="0036528B">
      <w:pPr>
        <w:pStyle w:val="NoSpacing"/>
        <w:ind w:left="720"/>
        <w:rPr>
          <w:noProof/>
          <w:lang w:val="en-US"/>
        </w:rPr>
      </w:pPr>
      <w:r>
        <w:rPr>
          <w:noProof/>
          <w:sz w:val="24"/>
          <w:lang w:val="en-US"/>
        </w:rPr>
        <w:t>SQL injection code,</w:t>
      </w:r>
    </w:p>
    <w:p w:rsidR="006278E0" w:rsidRDefault="006278E0" w:rsidP="006278E0">
      <w:pPr>
        <w:pStyle w:val="NoSpacing"/>
        <w:ind w:left="4320"/>
        <w:rPr>
          <w:b/>
          <w:noProof/>
          <w:sz w:val="24"/>
          <w:lang w:val="en-US"/>
        </w:rPr>
      </w:pPr>
      <w:r w:rsidRPr="006278E0">
        <w:rPr>
          <w:b/>
          <w:noProof/>
          <w:sz w:val="24"/>
          <w:lang w:val="en-US"/>
        </w:rPr>
        <w:t xml:space="preserve">admin’); -- </w:t>
      </w:r>
    </w:p>
    <w:p w:rsidR="006278E0" w:rsidRDefault="006278E0" w:rsidP="006278E0">
      <w:pPr>
        <w:pStyle w:val="NoSpacing"/>
        <w:jc w:val="center"/>
        <w:rPr>
          <w:noProof/>
          <w:lang w:val="en-US"/>
        </w:rPr>
      </w:pPr>
    </w:p>
    <w:p w:rsidR="006278E0" w:rsidRDefault="006278E0" w:rsidP="006278E0">
      <w:pPr>
        <w:pStyle w:val="NoSpacing"/>
        <w:jc w:val="center"/>
        <w:rPr>
          <w:b/>
          <w:noProof/>
          <w:sz w:val="24"/>
          <w:lang w:val="en-US"/>
        </w:rPr>
      </w:pPr>
      <w:r w:rsidRPr="006278E0">
        <w:rPr>
          <w:noProof/>
          <w:lang w:val="en-US"/>
        </w:rPr>
        <w:drawing>
          <wp:inline distT="0" distB="0" distL="0" distR="0" wp14:anchorId="63C031DC" wp14:editId="5F45B59D">
            <wp:extent cx="6522720" cy="222085"/>
            <wp:effectExtent l="0" t="0" r="0" b="6985"/>
            <wp:docPr id="12" name="Picture 12" descr="C:\Users\Ankit\Dropbox\Syracuse Computer Security\Lab 9\task1.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kit\Dropbox\Syracuse Computer Security\Lab 9\task1.1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3105" t="52033" r="30305" b="45334"/>
                    <a:stretch/>
                  </pic:blipFill>
                  <pic:spPr bwMode="auto">
                    <a:xfrm>
                      <a:off x="0" y="0"/>
                      <a:ext cx="7868205" cy="267896"/>
                    </a:xfrm>
                    <a:prstGeom prst="rect">
                      <a:avLst/>
                    </a:prstGeom>
                    <a:noFill/>
                    <a:ln>
                      <a:noFill/>
                    </a:ln>
                    <a:extLst>
                      <a:ext uri="{53640926-AAD7-44D8-BBD7-CCE9431645EC}">
                        <a14:shadowObscured xmlns:a14="http://schemas.microsoft.com/office/drawing/2010/main"/>
                      </a:ext>
                    </a:extLst>
                  </pic:spPr>
                </pic:pic>
              </a:graphicData>
            </a:graphic>
          </wp:inline>
        </w:drawing>
      </w:r>
    </w:p>
    <w:p w:rsidR="0036528B" w:rsidRDefault="0036528B" w:rsidP="006278E0">
      <w:pPr>
        <w:pStyle w:val="NoSpacing"/>
        <w:jc w:val="center"/>
        <w:rPr>
          <w:b/>
          <w:noProof/>
          <w:sz w:val="24"/>
          <w:lang w:val="en-US"/>
        </w:rPr>
      </w:pPr>
    </w:p>
    <w:p w:rsidR="006278E0" w:rsidRDefault="006278E0" w:rsidP="0036528B">
      <w:pPr>
        <w:pStyle w:val="NoSpacing"/>
        <w:ind w:left="720"/>
        <w:rPr>
          <w:noProof/>
          <w:sz w:val="24"/>
          <w:lang w:val="en-US"/>
        </w:rPr>
      </w:pPr>
      <w:r>
        <w:rPr>
          <w:noProof/>
          <w:sz w:val="24"/>
          <w:lang w:val="en-US"/>
        </w:rPr>
        <w:t xml:space="preserve">We add the </w:t>
      </w:r>
      <w:r w:rsidRPr="0036528B">
        <w:rPr>
          <w:b/>
          <w:noProof/>
          <w:sz w:val="24"/>
          <w:lang w:val="en-US"/>
        </w:rPr>
        <w:t>‘</w:t>
      </w:r>
      <w:r>
        <w:rPr>
          <w:noProof/>
          <w:sz w:val="24"/>
          <w:lang w:val="en-US"/>
        </w:rPr>
        <w:t xml:space="preserve"> to end the input to the </w:t>
      </w:r>
      <w:r w:rsidR="0036528B">
        <w:rPr>
          <w:noProof/>
          <w:sz w:val="24"/>
          <w:lang w:val="en-US"/>
        </w:rPr>
        <w:t>name field, and then add “</w:t>
      </w:r>
      <w:r w:rsidR="0036528B" w:rsidRPr="0036528B">
        <w:rPr>
          <w:b/>
          <w:noProof/>
          <w:sz w:val="24"/>
          <w:lang w:val="en-US"/>
        </w:rPr>
        <w:t>)</w:t>
      </w:r>
      <w:r w:rsidR="0036528B">
        <w:rPr>
          <w:noProof/>
          <w:sz w:val="24"/>
          <w:lang w:val="en-US"/>
        </w:rPr>
        <w:t xml:space="preserve">” to end the WHERE clauses open bracket, we then supply the delimiter </w:t>
      </w:r>
      <w:r w:rsidR="0036528B" w:rsidRPr="0036528B">
        <w:rPr>
          <w:b/>
          <w:noProof/>
          <w:sz w:val="24"/>
          <w:lang w:val="en-US"/>
        </w:rPr>
        <w:t>;</w:t>
      </w:r>
      <w:r w:rsidR="0036528B">
        <w:rPr>
          <w:b/>
          <w:noProof/>
          <w:sz w:val="24"/>
          <w:lang w:val="en-US"/>
        </w:rPr>
        <w:t xml:space="preserve"> AND </w:t>
      </w:r>
      <w:r w:rsidR="0036528B">
        <w:rPr>
          <w:noProof/>
          <w:sz w:val="24"/>
          <w:lang w:val="en-US"/>
        </w:rPr>
        <w:t xml:space="preserve">then comment out the rest of the SQL query, by the use of </w:t>
      </w:r>
      <w:r w:rsidR="0036528B">
        <w:rPr>
          <w:b/>
          <w:noProof/>
          <w:sz w:val="24"/>
          <w:lang w:val="en-US"/>
        </w:rPr>
        <w:t xml:space="preserve"> “#” </w:t>
      </w:r>
      <w:r w:rsidR="0036528B">
        <w:rPr>
          <w:noProof/>
          <w:sz w:val="24"/>
          <w:lang w:val="en-US"/>
        </w:rPr>
        <w:t xml:space="preserve">or “ </w:t>
      </w:r>
      <w:r w:rsidR="0036528B" w:rsidRPr="0036528B">
        <w:rPr>
          <w:b/>
          <w:noProof/>
          <w:sz w:val="24"/>
          <w:lang w:val="en-US"/>
        </w:rPr>
        <w:t>--</w:t>
      </w:r>
      <w:r w:rsidR="0036528B">
        <w:rPr>
          <w:noProof/>
          <w:sz w:val="24"/>
          <w:lang w:val="en-US"/>
        </w:rPr>
        <w:t xml:space="preserve"> ”, for – the trailing space is necessary, or it will not work.</w:t>
      </w:r>
    </w:p>
    <w:p w:rsidR="0036528B" w:rsidRPr="0036528B" w:rsidRDefault="0036528B" w:rsidP="0036528B">
      <w:pPr>
        <w:pStyle w:val="NoSpacing"/>
        <w:ind w:left="720"/>
        <w:rPr>
          <w:noProof/>
          <w:sz w:val="24"/>
          <w:lang w:val="en-US"/>
        </w:rPr>
      </w:pPr>
      <w:r>
        <w:rPr>
          <w:b/>
          <w:noProof/>
          <w:sz w:val="24"/>
          <w:lang w:val="en-US"/>
        </w:rPr>
        <w:t>#</w:t>
      </w:r>
      <w:r>
        <w:rPr>
          <w:noProof/>
          <w:sz w:val="24"/>
          <w:lang w:val="en-US"/>
        </w:rPr>
        <w:t xml:space="preserve"> is used for single line comment in SQL server. We can use </w:t>
      </w:r>
      <w:r>
        <w:rPr>
          <w:b/>
          <w:noProof/>
          <w:sz w:val="24"/>
          <w:lang w:val="en-US"/>
        </w:rPr>
        <w:t xml:space="preserve"> -- or # </w:t>
      </w:r>
      <w:r>
        <w:rPr>
          <w:noProof/>
          <w:sz w:val="24"/>
          <w:lang w:val="en-US"/>
        </w:rPr>
        <w:t xml:space="preserve"> ro perform the attack.</w:t>
      </w:r>
    </w:p>
    <w:p w:rsidR="00F6712F" w:rsidRDefault="00F6712F" w:rsidP="0036528B">
      <w:pPr>
        <w:pStyle w:val="NoSpacing"/>
        <w:numPr>
          <w:ilvl w:val="0"/>
          <w:numId w:val="43"/>
        </w:numPr>
        <w:rPr>
          <w:noProof/>
          <w:sz w:val="24"/>
          <w:lang w:val="en-US"/>
        </w:rPr>
      </w:pPr>
      <w:r>
        <w:rPr>
          <w:noProof/>
          <w:sz w:val="24"/>
          <w:lang w:val="en-US"/>
        </w:rPr>
        <w:t>On trying to login to the account as well as update the account, the attempt fails, I t</w:t>
      </w:r>
      <w:r w:rsidR="009B6942">
        <w:rPr>
          <w:noProof/>
          <w:sz w:val="24"/>
          <w:lang w:val="en-US"/>
        </w:rPr>
        <w:t>ried the following variations</w:t>
      </w:r>
      <w:r>
        <w:rPr>
          <w:noProof/>
          <w:sz w:val="24"/>
          <w:lang w:val="en-US"/>
        </w:rPr>
        <w:t>,</w:t>
      </w:r>
    </w:p>
    <w:p w:rsidR="006278E0" w:rsidRDefault="0036528B" w:rsidP="00F6712F">
      <w:pPr>
        <w:pStyle w:val="NoSpacing"/>
        <w:numPr>
          <w:ilvl w:val="0"/>
          <w:numId w:val="45"/>
        </w:numPr>
        <w:rPr>
          <w:noProof/>
          <w:sz w:val="24"/>
          <w:lang w:val="en-US"/>
        </w:rPr>
      </w:pPr>
      <w:r w:rsidRPr="0036528B">
        <w:rPr>
          <w:noProof/>
          <w:sz w:val="24"/>
          <w:lang w:val="en-US"/>
        </w:rPr>
        <w:t>admin'); UPDATE user SET company='task1.2' where id=4; --</w:t>
      </w:r>
    </w:p>
    <w:p w:rsidR="00F6712F" w:rsidRDefault="00F6712F" w:rsidP="00F6712F">
      <w:pPr>
        <w:pStyle w:val="NoSpacing"/>
        <w:numPr>
          <w:ilvl w:val="0"/>
          <w:numId w:val="45"/>
        </w:numPr>
        <w:rPr>
          <w:noProof/>
          <w:sz w:val="24"/>
          <w:lang w:val="en-US"/>
        </w:rPr>
      </w:pPr>
      <w:r>
        <w:rPr>
          <w:noProof/>
          <w:sz w:val="24"/>
          <w:lang w:val="en-US"/>
        </w:rPr>
        <w:t xml:space="preserve">admin’); </w:t>
      </w:r>
      <w:r w:rsidRPr="00F6712F">
        <w:rPr>
          <w:noProof/>
          <w:sz w:val="24"/>
          <w:lang w:val="en-US"/>
        </w:rPr>
        <w:t>UPDATE user SET pass='</w:t>
      </w:r>
      <w:r w:rsidR="009B6942">
        <w:rPr>
          <w:noProof/>
          <w:sz w:val="24"/>
          <w:lang w:val="en-US"/>
        </w:rPr>
        <w:t>7sa7afbcn78as8bp332o9b322bp923b</w:t>
      </w:r>
      <w:r w:rsidRPr="00F6712F">
        <w:rPr>
          <w:noProof/>
          <w:sz w:val="24"/>
          <w:lang w:val="en-US"/>
        </w:rPr>
        <w:t xml:space="preserve">' WHERE ID = </w:t>
      </w:r>
      <w:r w:rsidR="009B6942">
        <w:rPr>
          <w:noProof/>
          <w:sz w:val="24"/>
          <w:lang w:val="en-US"/>
        </w:rPr>
        <w:t>3; --</w:t>
      </w:r>
    </w:p>
    <w:p w:rsidR="009B6942" w:rsidRDefault="009B6942" w:rsidP="009B6942">
      <w:pPr>
        <w:pStyle w:val="NoSpacing"/>
        <w:numPr>
          <w:ilvl w:val="0"/>
          <w:numId w:val="45"/>
        </w:numPr>
        <w:rPr>
          <w:noProof/>
          <w:sz w:val="24"/>
          <w:lang w:val="en-US"/>
        </w:rPr>
      </w:pPr>
      <w:r w:rsidRPr="0036528B">
        <w:rPr>
          <w:noProof/>
          <w:sz w:val="24"/>
          <w:lang w:val="en-US"/>
        </w:rPr>
        <w:t xml:space="preserve">admin'); UPDATE user </w:t>
      </w:r>
      <w:r>
        <w:rPr>
          <w:noProof/>
          <w:sz w:val="24"/>
          <w:lang w:val="en-US"/>
        </w:rPr>
        <w:t>SET company='task1.2' where id=1; #</w:t>
      </w:r>
    </w:p>
    <w:p w:rsidR="009B6942" w:rsidRDefault="009B6942" w:rsidP="009B6942">
      <w:pPr>
        <w:pStyle w:val="NoSpacing"/>
        <w:ind w:left="720"/>
        <w:rPr>
          <w:noProof/>
          <w:sz w:val="24"/>
          <w:lang w:val="en-US"/>
        </w:rPr>
      </w:pPr>
      <w:r>
        <w:rPr>
          <w:noProof/>
          <w:sz w:val="24"/>
          <w:lang w:val="en-US"/>
        </w:rPr>
        <w:t>each of the attempts resulted in the same output as Figure 1.6.</w:t>
      </w:r>
    </w:p>
    <w:p w:rsidR="009B6942" w:rsidRDefault="009B6942" w:rsidP="00140BBB">
      <w:pPr>
        <w:pStyle w:val="NoSpacing"/>
        <w:ind w:left="720"/>
        <w:rPr>
          <w:noProof/>
          <w:sz w:val="24"/>
          <w:lang w:val="en-US"/>
        </w:rPr>
      </w:pPr>
      <w:r>
        <w:rPr>
          <w:noProof/>
          <w:sz w:val="24"/>
          <w:lang w:val="en-US"/>
        </w:rPr>
        <w:t xml:space="preserve">By using the delimiter ;, we can send 2 SQL queries to the server, and expect both to be executed, but when we see the code we see that the query is executed using the </w:t>
      </w:r>
      <w:r w:rsidRPr="009B6942">
        <w:rPr>
          <w:b/>
          <w:noProof/>
          <w:sz w:val="24"/>
          <w:lang w:val="en-US"/>
        </w:rPr>
        <w:t>mysql_query</w:t>
      </w:r>
      <w:r>
        <w:rPr>
          <w:noProof/>
          <w:sz w:val="24"/>
          <w:lang w:val="en-US"/>
        </w:rPr>
        <w:t>(), which</w:t>
      </w:r>
      <w:r w:rsidR="00C501DE">
        <w:rPr>
          <w:noProof/>
          <w:sz w:val="24"/>
          <w:lang w:val="en-US"/>
        </w:rPr>
        <w:t xml:space="preserve"> doesn’t allow multiple queries to be sent to the server. Query Stacking is not allowed in the </w:t>
      </w:r>
      <w:r w:rsidR="00140BBB">
        <w:rPr>
          <w:noProof/>
          <w:sz w:val="24"/>
          <w:lang w:val="en-US"/>
        </w:rPr>
        <w:t>mysql_query() function. This causes the attack to fail when MYSQL executes the functions.</w:t>
      </w:r>
    </w:p>
    <w:p w:rsidR="0079420B" w:rsidRDefault="0079420B">
      <w:pPr>
        <w:spacing w:line="259" w:lineRule="auto"/>
        <w:rPr>
          <w:noProof/>
          <w:sz w:val="24"/>
          <w:lang w:val="en-US"/>
        </w:rPr>
      </w:pPr>
      <w:r>
        <w:rPr>
          <w:noProof/>
          <w:sz w:val="24"/>
          <w:lang w:val="en-US"/>
        </w:rPr>
        <w:br w:type="page"/>
      </w:r>
    </w:p>
    <w:p w:rsidR="009B6942" w:rsidRDefault="0079420B" w:rsidP="00543007">
      <w:pPr>
        <w:pStyle w:val="NoSpacing"/>
        <w:rPr>
          <w:b/>
          <w:noProof/>
          <w:sz w:val="30"/>
          <w:lang w:val="en-US"/>
        </w:rPr>
      </w:pPr>
      <w:r>
        <w:rPr>
          <w:b/>
          <w:noProof/>
          <w:sz w:val="30"/>
          <w:lang w:val="en-US"/>
        </w:rPr>
        <w:lastRenderedPageBreak/>
        <w:t>Task 2:</w:t>
      </w:r>
    </w:p>
    <w:p w:rsidR="00B31A46" w:rsidRDefault="00B31A46" w:rsidP="00B31A46">
      <w:pPr>
        <w:pStyle w:val="NoSpacing"/>
        <w:rPr>
          <w:noProof/>
          <w:sz w:val="24"/>
          <w:lang w:val="en-US"/>
        </w:rPr>
      </w:pPr>
    </w:p>
    <w:p w:rsidR="0079420B" w:rsidRDefault="00B31A46" w:rsidP="00B31A46">
      <w:pPr>
        <w:pStyle w:val="NoSpacing"/>
        <w:rPr>
          <w:noProof/>
          <w:sz w:val="24"/>
          <w:lang w:val="en-US"/>
        </w:rPr>
      </w:pPr>
      <w:r w:rsidRPr="00B31A46">
        <w:rPr>
          <w:noProof/>
          <w:sz w:val="24"/>
          <w:lang w:val="en-US"/>
        </w:rPr>
        <w:drawing>
          <wp:inline distT="0" distB="0" distL="0" distR="0">
            <wp:extent cx="6842846" cy="3512820"/>
            <wp:effectExtent l="0" t="0" r="0" b="0"/>
            <wp:docPr id="17" name="Picture 17" descr="C:\Users\Ankit\Dropbox\Syracuse Computer Security\Lab 9\task2.1 locate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kit\Dropbox\Syracuse Computer Security\Lab 9\task2.1 locate vulnerability"/>
                    <pic:cNvPicPr>
                      <a:picLocks noChangeAspect="1" noChangeArrowheads="1"/>
                    </pic:cNvPicPr>
                  </pic:nvPicPr>
                  <pic:blipFill rotWithShape="1">
                    <a:blip r:embed="rId16">
                      <a:extLst>
                        <a:ext uri="{28A0092B-C50C-407E-A947-70E740481C1C}">
                          <a14:useLocalDpi xmlns:a14="http://schemas.microsoft.com/office/drawing/2010/main" val="0"/>
                        </a:ext>
                      </a:extLst>
                    </a:blip>
                    <a:srcRect t="38969" r="1276"/>
                    <a:stretch/>
                  </pic:blipFill>
                  <pic:spPr bwMode="auto">
                    <a:xfrm>
                      <a:off x="0" y="0"/>
                      <a:ext cx="6849121" cy="3516041"/>
                    </a:xfrm>
                    <a:prstGeom prst="rect">
                      <a:avLst/>
                    </a:prstGeom>
                    <a:noFill/>
                    <a:ln>
                      <a:noFill/>
                    </a:ln>
                    <a:extLst>
                      <a:ext uri="{53640926-AAD7-44D8-BBD7-CCE9431645EC}">
                        <a14:shadowObscured xmlns:a14="http://schemas.microsoft.com/office/drawing/2010/main"/>
                      </a:ext>
                    </a:extLst>
                  </pic:spPr>
                </pic:pic>
              </a:graphicData>
            </a:graphic>
          </wp:inline>
        </w:drawing>
      </w:r>
    </w:p>
    <w:p w:rsidR="00B31A46" w:rsidRDefault="00B31A46" w:rsidP="00B31A46">
      <w:pPr>
        <w:pStyle w:val="NoSpacing"/>
        <w:jc w:val="center"/>
        <w:rPr>
          <w:noProof/>
          <w:sz w:val="24"/>
          <w:lang w:val="en-US"/>
        </w:rPr>
      </w:pPr>
      <w:r>
        <w:rPr>
          <w:noProof/>
          <w:sz w:val="24"/>
          <w:lang w:val="en-US"/>
        </w:rPr>
        <w:t>Figure 2.1</w:t>
      </w:r>
    </w:p>
    <w:p w:rsidR="00A1171E" w:rsidRDefault="00A1171E" w:rsidP="00B31A46">
      <w:pPr>
        <w:pStyle w:val="NoSpacing"/>
        <w:jc w:val="center"/>
        <w:rPr>
          <w:noProof/>
          <w:sz w:val="24"/>
          <w:lang w:val="en-US"/>
        </w:rPr>
      </w:pPr>
      <w:r w:rsidRPr="00A1171E">
        <w:rPr>
          <w:noProof/>
          <w:sz w:val="24"/>
          <w:lang w:val="en-US"/>
        </w:rPr>
        <w:drawing>
          <wp:inline distT="0" distB="0" distL="0" distR="0">
            <wp:extent cx="6645420" cy="3874477"/>
            <wp:effectExtent l="0" t="0" r="3175" b="0"/>
            <wp:docPr id="19" name="Picture 19" descr="C:\Users\Ankit\Dropbox\Syracuse Computer Security\Lab 9\task2alic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kit\Dropbox\Syracuse Computer Security\Lab 9\task2alice 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2024" cy="3878327"/>
                    </a:xfrm>
                    <a:prstGeom prst="rect">
                      <a:avLst/>
                    </a:prstGeom>
                    <a:noFill/>
                    <a:ln>
                      <a:noFill/>
                    </a:ln>
                  </pic:spPr>
                </pic:pic>
              </a:graphicData>
            </a:graphic>
          </wp:inline>
        </w:drawing>
      </w:r>
    </w:p>
    <w:p w:rsidR="00A1171E" w:rsidRDefault="00A1171E" w:rsidP="00B31A46">
      <w:pPr>
        <w:pStyle w:val="NoSpacing"/>
        <w:jc w:val="center"/>
        <w:rPr>
          <w:noProof/>
          <w:sz w:val="24"/>
          <w:lang w:val="en-US"/>
        </w:rPr>
      </w:pPr>
      <w:r>
        <w:rPr>
          <w:noProof/>
          <w:sz w:val="24"/>
          <w:lang w:val="en-US"/>
        </w:rPr>
        <w:t>Figure 2.2</w:t>
      </w:r>
    </w:p>
    <w:p w:rsidR="00A1171E" w:rsidRDefault="00A1171E" w:rsidP="00B31A46">
      <w:pPr>
        <w:pStyle w:val="NoSpacing"/>
        <w:jc w:val="center"/>
        <w:rPr>
          <w:noProof/>
          <w:sz w:val="24"/>
          <w:lang w:val="en-US"/>
        </w:rPr>
      </w:pPr>
      <w:r>
        <w:rPr>
          <w:noProof/>
          <w:sz w:val="24"/>
          <w:lang w:val="en-US"/>
        </w:rPr>
        <w:lastRenderedPageBreak/>
        <w:tab/>
      </w:r>
      <w:r w:rsidRPr="00A1171E">
        <w:rPr>
          <w:noProof/>
          <w:sz w:val="24"/>
          <w:lang w:val="en-US"/>
        </w:rPr>
        <w:drawing>
          <wp:inline distT="0" distB="0" distL="0" distR="0">
            <wp:extent cx="6645275" cy="4203700"/>
            <wp:effectExtent l="0" t="0" r="3175" b="6350"/>
            <wp:docPr id="21" name="Picture 21" descr="C:\Users\Ankit\Dropbox\Syracuse Computer Security\Lab 9\task2ted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kit\Dropbox\Syracuse Computer Security\Lab 9\task2teds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345" cy="4204377"/>
                    </a:xfrm>
                    <a:prstGeom prst="rect">
                      <a:avLst/>
                    </a:prstGeom>
                    <a:noFill/>
                    <a:ln>
                      <a:noFill/>
                    </a:ln>
                  </pic:spPr>
                </pic:pic>
              </a:graphicData>
            </a:graphic>
          </wp:inline>
        </w:drawing>
      </w:r>
    </w:p>
    <w:p w:rsidR="00A1171E" w:rsidRDefault="00A1171E" w:rsidP="00B31A46">
      <w:pPr>
        <w:pStyle w:val="NoSpacing"/>
        <w:jc w:val="center"/>
        <w:rPr>
          <w:noProof/>
          <w:sz w:val="24"/>
          <w:lang w:val="en-US"/>
        </w:rPr>
      </w:pPr>
      <w:r>
        <w:rPr>
          <w:noProof/>
          <w:sz w:val="24"/>
          <w:lang w:val="en-US"/>
        </w:rPr>
        <w:t>Figure 2.3</w:t>
      </w:r>
    </w:p>
    <w:p w:rsidR="00A1171E" w:rsidRDefault="00A1171E" w:rsidP="00B31A46">
      <w:pPr>
        <w:pStyle w:val="NoSpacing"/>
        <w:jc w:val="center"/>
        <w:rPr>
          <w:noProof/>
          <w:sz w:val="24"/>
          <w:lang w:val="en-US"/>
        </w:rPr>
      </w:pPr>
    </w:p>
    <w:p w:rsidR="00A1171E" w:rsidRDefault="00A1171E" w:rsidP="00B31A46">
      <w:pPr>
        <w:pStyle w:val="NoSpacing"/>
        <w:jc w:val="center"/>
        <w:rPr>
          <w:noProof/>
          <w:sz w:val="24"/>
          <w:lang w:val="en-US"/>
        </w:rPr>
      </w:pPr>
      <w:r w:rsidRPr="00A1171E">
        <w:rPr>
          <w:noProof/>
          <w:sz w:val="24"/>
          <w:lang w:val="en-US"/>
        </w:rPr>
        <w:drawing>
          <wp:inline distT="0" distB="0" distL="0" distR="0">
            <wp:extent cx="6645335" cy="3556000"/>
            <wp:effectExtent l="0" t="0" r="3175" b="6350"/>
            <wp:docPr id="22" name="Picture 22" descr="C:\Users\Ankit\Dropbox\Syracuse Computer Security\Lab 9\task2httpheaderted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kit\Dropbox\Syracuse Computer Security\Lab 9\task2httpheadertedi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6210" cy="3556468"/>
                    </a:xfrm>
                    <a:prstGeom prst="rect">
                      <a:avLst/>
                    </a:prstGeom>
                    <a:noFill/>
                    <a:ln>
                      <a:noFill/>
                    </a:ln>
                  </pic:spPr>
                </pic:pic>
              </a:graphicData>
            </a:graphic>
          </wp:inline>
        </w:drawing>
      </w:r>
    </w:p>
    <w:p w:rsidR="00A1171E" w:rsidRDefault="00A1171E" w:rsidP="00B31A46">
      <w:pPr>
        <w:pStyle w:val="NoSpacing"/>
        <w:jc w:val="center"/>
        <w:rPr>
          <w:noProof/>
          <w:sz w:val="24"/>
          <w:lang w:val="en-US"/>
        </w:rPr>
      </w:pPr>
      <w:r>
        <w:rPr>
          <w:noProof/>
          <w:sz w:val="24"/>
          <w:lang w:val="en-US"/>
        </w:rPr>
        <w:t>Figure 2.4</w:t>
      </w:r>
    </w:p>
    <w:p w:rsidR="00E2698A" w:rsidRDefault="00E2698A" w:rsidP="00B31A46">
      <w:pPr>
        <w:pStyle w:val="NoSpacing"/>
        <w:jc w:val="center"/>
        <w:rPr>
          <w:noProof/>
          <w:sz w:val="24"/>
          <w:lang w:val="en-US"/>
        </w:rPr>
      </w:pPr>
      <w:r w:rsidRPr="00E2698A">
        <w:rPr>
          <w:noProof/>
          <w:sz w:val="24"/>
          <w:lang w:val="en-US"/>
        </w:rPr>
        <w:lastRenderedPageBreak/>
        <w:drawing>
          <wp:inline distT="0" distB="0" distL="0" distR="0">
            <wp:extent cx="6645275" cy="4419600"/>
            <wp:effectExtent l="0" t="0" r="3175" b="0"/>
            <wp:docPr id="23" name="Picture 23" descr="C:\Users\Ankit\Dropbox\Syracuse Computer Security\Lab 9\task2alice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kit\Dropbox\Syracuse Computer Security\Lab 9\task2alicebef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075" cy="4421462"/>
                    </a:xfrm>
                    <a:prstGeom prst="rect">
                      <a:avLst/>
                    </a:prstGeom>
                    <a:noFill/>
                    <a:ln>
                      <a:noFill/>
                    </a:ln>
                  </pic:spPr>
                </pic:pic>
              </a:graphicData>
            </a:graphic>
          </wp:inline>
        </w:drawing>
      </w:r>
    </w:p>
    <w:p w:rsidR="00E2698A" w:rsidRDefault="00E2698A" w:rsidP="00B31A46">
      <w:pPr>
        <w:pStyle w:val="NoSpacing"/>
        <w:jc w:val="center"/>
        <w:rPr>
          <w:noProof/>
          <w:sz w:val="24"/>
          <w:lang w:val="en-US"/>
        </w:rPr>
      </w:pPr>
      <w:r>
        <w:rPr>
          <w:noProof/>
          <w:sz w:val="24"/>
          <w:lang w:val="en-US"/>
        </w:rPr>
        <w:t>Figure 2.5</w:t>
      </w:r>
    </w:p>
    <w:p w:rsidR="00E2698A" w:rsidRDefault="00E2698A" w:rsidP="00B31A46">
      <w:pPr>
        <w:pStyle w:val="NoSpacing"/>
        <w:jc w:val="center"/>
        <w:rPr>
          <w:noProof/>
          <w:sz w:val="24"/>
          <w:lang w:val="en-US"/>
        </w:rPr>
      </w:pPr>
      <w:r w:rsidRPr="00E2698A">
        <w:rPr>
          <w:noProof/>
          <w:sz w:val="24"/>
          <w:lang w:val="en-US"/>
        </w:rPr>
        <w:drawing>
          <wp:inline distT="0" distB="0" distL="0" distR="0">
            <wp:extent cx="6645584" cy="4457700"/>
            <wp:effectExtent l="0" t="0" r="3175" b="0"/>
            <wp:docPr id="25" name="Picture 25" descr="C:\Users\Ankit\Dropbox\Syracuse Computer Security\Lab 9\task2alice doing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kit\Dropbox\Syracuse Computer Security\Lab 9\task2alice doing att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9927" cy="4460613"/>
                    </a:xfrm>
                    <a:prstGeom prst="rect">
                      <a:avLst/>
                    </a:prstGeom>
                    <a:noFill/>
                    <a:ln>
                      <a:noFill/>
                    </a:ln>
                  </pic:spPr>
                </pic:pic>
              </a:graphicData>
            </a:graphic>
          </wp:inline>
        </w:drawing>
      </w:r>
    </w:p>
    <w:p w:rsidR="00E2698A" w:rsidRDefault="00E2698A" w:rsidP="00B31A46">
      <w:pPr>
        <w:pStyle w:val="NoSpacing"/>
        <w:jc w:val="center"/>
        <w:rPr>
          <w:noProof/>
          <w:sz w:val="24"/>
          <w:lang w:val="en-US"/>
        </w:rPr>
      </w:pPr>
      <w:r>
        <w:rPr>
          <w:noProof/>
          <w:sz w:val="24"/>
          <w:lang w:val="en-US"/>
        </w:rPr>
        <w:t>Figure 2.6</w:t>
      </w:r>
    </w:p>
    <w:p w:rsidR="00E2698A" w:rsidRDefault="00E2698A" w:rsidP="00B31A46">
      <w:pPr>
        <w:pStyle w:val="NoSpacing"/>
        <w:jc w:val="center"/>
        <w:rPr>
          <w:noProof/>
          <w:sz w:val="24"/>
          <w:lang w:val="en-US"/>
        </w:rPr>
      </w:pPr>
      <w:r w:rsidRPr="00E2698A">
        <w:rPr>
          <w:noProof/>
          <w:sz w:val="24"/>
          <w:lang w:val="en-US"/>
        </w:rPr>
        <w:lastRenderedPageBreak/>
        <w:drawing>
          <wp:inline distT="0" distB="0" distL="0" distR="0">
            <wp:extent cx="6645275" cy="4373880"/>
            <wp:effectExtent l="0" t="0" r="3175" b="7620"/>
            <wp:docPr id="26" name="Picture 26" descr="C:\Users\Ankit\Dropbox\Syracuse Computer Security\Lab 9\task2alice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kit\Dropbox\Syracuse Computer Security\Lab 9\task2aliceaf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692" cy="4376129"/>
                    </a:xfrm>
                    <a:prstGeom prst="rect">
                      <a:avLst/>
                    </a:prstGeom>
                    <a:noFill/>
                    <a:ln>
                      <a:noFill/>
                    </a:ln>
                  </pic:spPr>
                </pic:pic>
              </a:graphicData>
            </a:graphic>
          </wp:inline>
        </w:drawing>
      </w:r>
    </w:p>
    <w:p w:rsidR="00E2698A" w:rsidRDefault="00E2698A" w:rsidP="00B31A46">
      <w:pPr>
        <w:pStyle w:val="NoSpacing"/>
        <w:jc w:val="center"/>
        <w:rPr>
          <w:noProof/>
          <w:sz w:val="24"/>
          <w:lang w:val="en-US"/>
        </w:rPr>
      </w:pPr>
      <w:r>
        <w:rPr>
          <w:noProof/>
          <w:sz w:val="24"/>
          <w:lang w:val="en-US"/>
        </w:rPr>
        <w:t>Figure 2.7</w:t>
      </w:r>
    </w:p>
    <w:p w:rsidR="00E2698A" w:rsidRDefault="00E2698A" w:rsidP="00B31A46">
      <w:pPr>
        <w:pStyle w:val="NoSpacing"/>
        <w:jc w:val="center"/>
        <w:rPr>
          <w:noProof/>
          <w:sz w:val="24"/>
          <w:lang w:val="en-US"/>
        </w:rPr>
      </w:pPr>
    </w:p>
    <w:p w:rsidR="00E2698A" w:rsidRDefault="00E2698A" w:rsidP="00B31A46">
      <w:pPr>
        <w:pStyle w:val="NoSpacing"/>
        <w:jc w:val="center"/>
        <w:rPr>
          <w:noProof/>
          <w:sz w:val="24"/>
          <w:lang w:val="en-US"/>
        </w:rPr>
      </w:pPr>
      <w:r w:rsidRPr="00E2698A">
        <w:rPr>
          <w:noProof/>
          <w:sz w:val="24"/>
          <w:lang w:val="en-US"/>
        </w:rPr>
        <w:drawing>
          <wp:inline distT="0" distB="0" distL="0" distR="0">
            <wp:extent cx="6645275" cy="4267200"/>
            <wp:effectExtent l="0" t="0" r="3175" b="0"/>
            <wp:docPr id="24" name="Picture 24" descr="C:\Users\Ankit\Dropbox\Syracuse Computer Security\Lab 9\task2ted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kit\Dropbox\Syracuse Computer Security\Lab 9\task2tedbef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7148" cy="4268403"/>
                    </a:xfrm>
                    <a:prstGeom prst="rect">
                      <a:avLst/>
                    </a:prstGeom>
                    <a:noFill/>
                    <a:ln>
                      <a:noFill/>
                    </a:ln>
                  </pic:spPr>
                </pic:pic>
              </a:graphicData>
            </a:graphic>
          </wp:inline>
        </w:drawing>
      </w:r>
    </w:p>
    <w:p w:rsidR="00E2698A" w:rsidRDefault="00E2698A" w:rsidP="00156405">
      <w:pPr>
        <w:pStyle w:val="NoSpacing"/>
        <w:jc w:val="center"/>
        <w:rPr>
          <w:noProof/>
          <w:sz w:val="24"/>
          <w:lang w:val="en-US"/>
        </w:rPr>
      </w:pPr>
      <w:r>
        <w:rPr>
          <w:noProof/>
          <w:sz w:val="24"/>
          <w:lang w:val="en-US"/>
        </w:rPr>
        <w:t>Figure 2.8</w:t>
      </w:r>
    </w:p>
    <w:p w:rsidR="006C1C15" w:rsidRDefault="006C1C15" w:rsidP="00156405">
      <w:pPr>
        <w:pStyle w:val="NoSpacing"/>
        <w:jc w:val="center"/>
        <w:rPr>
          <w:noProof/>
          <w:sz w:val="24"/>
          <w:lang w:val="en-US"/>
        </w:rPr>
      </w:pPr>
      <w:r w:rsidRPr="006C1C15">
        <w:rPr>
          <w:noProof/>
          <w:sz w:val="24"/>
          <w:lang w:val="en-US"/>
        </w:rPr>
        <w:lastRenderedPageBreak/>
        <w:drawing>
          <wp:inline distT="0" distB="0" distL="0" distR="0">
            <wp:extent cx="6645275" cy="4343400"/>
            <wp:effectExtent l="0" t="0" r="3175" b="0"/>
            <wp:docPr id="27" name="Picture 27" descr="C:\Users\Ankit\Dropbox\Syracuse Computer Security\Lab 9\task2tedattack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kit\Dropbox\Syracuse Computer Security\Lab 9\task2tedattacksuccessfu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7459" cy="4344827"/>
                    </a:xfrm>
                    <a:prstGeom prst="rect">
                      <a:avLst/>
                    </a:prstGeom>
                    <a:noFill/>
                    <a:ln>
                      <a:noFill/>
                    </a:ln>
                  </pic:spPr>
                </pic:pic>
              </a:graphicData>
            </a:graphic>
          </wp:inline>
        </w:drawing>
      </w:r>
    </w:p>
    <w:p w:rsidR="006C1C15" w:rsidRDefault="006C1C15" w:rsidP="00156405">
      <w:pPr>
        <w:pStyle w:val="NoSpacing"/>
        <w:jc w:val="center"/>
        <w:rPr>
          <w:noProof/>
          <w:sz w:val="24"/>
          <w:lang w:val="en-US"/>
        </w:rPr>
      </w:pPr>
      <w:r>
        <w:rPr>
          <w:noProof/>
          <w:sz w:val="24"/>
          <w:lang w:val="en-US"/>
        </w:rPr>
        <w:t>Figure 2.9</w:t>
      </w:r>
    </w:p>
    <w:p w:rsidR="00DC63C4" w:rsidRDefault="00DC63C4" w:rsidP="00156405">
      <w:pPr>
        <w:pStyle w:val="NoSpacing"/>
        <w:jc w:val="center"/>
        <w:rPr>
          <w:noProof/>
          <w:sz w:val="24"/>
          <w:lang w:val="en-US"/>
        </w:rPr>
      </w:pPr>
    </w:p>
    <w:p w:rsidR="00DC63C4" w:rsidRDefault="00DC63C4" w:rsidP="00156405">
      <w:pPr>
        <w:pStyle w:val="NoSpacing"/>
        <w:jc w:val="center"/>
        <w:rPr>
          <w:noProof/>
          <w:sz w:val="24"/>
          <w:lang w:val="en-US"/>
        </w:rPr>
      </w:pPr>
      <w:r w:rsidRPr="00DC63C4">
        <w:rPr>
          <w:noProof/>
          <w:sz w:val="24"/>
          <w:lang w:val="en-US"/>
        </w:rPr>
        <w:drawing>
          <wp:inline distT="0" distB="0" distL="0" distR="0">
            <wp:extent cx="6644869" cy="4314825"/>
            <wp:effectExtent l="0" t="0" r="3810" b="0"/>
            <wp:docPr id="30" name="Picture 30" descr="C:\Users\Ankit\Dropbox\Syracuse Computer Security\Lab 9\task2loginwithAlices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kit\Dropbox\Syracuse Computer Security\Lab 9\task2loginwithAlicespass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9345" cy="4317732"/>
                    </a:xfrm>
                    <a:prstGeom prst="rect">
                      <a:avLst/>
                    </a:prstGeom>
                    <a:noFill/>
                    <a:ln>
                      <a:noFill/>
                    </a:ln>
                  </pic:spPr>
                </pic:pic>
              </a:graphicData>
            </a:graphic>
          </wp:inline>
        </w:drawing>
      </w:r>
    </w:p>
    <w:p w:rsidR="00DC63C4" w:rsidRDefault="00DC63C4" w:rsidP="00156405">
      <w:pPr>
        <w:pStyle w:val="NoSpacing"/>
        <w:jc w:val="center"/>
        <w:rPr>
          <w:noProof/>
          <w:sz w:val="24"/>
          <w:lang w:val="en-US"/>
        </w:rPr>
      </w:pPr>
      <w:r>
        <w:rPr>
          <w:noProof/>
          <w:sz w:val="24"/>
          <w:lang w:val="en-US"/>
        </w:rPr>
        <w:t>Figure 2.10</w:t>
      </w:r>
    </w:p>
    <w:p w:rsidR="00955029" w:rsidRDefault="00DC63C4" w:rsidP="00156405">
      <w:pPr>
        <w:pStyle w:val="NoSpacing"/>
        <w:jc w:val="center"/>
        <w:rPr>
          <w:noProof/>
          <w:sz w:val="24"/>
          <w:lang w:val="en-US"/>
        </w:rPr>
      </w:pPr>
      <w:r w:rsidRPr="00DC63C4">
        <w:rPr>
          <w:noProof/>
          <w:sz w:val="24"/>
          <w:lang w:val="en-US"/>
        </w:rPr>
        <w:lastRenderedPageBreak/>
        <w:drawing>
          <wp:inline distT="0" distB="0" distL="0" distR="0">
            <wp:extent cx="6645910" cy="4416369"/>
            <wp:effectExtent l="0" t="0" r="2540" b="3810"/>
            <wp:docPr id="29" name="Picture 29" descr="C:\Users\Ankit\Dropbox\Syracuse Computer Security\Lab 9\task2alice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kit\Dropbox\Syracuse Computer Security\Lab 9\task2alice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416369"/>
                    </a:xfrm>
                    <a:prstGeom prst="rect">
                      <a:avLst/>
                    </a:prstGeom>
                    <a:noFill/>
                    <a:ln>
                      <a:noFill/>
                    </a:ln>
                  </pic:spPr>
                </pic:pic>
              </a:graphicData>
            </a:graphic>
          </wp:inline>
        </w:drawing>
      </w:r>
    </w:p>
    <w:p w:rsidR="00DC63C4" w:rsidRDefault="00DC63C4" w:rsidP="00156405">
      <w:pPr>
        <w:pStyle w:val="NoSpacing"/>
        <w:jc w:val="center"/>
        <w:rPr>
          <w:noProof/>
          <w:sz w:val="24"/>
          <w:lang w:val="en-US"/>
        </w:rPr>
      </w:pPr>
      <w:r>
        <w:rPr>
          <w:noProof/>
          <w:sz w:val="24"/>
          <w:lang w:val="en-US"/>
        </w:rPr>
        <w:t>Figure 2.11</w:t>
      </w:r>
    </w:p>
    <w:p w:rsidR="00997A52" w:rsidRDefault="00997A52" w:rsidP="00156405">
      <w:pPr>
        <w:pStyle w:val="NoSpacing"/>
        <w:jc w:val="center"/>
        <w:rPr>
          <w:noProof/>
          <w:sz w:val="24"/>
          <w:lang w:val="en-US"/>
        </w:rPr>
      </w:pPr>
      <w:r w:rsidRPr="00997A52">
        <w:rPr>
          <w:noProof/>
          <w:sz w:val="24"/>
          <w:lang w:val="en-US"/>
        </w:rPr>
        <w:drawing>
          <wp:inline distT="0" distB="0" distL="0" distR="0">
            <wp:extent cx="6645275" cy="4442460"/>
            <wp:effectExtent l="0" t="0" r="3175" b="0"/>
            <wp:docPr id="2" name="Picture 2" descr="C:\Users\Ankit\Dropbox\Syracuse Computer Security\Lab 9\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9\ted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3018" cy="4447636"/>
                    </a:xfrm>
                    <a:prstGeom prst="rect">
                      <a:avLst/>
                    </a:prstGeom>
                    <a:noFill/>
                    <a:ln>
                      <a:noFill/>
                    </a:ln>
                  </pic:spPr>
                </pic:pic>
              </a:graphicData>
            </a:graphic>
          </wp:inline>
        </w:drawing>
      </w:r>
    </w:p>
    <w:p w:rsidR="00997A52" w:rsidRDefault="00997A52" w:rsidP="00156405">
      <w:pPr>
        <w:pStyle w:val="NoSpacing"/>
        <w:jc w:val="center"/>
        <w:rPr>
          <w:noProof/>
          <w:sz w:val="24"/>
          <w:lang w:val="en-US"/>
        </w:rPr>
      </w:pPr>
      <w:r>
        <w:rPr>
          <w:noProof/>
          <w:sz w:val="24"/>
          <w:lang w:val="en-US"/>
        </w:rPr>
        <w:t>Figure 2.12</w:t>
      </w:r>
    </w:p>
    <w:p w:rsidR="00997A52" w:rsidRDefault="00997A52" w:rsidP="00DA3632">
      <w:pPr>
        <w:pStyle w:val="NoSpacing"/>
        <w:rPr>
          <w:b/>
          <w:noProof/>
          <w:sz w:val="24"/>
          <w:lang w:val="en-US"/>
        </w:rPr>
      </w:pPr>
      <w:r w:rsidRPr="00997A52">
        <w:rPr>
          <w:b/>
          <w:noProof/>
          <w:sz w:val="24"/>
          <w:lang w:val="en-US"/>
        </w:rPr>
        <w:lastRenderedPageBreak/>
        <w:drawing>
          <wp:inline distT="0" distB="0" distL="0" distR="0">
            <wp:extent cx="6645275" cy="4038600"/>
            <wp:effectExtent l="0" t="0" r="3175" b="0"/>
            <wp:docPr id="3" name="Picture 3" descr="C:\Users\Ankit\Dropbox\Syracuse Computer Security\Lab 9\ted3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9\ted3wo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074" cy="4040301"/>
                    </a:xfrm>
                    <a:prstGeom prst="rect">
                      <a:avLst/>
                    </a:prstGeom>
                    <a:noFill/>
                    <a:ln>
                      <a:noFill/>
                    </a:ln>
                  </pic:spPr>
                </pic:pic>
              </a:graphicData>
            </a:graphic>
          </wp:inline>
        </w:drawing>
      </w:r>
    </w:p>
    <w:p w:rsidR="00CF2190" w:rsidRDefault="00997A52" w:rsidP="002038BC">
      <w:pPr>
        <w:pStyle w:val="NoSpacing"/>
        <w:jc w:val="center"/>
        <w:rPr>
          <w:noProof/>
          <w:sz w:val="24"/>
          <w:lang w:val="en-US"/>
        </w:rPr>
      </w:pPr>
      <w:r>
        <w:rPr>
          <w:noProof/>
          <w:sz w:val="24"/>
          <w:lang w:val="en-US"/>
        </w:rPr>
        <w:t>Figure 2.13</w:t>
      </w:r>
    </w:p>
    <w:p w:rsidR="00DA3632" w:rsidRDefault="00DA3632" w:rsidP="00DA3632">
      <w:pPr>
        <w:pStyle w:val="NoSpacing"/>
        <w:rPr>
          <w:b/>
          <w:noProof/>
          <w:sz w:val="24"/>
          <w:lang w:val="en-US"/>
        </w:rPr>
      </w:pPr>
      <w:r w:rsidRPr="00DA3632">
        <w:rPr>
          <w:b/>
          <w:noProof/>
          <w:sz w:val="24"/>
          <w:lang w:val="en-US"/>
        </w:rPr>
        <w:t>Observations and Explanations:</w:t>
      </w:r>
    </w:p>
    <w:p w:rsidR="00A1171E" w:rsidRDefault="00A1171E" w:rsidP="00DA3632">
      <w:pPr>
        <w:pStyle w:val="NoSpacing"/>
        <w:numPr>
          <w:ilvl w:val="0"/>
          <w:numId w:val="46"/>
        </w:numPr>
        <w:rPr>
          <w:noProof/>
          <w:sz w:val="24"/>
          <w:lang w:val="en-US"/>
        </w:rPr>
      </w:pPr>
      <w:r>
        <w:rPr>
          <w:noProof/>
          <w:sz w:val="24"/>
          <w:lang w:val="en-US"/>
        </w:rPr>
        <w:t>The vulnerability is in the Company field of the profile edit page of collabtive as can be seen from the php code.</w:t>
      </w:r>
    </w:p>
    <w:p w:rsidR="00DA3632" w:rsidRDefault="00DA3632" w:rsidP="00DA3632">
      <w:pPr>
        <w:pStyle w:val="NoSpacing"/>
        <w:numPr>
          <w:ilvl w:val="0"/>
          <w:numId w:val="46"/>
        </w:numPr>
        <w:rPr>
          <w:noProof/>
          <w:sz w:val="24"/>
          <w:lang w:val="en-US"/>
        </w:rPr>
      </w:pPr>
      <w:r>
        <w:rPr>
          <w:noProof/>
          <w:sz w:val="24"/>
          <w:lang w:val="en-US"/>
        </w:rPr>
        <w:t xml:space="preserve">To get the id of ted so that we can change the password, </w:t>
      </w:r>
      <w:r w:rsidR="00A1171E">
        <w:rPr>
          <w:noProof/>
          <w:sz w:val="24"/>
          <w:lang w:val="en-US"/>
        </w:rPr>
        <w:t>we visit his profile page and examine the Live HTTPHeader, we get the id as 4 and we will use this in SQL injection attack to modify his page by just modifying Alice’s page. Figure 2.2, 2.3 are accessed using Alice(the attackers) login.</w:t>
      </w:r>
    </w:p>
    <w:p w:rsidR="00A1171E" w:rsidRDefault="00A1171E" w:rsidP="00DA3632">
      <w:pPr>
        <w:pStyle w:val="NoSpacing"/>
        <w:numPr>
          <w:ilvl w:val="0"/>
          <w:numId w:val="46"/>
        </w:numPr>
        <w:rPr>
          <w:noProof/>
          <w:sz w:val="24"/>
          <w:lang w:val="en-US"/>
        </w:rPr>
      </w:pPr>
      <w:r>
        <w:rPr>
          <w:noProof/>
          <w:sz w:val="24"/>
          <w:lang w:val="en-US"/>
        </w:rPr>
        <w:t>Figure 2.4 has the id of Ted, which we will use in our sql, query to perform the attack.</w:t>
      </w:r>
    </w:p>
    <w:p w:rsidR="00A33120" w:rsidRDefault="00A33120" w:rsidP="00DA3632">
      <w:pPr>
        <w:pStyle w:val="NoSpacing"/>
        <w:numPr>
          <w:ilvl w:val="0"/>
          <w:numId w:val="46"/>
        </w:numPr>
        <w:rPr>
          <w:noProof/>
          <w:sz w:val="24"/>
          <w:lang w:val="en-US"/>
        </w:rPr>
      </w:pPr>
      <w:r>
        <w:rPr>
          <w:noProof/>
          <w:sz w:val="24"/>
          <w:lang w:val="en-US"/>
        </w:rPr>
        <w:t>Figure 2.5 has Alice’s account before we perform the attack.</w:t>
      </w:r>
    </w:p>
    <w:p w:rsidR="00A33120" w:rsidRDefault="00A33120" w:rsidP="00DA3632">
      <w:pPr>
        <w:pStyle w:val="NoSpacing"/>
        <w:numPr>
          <w:ilvl w:val="0"/>
          <w:numId w:val="46"/>
        </w:numPr>
        <w:rPr>
          <w:noProof/>
          <w:sz w:val="24"/>
          <w:lang w:val="en-US"/>
        </w:rPr>
      </w:pPr>
      <w:r>
        <w:rPr>
          <w:noProof/>
          <w:sz w:val="24"/>
          <w:lang w:val="en-US"/>
        </w:rPr>
        <w:t>In Figure 2.6 we modify Alice’s account and change the User field to Ted and from our finding of the vulnerability in the php code, we add the SQL query to modify Ted’s account in the compay field. The query we add is,</w:t>
      </w:r>
    </w:p>
    <w:p w:rsidR="00A33120" w:rsidRDefault="00A33120" w:rsidP="00A33120">
      <w:pPr>
        <w:pStyle w:val="NoSpacing"/>
        <w:ind w:left="720"/>
        <w:rPr>
          <w:noProof/>
          <w:sz w:val="24"/>
          <w:lang w:val="en-US"/>
        </w:rPr>
      </w:pPr>
    </w:p>
    <w:p w:rsidR="00A33120" w:rsidRDefault="00A33120" w:rsidP="00A33120">
      <w:pPr>
        <w:pStyle w:val="NoSpacing"/>
        <w:ind w:left="720"/>
        <w:rPr>
          <w:b/>
          <w:i/>
          <w:sz w:val="26"/>
          <w:lang w:val="en-US"/>
        </w:rPr>
      </w:pPr>
      <w:r w:rsidRPr="00A33120">
        <w:rPr>
          <w:b/>
          <w:i/>
          <w:sz w:val="26"/>
        </w:rPr>
        <w:t>Company hacked</w:t>
      </w:r>
      <w:r w:rsidRPr="00A33120">
        <w:rPr>
          <w:b/>
          <w:i/>
          <w:sz w:val="26"/>
          <w:lang w:val="en-US"/>
        </w:rPr>
        <w:t>', pass='d2f4bbd9edf8097891f9a1740ee3ab0131f7a91c' where id = 4; --</w:t>
      </w:r>
    </w:p>
    <w:p w:rsidR="00A33120" w:rsidRDefault="00A33120" w:rsidP="00A33120">
      <w:pPr>
        <w:pStyle w:val="NoSpacing"/>
        <w:ind w:left="720"/>
        <w:rPr>
          <w:sz w:val="26"/>
          <w:lang w:val="en-US"/>
        </w:rPr>
      </w:pPr>
    </w:p>
    <w:p w:rsidR="00A33120" w:rsidRDefault="00A33120" w:rsidP="00A33120">
      <w:pPr>
        <w:pStyle w:val="NoSpacing"/>
        <w:ind w:left="720"/>
        <w:rPr>
          <w:sz w:val="26"/>
          <w:lang w:val="en-US"/>
        </w:rPr>
      </w:pPr>
      <w:r>
        <w:rPr>
          <w:sz w:val="26"/>
          <w:lang w:val="en-US"/>
        </w:rPr>
        <w:t xml:space="preserve">From looking at the code we can find out that, the password is not stored as plain text but instead, it is stored with SHA1 encryption, but since we can’t call the php function </w:t>
      </w:r>
      <w:r w:rsidRPr="00A33120">
        <w:rPr>
          <w:b/>
          <w:sz w:val="26"/>
          <w:lang w:val="en-US"/>
        </w:rPr>
        <w:t>sha1()</w:t>
      </w:r>
      <w:r>
        <w:rPr>
          <w:b/>
          <w:sz w:val="26"/>
          <w:lang w:val="en-US"/>
        </w:rPr>
        <w:t xml:space="preserve"> </w:t>
      </w:r>
      <w:r>
        <w:rPr>
          <w:sz w:val="26"/>
          <w:lang w:val="en-US"/>
        </w:rPr>
        <w:t>in the SQL query statement</w:t>
      </w:r>
      <w:r w:rsidR="00955029">
        <w:rPr>
          <w:sz w:val="26"/>
          <w:lang w:val="en-US"/>
        </w:rPr>
        <w:t>, so</w:t>
      </w:r>
      <w:r>
        <w:rPr>
          <w:sz w:val="26"/>
          <w:lang w:val="en-US"/>
        </w:rPr>
        <w:t xml:space="preserve"> we use online tools to get the out</w:t>
      </w:r>
      <w:r w:rsidR="00955029">
        <w:rPr>
          <w:sz w:val="26"/>
          <w:lang w:val="en-US"/>
        </w:rPr>
        <w:t>put of applying the function.</w:t>
      </w:r>
    </w:p>
    <w:p w:rsidR="00955029" w:rsidRDefault="00955029" w:rsidP="00955029">
      <w:pPr>
        <w:pStyle w:val="NoSpacing"/>
        <w:ind w:left="720"/>
        <w:rPr>
          <w:sz w:val="26"/>
          <w:lang w:val="en-US"/>
        </w:rPr>
      </w:pPr>
      <w:r>
        <w:rPr>
          <w:sz w:val="26"/>
          <w:lang w:val="en-US"/>
        </w:rPr>
        <w:t xml:space="preserve">So we add a password </w:t>
      </w:r>
      <w:r w:rsidRPr="00955029">
        <w:rPr>
          <w:b/>
          <w:sz w:val="26"/>
          <w:lang w:val="en-US"/>
        </w:rPr>
        <w:t>Alice!</w:t>
      </w:r>
      <w:r>
        <w:rPr>
          <w:b/>
          <w:sz w:val="26"/>
          <w:lang w:val="en-US"/>
        </w:rPr>
        <w:t xml:space="preserve"> </w:t>
      </w:r>
      <w:r>
        <w:rPr>
          <w:sz w:val="26"/>
          <w:lang w:val="en-US"/>
        </w:rPr>
        <w:t>to Ted’s profile and the SHA1 hash of the string is used above.</w:t>
      </w:r>
    </w:p>
    <w:p w:rsidR="00955029" w:rsidRDefault="00955029" w:rsidP="00955029">
      <w:pPr>
        <w:pStyle w:val="NoSpacing"/>
        <w:numPr>
          <w:ilvl w:val="0"/>
          <w:numId w:val="46"/>
        </w:numPr>
        <w:rPr>
          <w:sz w:val="26"/>
          <w:lang w:val="en-US"/>
        </w:rPr>
      </w:pPr>
      <w:r>
        <w:rPr>
          <w:sz w:val="26"/>
          <w:lang w:val="en-US"/>
        </w:rPr>
        <w:t>Once Send is clicked, the SQL query is executed and Ted’s profile is edited, also his password is changed, as can be seen from Figure 2.9.</w:t>
      </w:r>
    </w:p>
    <w:p w:rsidR="00ED221D" w:rsidRDefault="00DC63C4" w:rsidP="00955029">
      <w:pPr>
        <w:pStyle w:val="NoSpacing"/>
        <w:numPr>
          <w:ilvl w:val="0"/>
          <w:numId w:val="46"/>
        </w:numPr>
        <w:rPr>
          <w:sz w:val="26"/>
          <w:lang w:val="en-US"/>
        </w:rPr>
      </w:pPr>
      <w:r>
        <w:rPr>
          <w:sz w:val="26"/>
          <w:lang w:val="en-US"/>
        </w:rPr>
        <w:t>We log into Ted’s account using the newly set password. See Figure 2.10 and 2.11.</w:t>
      </w:r>
    </w:p>
    <w:p w:rsidR="00C94834" w:rsidRDefault="00C94834" w:rsidP="00955029">
      <w:pPr>
        <w:pStyle w:val="NoSpacing"/>
        <w:numPr>
          <w:ilvl w:val="0"/>
          <w:numId w:val="46"/>
        </w:numPr>
        <w:rPr>
          <w:sz w:val="26"/>
          <w:lang w:val="en-US"/>
        </w:rPr>
      </w:pPr>
      <w:r>
        <w:rPr>
          <w:sz w:val="26"/>
          <w:lang w:val="en-US"/>
        </w:rPr>
        <w:t>We can also log into Ted’s account by using the following query,</w:t>
      </w:r>
    </w:p>
    <w:p w:rsidR="00C94834" w:rsidRDefault="00C94834" w:rsidP="00C94834">
      <w:pPr>
        <w:pStyle w:val="NoSpacing"/>
        <w:ind w:left="720"/>
        <w:rPr>
          <w:b/>
          <w:i/>
          <w:sz w:val="26"/>
        </w:rPr>
      </w:pPr>
    </w:p>
    <w:p w:rsidR="00C94834" w:rsidRDefault="00C94834" w:rsidP="00C94834">
      <w:pPr>
        <w:pStyle w:val="NoSpacing"/>
        <w:rPr>
          <w:b/>
          <w:i/>
          <w:sz w:val="26"/>
          <w:lang w:val="en-US"/>
        </w:rPr>
      </w:pPr>
      <w:r w:rsidRPr="00A33120">
        <w:rPr>
          <w:b/>
          <w:i/>
          <w:sz w:val="26"/>
        </w:rPr>
        <w:t>Company hacked</w:t>
      </w:r>
      <w:r w:rsidRPr="00A33120">
        <w:rPr>
          <w:b/>
          <w:i/>
          <w:sz w:val="26"/>
          <w:lang w:val="en-US"/>
        </w:rPr>
        <w:t>', pass='d2f4bbd9edf8097891f9a1</w:t>
      </w:r>
      <w:r>
        <w:rPr>
          <w:b/>
          <w:i/>
          <w:sz w:val="26"/>
          <w:lang w:val="en-US"/>
        </w:rPr>
        <w:t>740ee3ab0131f7a91c' where name = ‘ted’</w:t>
      </w:r>
      <w:r w:rsidRPr="00A33120">
        <w:rPr>
          <w:b/>
          <w:i/>
          <w:sz w:val="26"/>
          <w:lang w:val="en-US"/>
        </w:rPr>
        <w:t>; --</w:t>
      </w:r>
    </w:p>
    <w:p w:rsidR="00A322CD" w:rsidRDefault="00A322CD" w:rsidP="00C94834">
      <w:pPr>
        <w:pStyle w:val="NoSpacing"/>
        <w:rPr>
          <w:b/>
          <w:i/>
          <w:sz w:val="26"/>
          <w:lang w:val="en-US"/>
        </w:rPr>
      </w:pPr>
    </w:p>
    <w:p w:rsidR="002038BC" w:rsidRPr="002038BC" w:rsidRDefault="00C94834" w:rsidP="00543007">
      <w:pPr>
        <w:pStyle w:val="ListParagraph"/>
        <w:numPr>
          <w:ilvl w:val="0"/>
          <w:numId w:val="46"/>
        </w:numPr>
        <w:spacing w:line="259" w:lineRule="auto"/>
        <w:rPr>
          <w:b/>
          <w:sz w:val="30"/>
          <w:lang w:val="en-US"/>
        </w:rPr>
      </w:pPr>
      <w:r w:rsidRPr="002038BC">
        <w:rPr>
          <w:sz w:val="24"/>
          <w:lang w:val="en-US"/>
        </w:rPr>
        <w:t>Figure 2.12 and 2.13 demonstrate the attack in the alternative way.</w:t>
      </w:r>
    </w:p>
    <w:p w:rsidR="00955029" w:rsidRDefault="00ED221D" w:rsidP="002038BC">
      <w:pPr>
        <w:spacing w:line="259" w:lineRule="auto"/>
        <w:ind w:left="360"/>
        <w:rPr>
          <w:b/>
          <w:sz w:val="30"/>
          <w:lang w:val="en-US"/>
        </w:rPr>
      </w:pPr>
      <w:r w:rsidRPr="002038BC">
        <w:rPr>
          <w:b/>
          <w:sz w:val="30"/>
          <w:lang w:val="en-US"/>
        </w:rPr>
        <w:lastRenderedPageBreak/>
        <w:t>Task 3:</w:t>
      </w:r>
    </w:p>
    <w:p w:rsidR="00B62AE5" w:rsidRDefault="00B62AE5" w:rsidP="002038BC">
      <w:pPr>
        <w:spacing w:line="259" w:lineRule="auto"/>
        <w:ind w:left="360"/>
        <w:rPr>
          <w:b/>
          <w:sz w:val="30"/>
          <w:lang w:val="en-US"/>
        </w:rPr>
      </w:pPr>
    </w:p>
    <w:p w:rsidR="00B62AE5" w:rsidRPr="002038BC" w:rsidRDefault="00B62AE5" w:rsidP="002038BC">
      <w:pPr>
        <w:spacing w:line="259" w:lineRule="auto"/>
        <w:ind w:left="360"/>
        <w:rPr>
          <w:b/>
          <w:sz w:val="30"/>
          <w:lang w:val="en-US"/>
        </w:rPr>
      </w:pPr>
    </w:p>
    <w:p w:rsidR="00ED221D" w:rsidRDefault="0050577A" w:rsidP="0050577A">
      <w:pPr>
        <w:pStyle w:val="NoSpacing"/>
        <w:jc w:val="center"/>
        <w:rPr>
          <w:b/>
          <w:sz w:val="32"/>
          <w:lang w:val="en-US"/>
        </w:rPr>
      </w:pPr>
      <w:r w:rsidRPr="0050577A">
        <w:rPr>
          <w:b/>
          <w:noProof/>
          <w:sz w:val="32"/>
          <w:lang w:val="en-US"/>
        </w:rPr>
        <w:drawing>
          <wp:inline distT="0" distB="0" distL="0" distR="0">
            <wp:extent cx="5080000" cy="2540000"/>
            <wp:effectExtent l="0" t="0" r="6350" b="0"/>
            <wp:docPr id="31" name="Picture 31" descr="C:\Users\Ankit\Dropbox\Syracuse Computer Security\Lab 9\task3mag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kit\Dropbox\Syracuse Computer Security\Lab 9\task3mag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2540000"/>
                    </a:xfrm>
                    <a:prstGeom prst="rect">
                      <a:avLst/>
                    </a:prstGeom>
                    <a:noFill/>
                    <a:ln>
                      <a:noFill/>
                    </a:ln>
                  </pic:spPr>
                </pic:pic>
              </a:graphicData>
            </a:graphic>
          </wp:inline>
        </w:drawing>
      </w:r>
    </w:p>
    <w:p w:rsidR="0050577A" w:rsidRDefault="0050577A" w:rsidP="0050577A">
      <w:pPr>
        <w:pStyle w:val="NoSpacing"/>
        <w:jc w:val="center"/>
        <w:rPr>
          <w:sz w:val="24"/>
          <w:lang w:val="en-US"/>
        </w:rPr>
      </w:pPr>
      <w:r>
        <w:rPr>
          <w:sz w:val="24"/>
          <w:lang w:val="en-US"/>
        </w:rPr>
        <w:t>Figure 3.1</w:t>
      </w: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051C46" w:rsidRDefault="00051C46" w:rsidP="0050577A">
      <w:pPr>
        <w:pStyle w:val="NoSpacing"/>
        <w:jc w:val="center"/>
        <w:rPr>
          <w:sz w:val="24"/>
          <w:lang w:val="en-US"/>
        </w:rPr>
      </w:pPr>
    </w:p>
    <w:p w:rsidR="0050577A" w:rsidRDefault="00BB3536" w:rsidP="0050577A">
      <w:pPr>
        <w:pStyle w:val="NoSpacing"/>
        <w:jc w:val="center"/>
        <w:rPr>
          <w:sz w:val="24"/>
          <w:lang w:val="en-US"/>
        </w:rPr>
      </w:pPr>
      <w:r w:rsidRPr="00BB3536">
        <w:rPr>
          <w:noProof/>
          <w:sz w:val="24"/>
          <w:lang w:val="en-US"/>
        </w:rPr>
        <w:drawing>
          <wp:inline distT="0" distB="0" distL="0" distR="0">
            <wp:extent cx="6645910" cy="1652986"/>
            <wp:effectExtent l="0" t="0" r="2540" b="4445"/>
            <wp:docPr id="32" name="Picture 32" descr="C:\Users\Ankit\Dropbox\Syracuse Computer Security\Lab 9\task3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kit\Dropbox\Syracuse Computer Security\Lab 9\task3rest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652986"/>
                    </a:xfrm>
                    <a:prstGeom prst="rect">
                      <a:avLst/>
                    </a:prstGeom>
                    <a:noFill/>
                    <a:ln>
                      <a:noFill/>
                    </a:ln>
                  </pic:spPr>
                </pic:pic>
              </a:graphicData>
            </a:graphic>
          </wp:inline>
        </w:drawing>
      </w:r>
    </w:p>
    <w:p w:rsidR="00BB3536" w:rsidRDefault="00BB3536" w:rsidP="0050577A">
      <w:pPr>
        <w:pStyle w:val="NoSpacing"/>
        <w:jc w:val="center"/>
        <w:rPr>
          <w:sz w:val="24"/>
          <w:lang w:val="en-US"/>
        </w:rPr>
      </w:pPr>
      <w:r>
        <w:rPr>
          <w:sz w:val="24"/>
          <w:lang w:val="en-US"/>
        </w:rPr>
        <w:t>Figure 3.2</w:t>
      </w:r>
    </w:p>
    <w:p w:rsidR="00456CC9" w:rsidRDefault="00456CC9" w:rsidP="0050577A">
      <w:pPr>
        <w:pStyle w:val="NoSpacing"/>
        <w:jc w:val="center"/>
        <w:rPr>
          <w:sz w:val="24"/>
          <w:lang w:val="en-US"/>
        </w:rPr>
      </w:pPr>
      <w:r w:rsidRPr="00456CC9">
        <w:rPr>
          <w:noProof/>
          <w:sz w:val="24"/>
          <w:lang w:val="en-US"/>
        </w:rPr>
        <w:lastRenderedPageBreak/>
        <w:drawing>
          <wp:inline distT="0" distB="0" distL="0" distR="0">
            <wp:extent cx="6644005" cy="4229100"/>
            <wp:effectExtent l="0" t="0" r="4445" b="0"/>
            <wp:docPr id="33" name="Picture 33" descr="C:\Users\Ankit\Dropbox\Syracuse Computer Security\Lab 9\task3.1additionofdebug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kit\Dropbox\Syracuse Computer Security\Lab 9\task3.1additionofdebug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361" cy="4234419"/>
                    </a:xfrm>
                    <a:prstGeom prst="rect">
                      <a:avLst/>
                    </a:prstGeom>
                    <a:noFill/>
                    <a:ln>
                      <a:noFill/>
                    </a:ln>
                  </pic:spPr>
                </pic:pic>
              </a:graphicData>
            </a:graphic>
          </wp:inline>
        </w:drawing>
      </w:r>
    </w:p>
    <w:p w:rsidR="00456CC9" w:rsidRDefault="00456CC9" w:rsidP="0050577A">
      <w:pPr>
        <w:pStyle w:val="NoSpacing"/>
        <w:jc w:val="center"/>
        <w:rPr>
          <w:sz w:val="24"/>
          <w:lang w:val="en-US"/>
        </w:rPr>
      </w:pPr>
      <w:r>
        <w:rPr>
          <w:sz w:val="24"/>
          <w:lang w:val="en-US"/>
        </w:rPr>
        <w:t>Figure 3.3</w:t>
      </w:r>
    </w:p>
    <w:p w:rsidR="00B076AA" w:rsidRDefault="00003022" w:rsidP="0050577A">
      <w:pPr>
        <w:pStyle w:val="NoSpacing"/>
        <w:jc w:val="center"/>
        <w:rPr>
          <w:sz w:val="24"/>
          <w:lang w:val="en-US"/>
        </w:rPr>
      </w:pPr>
      <w:r w:rsidRPr="00003022">
        <w:rPr>
          <w:noProof/>
          <w:sz w:val="24"/>
          <w:lang w:val="en-US"/>
        </w:rPr>
        <w:drawing>
          <wp:inline distT="0" distB="0" distL="0" distR="0">
            <wp:extent cx="6644640" cy="4133850"/>
            <wp:effectExtent l="0" t="0" r="3810" b="0"/>
            <wp:docPr id="34" name="Picture 34" descr="C:\Users\Ankit\Dropbox\Syracuse Computer Security\Lab 9\task3.1attack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kit\Dropbox\Syracuse Computer Security\Lab 9\task3.1attackfai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827" cy="4135211"/>
                    </a:xfrm>
                    <a:prstGeom prst="rect">
                      <a:avLst/>
                    </a:prstGeom>
                    <a:noFill/>
                    <a:ln>
                      <a:noFill/>
                    </a:ln>
                  </pic:spPr>
                </pic:pic>
              </a:graphicData>
            </a:graphic>
          </wp:inline>
        </w:drawing>
      </w:r>
    </w:p>
    <w:p w:rsidR="00003022" w:rsidRDefault="00003022" w:rsidP="0050577A">
      <w:pPr>
        <w:pStyle w:val="NoSpacing"/>
        <w:jc w:val="center"/>
        <w:rPr>
          <w:sz w:val="24"/>
          <w:lang w:val="en-US"/>
        </w:rPr>
      </w:pPr>
      <w:r>
        <w:rPr>
          <w:sz w:val="24"/>
          <w:lang w:val="en-US"/>
        </w:rPr>
        <w:t>Figure 3.4</w:t>
      </w:r>
    </w:p>
    <w:p w:rsidR="009730A8" w:rsidRDefault="00B31F06" w:rsidP="0050577A">
      <w:pPr>
        <w:pStyle w:val="NoSpacing"/>
        <w:jc w:val="center"/>
        <w:rPr>
          <w:sz w:val="24"/>
          <w:lang w:val="en-US"/>
        </w:rPr>
      </w:pPr>
      <w:r w:rsidRPr="00B31F06">
        <w:rPr>
          <w:noProof/>
          <w:sz w:val="24"/>
          <w:lang w:val="en-US"/>
        </w:rPr>
        <w:lastRenderedPageBreak/>
        <w:drawing>
          <wp:inline distT="0" distB="0" distL="0" distR="0">
            <wp:extent cx="6644640" cy="4457700"/>
            <wp:effectExtent l="0" t="0" r="3810" b="0"/>
            <wp:docPr id="38" name="Picture 38" descr="C:\Users\Ankit\Dropbox\Syracuse Computer Security\Lab 9\task3.1edita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kit\Dropbox\Syracuse Computer Security\Lab 9\task3.1editat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284" cy="4459474"/>
                    </a:xfrm>
                    <a:prstGeom prst="rect">
                      <a:avLst/>
                    </a:prstGeom>
                    <a:noFill/>
                    <a:ln>
                      <a:noFill/>
                    </a:ln>
                  </pic:spPr>
                </pic:pic>
              </a:graphicData>
            </a:graphic>
          </wp:inline>
        </w:drawing>
      </w:r>
    </w:p>
    <w:p w:rsidR="00B31F06" w:rsidRDefault="00B31F06" w:rsidP="0050577A">
      <w:pPr>
        <w:pStyle w:val="NoSpacing"/>
        <w:jc w:val="center"/>
        <w:rPr>
          <w:sz w:val="24"/>
          <w:lang w:val="en-US"/>
        </w:rPr>
      </w:pPr>
      <w:r>
        <w:rPr>
          <w:sz w:val="24"/>
          <w:lang w:val="en-US"/>
        </w:rPr>
        <w:t>Figure 3.5</w:t>
      </w:r>
    </w:p>
    <w:p w:rsidR="00396E5A" w:rsidRDefault="00396E5A" w:rsidP="0050577A">
      <w:pPr>
        <w:pStyle w:val="NoSpacing"/>
        <w:jc w:val="center"/>
        <w:rPr>
          <w:sz w:val="24"/>
          <w:lang w:val="en-US"/>
        </w:rPr>
      </w:pPr>
      <w:r w:rsidRPr="00396E5A">
        <w:rPr>
          <w:noProof/>
          <w:sz w:val="24"/>
          <w:lang w:val="en-US"/>
        </w:rPr>
        <w:drawing>
          <wp:inline distT="0" distB="0" distL="0" distR="0">
            <wp:extent cx="6644869" cy="4505325"/>
            <wp:effectExtent l="0" t="0" r="3810" b="0"/>
            <wp:docPr id="46" name="Picture 46" descr="C:\Users\Ankit\Dropbox\Syracuse Computer Security\Lab 9\tednoth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kit\Dropbox\Syracuse Computer Security\Lab 9\tednothack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368" cy="4506341"/>
                    </a:xfrm>
                    <a:prstGeom prst="rect">
                      <a:avLst/>
                    </a:prstGeom>
                    <a:noFill/>
                    <a:ln>
                      <a:noFill/>
                    </a:ln>
                  </pic:spPr>
                </pic:pic>
              </a:graphicData>
            </a:graphic>
          </wp:inline>
        </w:drawing>
      </w:r>
    </w:p>
    <w:p w:rsidR="00B31F06" w:rsidRDefault="00F963F4" w:rsidP="0050577A">
      <w:pPr>
        <w:pStyle w:val="NoSpacing"/>
        <w:jc w:val="center"/>
        <w:rPr>
          <w:sz w:val="24"/>
          <w:lang w:val="en-US"/>
        </w:rPr>
      </w:pPr>
      <w:r>
        <w:rPr>
          <w:sz w:val="24"/>
          <w:lang w:val="en-US"/>
        </w:rPr>
        <w:t>Figure 3.6</w:t>
      </w:r>
    </w:p>
    <w:p w:rsidR="00F963F4" w:rsidRDefault="00F963F4" w:rsidP="00B67E5F">
      <w:pPr>
        <w:pStyle w:val="NoSpacing"/>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003022" w:rsidRDefault="00B31F06" w:rsidP="0050577A">
      <w:pPr>
        <w:pStyle w:val="NoSpacing"/>
        <w:jc w:val="center"/>
        <w:rPr>
          <w:sz w:val="24"/>
          <w:lang w:val="en-US"/>
        </w:rPr>
      </w:pPr>
      <w:r w:rsidRPr="00B31F06">
        <w:rPr>
          <w:noProof/>
          <w:sz w:val="24"/>
          <w:lang w:val="en-US"/>
        </w:rPr>
        <w:drawing>
          <wp:inline distT="0" distB="0" distL="0" distR="0">
            <wp:extent cx="6644301" cy="2428875"/>
            <wp:effectExtent l="0" t="0" r="4445" b="0"/>
            <wp:docPr id="37" name="Picture 37" descr="C:\Users\Ankit\Dropbox\Syracuse Computer Security\Lab 9\task3.1mylogtoshowmag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kit\Dropbox\Syracuse Computer Security\Lab 9\task3.1mylogtoshowmag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7094" cy="2429896"/>
                    </a:xfrm>
                    <a:prstGeom prst="rect">
                      <a:avLst/>
                    </a:prstGeom>
                    <a:noFill/>
                    <a:ln>
                      <a:noFill/>
                    </a:ln>
                  </pic:spPr>
                </pic:pic>
              </a:graphicData>
            </a:graphic>
          </wp:inline>
        </w:drawing>
      </w:r>
    </w:p>
    <w:p w:rsidR="005F4B8F" w:rsidRDefault="00F963F4" w:rsidP="0050577A">
      <w:pPr>
        <w:pStyle w:val="NoSpacing"/>
        <w:jc w:val="center"/>
        <w:rPr>
          <w:sz w:val="24"/>
          <w:lang w:val="en-US"/>
        </w:rPr>
      </w:pPr>
      <w:r>
        <w:rPr>
          <w:sz w:val="24"/>
          <w:lang w:val="en-US"/>
        </w:rPr>
        <w:t>Figure 3.7</w:t>
      </w: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B67E5F" w:rsidRDefault="00B67E5F" w:rsidP="0050577A">
      <w:pPr>
        <w:pStyle w:val="NoSpacing"/>
        <w:jc w:val="center"/>
        <w:rPr>
          <w:sz w:val="24"/>
          <w:lang w:val="en-US"/>
        </w:rPr>
      </w:pPr>
    </w:p>
    <w:p w:rsidR="00B67E5F" w:rsidRDefault="00B67E5F" w:rsidP="0050577A">
      <w:pPr>
        <w:pStyle w:val="NoSpacing"/>
        <w:jc w:val="center"/>
        <w:rPr>
          <w:sz w:val="24"/>
          <w:lang w:val="en-US"/>
        </w:rPr>
      </w:pPr>
    </w:p>
    <w:p w:rsidR="00B67E5F" w:rsidRDefault="00B67E5F" w:rsidP="0050577A">
      <w:pPr>
        <w:pStyle w:val="NoSpacing"/>
        <w:jc w:val="center"/>
        <w:rPr>
          <w:sz w:val="24"/>
          <w:lang w:val="en-US"/>
        </w:rPr>
      </w:pPr>
    </w:p>
    <w:p w:rsidR="00B67E5F" w:rsidRDefault="00B67E5F" w:rsidP="0050577A">
      <w:pPr>
        <w:pStyle w:val="NoSpacing"/>
        <w:jc w:val="center"/>
        <w:rPr>
          <w:sz w:val="24"/>
          <w:lang w:val="en-US"/>
        </w:rPr>
      </w:pP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1E6E62" w:rsidRDefault="001E6E62" w:rsidP="0050577A">
      <w:pPr>
        <w:pStyle w:val="NoSpacing"/>
        <w:jc w:val="center"/>
        <w:rPr>
          <w:sz w:val="24"/>
          <w:lang w:val="en-US"/>
        </w:rPr>
      </w:pPr>
    </w:p>
    <w:p w:rsidR="00AD7F24" w:rsidRDefault="00AD7F24" w:rsidP="0050577A">
      <w:pPr>
        <w:pStyle w:val="NoSpacing"/>
        <w:jc w:val="center"/>
        <w:rPr>
          <w:sz w:val="24"/>
          <w:lang w:val="en-US"/>
        </w:rPr>
      </w:pPr>
      <w:r w:rsidRPr="00AD7F24">
        <w:rPr>
          <w:noProof/>
          <w:sz w:val="24"/>
          <w:lang w:val="en-US"/>
        </w:rPr>
        <w:drawing>
          <wp:inline distT="0" distB="0" distL="0" distR="0">
            <wp:extent cx="6644005" cy="2171700"/>
            <wp:effectExtent l="0" t="0" r="4445" b="0"/>
            <wp:docPr id="41" name="Picture 41" descr="C:\Users\Ankit\Dropbox\Syracuse Computer Security\Lab 9\task3.2fix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kit\Dropbox\Syracuse Computer Security\Lab 9\task3.2fixe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459" cy="2172502"/>
                    </a:xfrm>
                    <a:prstGeom prst="rect">
                      <a:avLst/>
                    </a:prstGeom>
                    <a:noFill/>
                    <a:ln>
                      <a:noFill/>
                    </a:ln>
                  </pic:spPr>
                </pic:pic>
              </a:graphicData>
            </a:graphic>
          </wp:inline>
        </w:drawing>
      </w:r>
    </w:p>
    <w:p w:rsidR="00AD7F24" w:rsidRDefault="00F963F4" w:rsidP="0050577A">
      <w:pPr>
        <w:pStyle w:val="NoSpacing"/>
        <w:jc w:val="center"/>
        <w:rPr>
          <w:sz w:val="24"/>
          <w:lang w:val="en-US"/>
        </w:rPr>
      </w:pPr>
      <w:r>
        <w:rPr>
          <w:sz w:val="24"/>
          <w:lang w:val="en-US"/>
        </w:rPr>
        <w:t>Figure 3.8</w:t>
      </w: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F963F4" w:rsidRDefault="00F963F4" w:rsidP="0050577A">
      <w:pPr>
        <w:pStyle w:val="NoSpacing"/>
        <w:jc w:val="center"/>
        <w:rPr>
          <w:sz w:val="24"/>
          <w:lang w:val="en-US"/>
        </w:rPr>
      </w:pPr>
    </w:p>
    <w:p w:rsidR="00AD7F24" w:rsidRDefault="00AD7F24" w:rsidP="0050577A">
      <w:pPr>
        <w:pStyle w:val="NoSpacing"/>
        <w:jc w:val="center"/>
        <w:rPr>
          <w:sz w:val="24"/>
          <w:lang w:val="en-US"/>
        </w:rPr>
      </w:pPr>
      <w:r w:rsidRPr="00AD7F24">
        <w:rPr>
          <w:noProof/>
          <w:sz w:val="24"/>
          <w:lang w:val="en-US"/>
        </w:rPr>
        <w:lastRenderedPageBreak/>
        <w:drawing>
          <wp:inline distT="0" distB="0" distL="0" distR="0">
            <wp:extent cx="6645275" cy="3467100"/>
            <wp:effectExtent l="0" t="0" r="3175" b="0"/>
            <wp:docPr id="40" name="Picture 40" descr="C:\Users\Ankit\Dropbox\Syracuse Computer Security\Lab 9\task3.2fix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kit\Dropbox\Syracuse Computer Security\Lab 9\task3.2fixed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1434" cy="3470313"/>
                    </a:xfrm>
                    <a:prstGeom prst="rect">
                      <a:avLst/>
                    </a:prstGeom>
                    <a:noFill/>
                    <a:ln>
                      <a:noFill/>
                    </a:ln>
                  </pic:spPr>
                </pic:pic>
              </a:graphicData>
            </a:graphic>
          </wp:inline>
        </w:drawing>
      </w:r>
    </w:p>
    <w:p w:rsidR="00AD7F24" w:rsidRDefault="00F963F4" w:rsidP="0050577A">
      <w:pPr>
        <w:pStyle w:val="NoSpacing"/>
        <w:jc w:val="center"/>
        <w:rPr>
          <w:sz w:val="24"/>
          <w:lang w:val="en-US"/>
        </w:rPr>
      </w:pPr>
      <w:r>
        <w:rPr>
          <w:sz w:val="24"/>
          <w:lang w:val="en-US"/>
        </w:rPr>
        <w:t>Figure 3.9</w:t>
      </w:r>
    </w:p>
    <w:p w:rsidR="00477D3C" w:rsidRDefault="00477D3C" w:rsidP="0050577A">
      <w:pPr>
        <w:pStyle w:val="NoSpacing"/>
        <w:jc w:val="center"/>
        <w:rPr>
          <w:sz w:val="24"/>
          <w:lang w:val="en-US"/>
        </w:rPr>
      </w:pPr>
    </w:p>
    <w:p w:rsidR="003E5E85" w:rsidRDefault="003E5E85" w:rsidP="0050577A">
      <w:pPr>
        <w:pStyle w:val="NoSpacing"/>
        <w:jc w:val="center"/>
        <w:rPr>
          <w:sz w:val="24"/>
          <w:lang w:val="en-US"/>
        </w:rPr>
      </w:pPr>
    </w:p>
    <w:p w:rsidR="003E5E85" w:rsidRDefault="003E5E85" w:rsidP="0050577A">
      <w:pPr>
        <w:pStyle w:val="NoSpacing"/>
        <w:jc w:val="center"/>
        <w:rPr>
          <w:sz w:val="24"/>
          <w:lang w:val="en-US"/>
        </w:rPr>
      </w:pPr>
    </w:p>
    <w:p w:rsidR="00477D3C" w:rsidRDefault="00477D3C" w:rsidP="0050577A">
      <w:pPr>
        <w:pStyle w:val="NoSpacing"/>
        <w:jc w:val="center"/>
        <w:rPr>
          <w:sz w:val="24"/>
          <w:lang w:val="en-US"/>
        </w:rPr>
      </w:pPr>
      <w:r w:rsidRPr="00477D3C">
        <w:rPr>
          <w:noProof/>
          <w:sz w:val="24"/>
          <w:lang w:val="en-US"/>
        </w:rPr>
        <w:drawing>
          <wp:inline distT="0" distB="0" distL="0" distR="0">
            <wp:extent cx="6644640" cy="4514850"/>
            <wp:effectExtent l="0" t="0" r="3810" b="0"/>
            <wp:docPr id="42" name="Picture 42" descr="C:\Users\Ankit\Dropbox\Syracuse Computer Security\Lab 9\task3.2fixed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kit\Dropbox\Syracuse Computer Security\Lab 9\task3.2fixedattac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7742" cy="4516958"/>
                    </a:xfrm>
                    <a:prstGeom prst="rect">
                      <a:avLst/>
                    </a:prstGeom>
                    <a:noFill/>
                    <a:ln>
                      <a:noFill/>
                    </a:ln>
                  </pic:spPr>
                </pic:pic>
              </a:graphicData>
            </a:graphic>
          </wp:inline>
        </w:drawing>
      </w:r>
    </w:p>
    <w:p w:rsidR="00477D3C" w:rsidRDefault="00396E5A" w:rsidP="0050577A">
      <w:pPr>
        <w:pStyle w:val="NoSpacing"/>
        <w:jc w:val="center"/>
        <w:rPr>
          <w:sz w:val="24"/>
          <w:lang w:val="en-US"/>
        </w:rPr>
      </w:pPr>
      <w:r>
        <w:rPr>
          <w:sz w:val="24"/>
          <w:lang w:val="en-US"/>
        </w:rPr>
        <w:t>Figure 3.11</w:t>
      </w:r>
    </w:p>
    <w:p w:rsidR="00F963F4" w:rsidRDefault="00F963F4" w:rsidP="0050577A">
      <w:pPr>
        <w:pStyle w:val="NoSpacing"/>
        <w:jc w:val="center"/>
        <w:rPr>
          <w:sz w:val="24"/>
          <w:lang w:val="en-US"/>
        </w:rPr>
      </w:pPr>
    </w:p>
    <w:p w:rsidR="00F963F4" w:rsidRDefault="00F963F4" w:rsidP="00F963F4">
      <w:pPr>
        <w:pStyle w:val="NoSpacing"/>
        <w:rPr>
          <w:sz w:val="24"/>
          <w:lang w:val="en-US"/>
        </w:rPr>
      </w:pPr>
    </w:p>
    <w:p w:rsidR="002B314F" w:rsidRDefault="00880BB9" w:rsidP="0050577A">
      <w:pPr>
        <w:pStyle w:val="NoSpacing"/>
        <w:jc w:val="center"/>
        <w:rPr>
          <w:sz w:val="24"/>
          <w:lang w:val="en-US"/>
        </w:rPr>
      </w:pPr>
      <w:r w:rsidRPr="00880BB9">
        <w:rPr>
          <w:noProof/>
          <w:sz w:val="24"/>
          <w:lang w:val="en-US"/>
        </w:rPr>
        <w:lastRenderedPageBreak/>
        <w:drawing>
          <wp:inline distT="0" distB="0" distL="0" distR="0">
            <wp:extent cx="6644640" cy="4203700"/>
            <wp:effectExtent l="0" t="0" r="3810" b="6350"/>
            <wp:docPr id="44" name="Picture 44" descr="C:\Users\Ankit\Dropbox\Syracuse Computer Security\Lab 9\task3.3fixededit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kit\Dropbox\Syracuse Computer Security\Lab 9\task3.3fixededitatt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871" cy="4203846"/>
                    </a:xfrm>
                    <a:prstGeom prst="rect">
                      <a:avLst/>
                    </a:prstGeom>
                    <a:noFill/>
                    <a:ln>
                      <a:noFill/>
                    </a:ln>
                  </pic:spPr>
                </pic:pic>
              </a:graphicData>
            </a:graphic>
          </wp:inline>
        </w:drawing>
      </w:r>
    </w:p>
    <w:p w:rsidR="00880BB9" w:rsidRDefault="00880BB9" w:rsidP="00C0410D">
      <w:pPr>
        <w:pStyle w:val="NoSpacing"/>
        <w:jc w:val="center"/>
        <w:rPr>
          <w:sz w:val="24"/>
          <w:lang w:val="en-US"/>
        </w:rPr>
      </w:pPr>
      <w:r>
        <w:rPr>
          <w:sz w:val="24"/>
          <w:lang w:val="en-US"/>
        </w:rPr>
        <w:t>Figure 3</w:t>
      </w:r>
      <w:r w:rsidR="00396E5A">
        <w:rPr>
          <w:sz w:val="24"/>
          <w:lang w:val="en-US"/>
        </w:rPr>
        <w:t>.12</w:t>
      </w:r>
    </w:p>
    <w:p w:rsidR="0073279E" w:rsidRDefault="0073279E" w:rsidP="00C0410D">
      <w:pPr>
        <w:pStyle w:val="NoSpacing"/>
        <w:jc w:val="center"/>
        <w:rPr>
          <w:sz w:val="24"/>
          <w:lang w:val="en-US"/>
        </w:rPr>
      </w:pPr>
    </w:p>
    <w:p w:rsidR="003F0801" w:rsidRDefault="003F0801" w:rsidP="00C0410D">
      <w:pPr>
        <w:pStyle w:val="NoSpacing"/>
        <w:jc w:val="center"/>
        <w:rPr>
          <w:sz w:val="24"/>
          <w:lang w:val="en-US"/>
        </w:rPr>
      </w:pPr>
      <w:r w:rsidRPr="00CF2190">
        <w:rPr>
          <w:noProof/>
          <w:sz w:val="24"/>
          <w:lang w:val="en-US"/>
        </w:rPr>
        <w:drawing>
          <wp:inline distT="0" distB="0" distL="0" distR="0" wp14:anchorId="554A676F" wp14:editId="226EE478">
            <wp:extent cx="6644005" cy="4191000"/>
            <wp:effectExtent l="0" t="0" r="4445" b="0"/>
            <wp:docPr id="4" name="Picture 4" descr="C:\Users\Ankit\Dropbox\Syracuse Computer Security\Lab 9\task3.3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ropbox\Syracuse Computer Security\Lab 9\task3.3task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4677" cy="4197732"/>
                    </a:xfrm>
                    <a:prstGeom prst="rect">
                      <a:avLst/>
                    </a:prstGeom>
                    <a:noFill/>
                    <a:ln>
                      <a:noFill/>
                    </a:ln>
                  </pic:spPr>
                </pic:pic>
              </a:graphicData>
            </a:graphic>
          </wp:inline>
        </w:drawing>
      </w:r>
    </w:p>
    <w:p w:rsidR="00EA0544" w:rsidRDefault="003F0801" w:rsidP="00EA0544">
      <w:pPr>
        <w:pStyle w:val="NoSpacing"/>
        <w:jc w:val="center"/>
        <w:rPr>
          <w:sz w:val="24"/>
          <w:lang w:val="en-US"/>
        </w:rPr>
      </w:pPr>
      <w:r>
        <w:rPr>
          <w:sz w:val="24"/>
          <w:lang w:val="en-US"/>
        </w:rPr>
        <w:t>Figure 3.13</w:t>
      </w:r>
    </w:p>
    <w:p w:rsidR="00EA0544" w:rsidRDefault="00EA0544" w:rsidP="00EA0544">
      <w:pPr>
        <w:pStyle w:val="NoSpacing"/>
        <w:jc w:val="center"/>
        <w:rPr>
          <w:sz w:val="24"/>
          <w:lang w:val="en-US"/>
        </w:rPr>
      </w:pPr>
    </w:p>
    <w:p w:rsidR="00EA0544" w:rsidRDefault="00EA0544" w:rsidP="00C0410D">
      <w:pPr>
        <w:pStyle w:val="NoSpacing"/>
        <w:jc w:val="center"/>
        <w:rPr>
          <w:sz w:val="24"/>
          <w:lang w:val="en-US"/>
        </w:rPr>
      </w:pPr>
      <w:r w:rsidRPr="00806D12">
        <w:rPr>
          <w:noProof/>
          <w:sz w:val="24"/>
          <w:lang w:val="en-US"/>
        </w:rPr>
        <w:lastRenderedPageBreak/>
        <w:drawing>
          <wp:inline distT="0" distB="0" distL="0" distR="0" wp14:anchorId="3A8C370D" wp14:editId="3028B282">
            <wp:extent cx="6645231" cy="4693920"/>
            <wp:effectExtent l="0" t="0" r="3810" b="0"/>
            <wp:docPr id="6" name="Picture 6" descr="C:\Users\Ankit\Dropbox\Syracuse Computer Security\Lab 9\task3.3task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ropbox\Syracuse Computer Security\Lab 9\task3.3task1c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1230" cy="4698157"/>
                    </a:xfrm>
                    <a:prstGeom prst="rect">
                      <a:avLst/>
                    </a:prstGeom>
                    <a:noFill/>
                    <a:ln>
                      <a:noFill/>
                    </a:ln>
                  </pic:spPr>
                </pic:pic>
              </a:graphicData>
            </a:graphic>
          </wp:inline>
        </w:drawing>
      </w:r>
    </w:p>
    <w:p w:rsidR="00EA0544" w:rsidRDefault="00EA0544" w:rsidP="00C0410D">
      <w:pPr>
        <w:pStyle w:val="NoSpacing"/>
        <w:jc w:val="center"/>
        <w:rPr>
          <w:sz w:val="24"/>
          <w:lang w:val="en-US"/>
        </w:rPr>
      </w:pPr>
      <w:r>
        <w:rPr>
          <w:sz w:val="24"/>
          <w:lang w:val="en-US"/>
        </w:rPr>
        <w:t>Figure 3.14</w:t>
      </w:r>
    </w:p>
    <w:p w:rsidR="0071390E" w:rsidRDefault="00E7134A" w:rsidP="00E7134A">
      <w:pPr>
        <w:pStyle w:val="NoSpacing"/>
        <w:rPr>
          <w:b/>
          <w:sz w:val="24"/>
          <w:lang w:val="en-US"/>
        </w:rPr>
      </w:pPr>
      <w:r>
        <w:rPr>
          <w:b/>
          <w:sz w:val="24"/>
          <w:lang w:val="en-US"/>
        </w:rPr>
        <w:t>Observations and Explanation:</w:t>
      </w:r>
    </w:p>
    <w:p w:rsidR="00E7134A" w:rsidRPr="00E7134A" w:rsidRDefault="00E7134A" w:rsidP="00E7134A">
      <w:pPr>
        <w:pStyle w:val="NoSpacing"/>
        <w:numPr>
          <w:ilvl w:val="0"/>
          <w:numId w:val="47"/>
        </w:numPr>
        <w:rPr>
          <w:sz w:val="24"/>
          <w:lang w:val="en-US"/>
        </w:rPr>
      </w:pPr>
      <w:r>
        <w:rPr>
          <w:sz w:val="24"/>
          <w:lang w:val="en-US"/>
        </w:rPr>
        <w:t xml:space="preserve">We turn on the countermeasure that we had turned off at the start of this lab, </w:t>
      </w:r>
      <w:r>
        <w:rPr>
          <w:b/>
          <w:sz w:val="24"/>
          <w:lang w:val="en-US"/>
        </w:rPr>
        <w:t>magic_q</w:t>
      </w:r>
      <w:r w:rsidRPr="00E7134A">
        <w:rPr>
          <w:b/>
          <w:sz w:val="24"/>
          <w:lang w:val="en-US"/>
        </w:rPr>
        <w:t>uotes_gpc=On</w:t>
      </w:r>
      <w:r>
        <w:rPr>
          <w:b/>
          <w:sz w:val="24"/>
          <w:lang w:val="en-US"/>
        </w:rPr>
        <w:t xml:space="preserve"> </w:t>
      </w:r>
      <w:r>
        <w:rPr>
          <w:sz w:val="24"/>
          <w:lang w:val="en-US"/>
        </w:rPr>
        <w:t>and restart the apache server.</w:t>
      </w:r>
    </w:p>
    <w:p w:rsidR="00E7134A" w:rsidRDefault="00E7134A" w:rsidP="00E7134A">
      <w:pPr>
        <w:pStyle w:val="NoSpacing"/>
        <w:numPr>
          <w:ilvl w:val="0"/>
          <w:numId w:val="47"/>
        </w:numPr>
        <w:rPr>
          <w:sz w:val="24"/>
          <w:lang w:val="en-US"/>
        </w:rPr>
      </w:pPr>
      <w:r>
        <w:rPr>
          <w:sz w:val="24"/>
          <w:lang w:val="en-US"/>
        </w:rPr>
        <w:t>Add debug code to the php file in the login function and the edit function.</w:t>
      </w:r>
    </w:p>
    <w:p w:rsidR="00E7134A" w:rsidRDefault="00E7134A" w:rsidP="00E7134A">
      <w:pPr>
        <w:pStyle w:val="NoSpacing"/>
        <w:numPr>
          <w:ilvl w:val="0"/>
          <w:numId w:val="47"/>
        </w:numPr>
        <w:rPr>
          <w:sz w:val="24"/>
          <w:lang w:val="en-US"/>
        </w:rPr>
      </w:pPr>
      <w:r>
        <w:rPr>
          <w:sz w:val="24"/>
          <w:lang w:val="en-US"/>
        </w:rPr>
        <w:t>On running the login attack, it fails and we can see that the countermeasure is turned on by s</w:t>
      </w:r>
      <w:r w:rsidR="00FB3A43">
        <w:rPr>
          <w:sz w:val="24"/>
          <w:lang w:val="en-US"/>
        </w:rPr>
        <w:t>eeing the log, Figure 3.8</w:t>
      </w:r>
      <w:r w:rsidR="00D75225">
        <w:rPr>
          <w:sz w:val="24"/>
          <w:lang w:val="en-US"/>
        </w:rPr>
        <w:t>.</w:t>
      </w:r>
    </w:p>
    <w:p w:rsidR="00E7134A" w:rsidRDefault="00E7134A" w:rsidP="00E7134A">
      <w:pPr>
        <w:pStyle w:val="NoSpacing"/>
        <w:numPr>
          <w:ilvl w:val="0"/>
          <w:numId w:val="47"/>
        </w:numPr>
        <w:rPr>
          <w:sz w:val="24"/>
          <w:lang w:val="en-US"/>
        </w:rPr>
      </w:pPr>
      <w:r>
        <w:rPr>
          <w:sz w:val="24"/>
          <w:lang w:val="en-US"/>
        </w:rPr>
        <w:t>Now, that the counterme</w:t>
      </w:r>
      <w:r w:rsidR="00F25289">
        <w:rPr>
          <w:sz w:val="24"/>
          <w:lang w:val="en-US"/>
        </w:rPr>
        <w:t>asure is turned on,</w:t>
      </w:r>
      <w:r>
        <w:rPr>
          <w:sz w:val="24"/>
          <w:lang w:val="en-US"/>
        </w:rPr>
        <w:t xml:space="preserve"> we can see from the logs that all the single quotes and double quotes have been escaped using the escape </w:t>
      </w:r>
      <w:r w:rsidR="00757AC0" w:rsidRPr="00F25289">
        <w:t>character</w:t>
      </w:r>
      <w:r w:rsidR="00757AC0">
        <w:rPr>
          <w:sz w:val="24"/>
          <w:lang w:val="en-US"/>
        </w:rPr>
        <w:t xml:space="preserve"> (</w:t>
      </w:r>
      <w:r>
        <w:rPr>
          <w:sz w:val="24"/>
          <w:lang w:val="en-US"/>
        </w:rPr>
        <w:t>\).</w:t>
      </w:r>
    </w:p>
    <w:p w:rsidR="00E7134A" w:rsidRDefault="00E7134A" w:rsidP="00E7134A">
      <w:pPr>
        <w:pStyle w:val="NoSpacing"/>
        <w:numPr>
          <w:ilvl w:val="0"/>
          <w:numId w:val="47"/>
        </w:numPr>
        <w:rPr>
          <w:sz w:val="24"/>
          <w:lang w:val="en-US"/>
        </w:rPr>
      </w:pPr>
      <w:r>
        <w:rPr>
          <w:sz w:val="24"/>
          <w:lang w:val="en-US"/>
        </w:rPr>
        <w:t>This countermeasure has been deprecated as portability of code is affected, because the code ill function depending on whether this countermeasure is being used or not. Another reason that this is deprecated is that, not all user input in liable to SQL injection and so performance is affected and also user is not able to input required text.</w:t>
      </w:r>
    </w:p>
    <w:p w:rsidR="00413D9D" w:rsidRDefault="00413D9D" w:rsidP="00E7134A">
      <w:pPr>
        <w:pStyle w:val="NoSpacing"/>
        <w:numPr>
          <w:ilvl w:val="0"/>
          <w:numId w:val="47"/>
        </w:numPr>
        <w:rPr>
          <w:sz w:val="24"/>
          <w:lang w:val="en-US"/>
        </w:rPr>
      </w:pPr>
      <w:r>
        <w:rPr>
          <w:sz w:val="24"/>
          <w:lang w:val="en-US"/>
        </w:rPr>
        <w:t xml:space="preserve">We turn off the magic_quotes_gpc protection and restart the apache server before analyzing the </w:t>
      </w:r>
      <w:r w:rsidRPr="00413D9D">
        <w:rPr>
          <w:b/>
          <w:sz w:val="24"/>
          <w:lang w:val="en-US"/>
        </w:rPr>
        <w:t>mysql_real_escape_string()</w:t>
      </w:r>
      <w:r>
        <w:rPr>
          <w:sz w:val="24"/>
          <w:lang w:val="en-US"/>
        </w:rPr>
        <w:t xml:space="preserve"> function.</w:t>
      </w:r>
    </w:p>
    <w:p w:rsidR="00BD637C" w:rsidRDefault="00BD637C" w:rsidP="00E7134A">
      <w:pPr>
        <w:pStyle w:val="NoSpacing"/>
        <w:numPr>
          <w:ilvl w:val="0"/>
          <w:numId w:val="47"/>
        </w:numPr>
        <w:rPr>
          <w:sz w:val="24"/>
          <w:lang w:val="en-US"/>
        </w:rPr>
      </w:pPr>
      <w:r>
        <w:rPr>
          <w:sz w:val="24"/>
          <w:lang w:val="en-US"/>
        </w:rPr>
        <w:t xml:space="preserve">The function calls were disabled in </w:t>
      </w:r>
      <w:r w:rsidR="00757AC0">
        <w:rPr>
          <w:sz w:val="24"/>
          <w:lang w:val="en-US"/>
        </w:rPr>
        <w:t>edit (</w:t>
      </w:r>
      <w:r>
        <w:rPr>
          <w:sz w:val="24"/>
          <w:lang w:val="en-US"/>
        </w:rPr>
        <w:t>) and login functions of the php code. We uncomment the code and the countermeasure is now in place.</w:t>
      </w:r>
    </w:p>
    <w:p w:rsidR="00BD637C" w:rsidRDefault="00C82122" w:rsidP="00E7134A">
      <w:pPr>
        <w:pStyle w:val="NoSpacing"/>
        <w:numPr>
          <w:ilvl w:val="0"/>
          <w:numId w:val="47"/>
        </w:numPr>
        <w:rPr>
          <w:sz w:val="24"/>
          <w:lang w:val="en-US"/>
        </w:rPr>
      </w:pPr>
      <w:r>
        <w:rPr>
          <w:sz w:val="24"/>
          <w:lang w:val="en-US"/>
        </w:rPr>
        <w:t>The login attack as well as the edit profile attack both fail when the function calls are unco</w:t>
      </w:r>
      <w:r w:rsidR="00DC68B9">
        <w:rPr>
          <w:sz w:val="24"/>
          <w:lang w:val="en-US"/>
        </w:rPr>
        <w:t>mm</w:t>
      </w:r>
      <w:r w:rsidR="002C077E">
        <w:rPr>
          <w:sz w:val="24"/>
          <w:lang w:val="en-US"/>
        </w:rPr>
        <w:t>e</w:t>
      </w:r>
      <w:r w:rsidR="00DC68B9">
        <w:rPr>
          <w:sz w:val="24"/>
          <w:lang w:val="en-US"/>
        </w:rPr>
        <w:t>nted, as seen from Figure 3.13</w:t>
      </w:r>
      <w:r>
        <w:rPr>
          <w:sz w:val="24"/>
          <w:lang w:val="en-US"/>
        </w:rPr>
        <w:t>, the log, User inputted single quotes have been commented out and this leads the attack to fail.</w:t>
      </w:r>
      <w:r w:rsidR="00241C6B">
        <w:rPr>
          <w:sz w:val="24"/>
          <w:lang w:val="en-US"/>
        </w:rPr>
        <w:t xml:space="preserve"> The back </w:t>
      </w:r>
      <w:r w:rsidR="00757AC0">
        <w:rPr>
          <w:sz w:val="24"/>
          <w:lang w:val="en-US"/>
        </w:rPr>
        <w:t>slash (</w:t>
      </w:r>
      <w:r w:rsidR="00241C6B">
        <w:rPr>
          <w:sz w:val="24"/>
          <w:lang w:val="en-US"/>
        </w:rPr>
        <w:t>\) is p</w:t>
      </w:r>
      <w:r w:rsidR="006845CC">
        <w:rPr>
          <w:sz w:val="24"/>
          <w:lang w:val="en-US"/>
        </w:rPr>
        <w:t>repended to the special charact</w:t>
      </w:r>
      <w:r w:rsidR="00241C6B">
        <w:rPr>
          <w:sz w:val="24"/>
          <w:lang w:val="en-US"/>
        </w:rPr>
        <w:t>ers to avoid SQL injection attacks.</w:t>
      </w:r>
    </w:p>
    <w:p w:rsidR="006D6F77" w:rsidRDefault="006D6F77" w:rsidP="006D6F77">
      <w:pPr>
        <w:pStyle w:val="ListParagraph"/>
        <w:numPr>
          <w:ilvl w:val="0"/>
          <w:numId w:val="47"/>
        </w:numPr>
        <w:spacing w:line="259" w:lineRule="auto"/>
        <w:rPr>
          <w:sz w:val="24"/>
          <w:lang w:val="en-US"/>
        </w:rPr>
      </w:pPr>
      <w:r>
        <w:rPr>
          <w:sz w:val="24"/>
          <w:lang w:val="en-US"/>
        </w:rPr>
        <w:t>For task 3.3, we use the prepared statement to make sure that the attacker is not able to inject any SQL code into the form for user input.</w:t>
      </w:r>
    </w:p>
    <w:p w:rsidR="008A5100" w:rsidRDefault="006D6F77" w:rsidP="008A5100">
      <w:pPr>
        <w:pStyle w:val="ListParagraph"/>
        <w:numPr>
          <w:ilvl w:val="0"/>
          <w:numId w:val="47"/>
        </w:numPr>
        <w:spacing w:line="259" w:lineRule="auto"/>
        <w:rPr>
          <w:sz w:val="24"/>
          <w:lang w:val="en-US"/>
        </w:rPr>
      </w:pPr>
      <w:r w:rsidRPr="006D6F77">
        <w:rPr>
          <w:sz w:val="24"/>
          <w:lang w:val="en-US"/>
        </w:rPr>
        <w:lastRenderedPageBreak/>
        <w:t>Here, the issue is that the browser doesn’t know the distinction between data and code, to ensure that this distinction is not lost, we have to make sure that the code part is treated as code and data part is treated as data. So instead of directly providing the user input to the query in the code and losing this distinction, we use a positional plac</w:t>
      </w:r>
      <w:r>
        <w:rPr>
          <w:sz w:val="24"/>
          <w:lang w:val="en-US"/>
        </w:rPr>
        <w:t>e</w:t>
      </w:r>
      <w:r w:rsidRPr="006D6F77">
        <w:rPr>
          <w:sz w:val="24"/>
          <w:lang w:val="en-US"/>
        </w:rPr>
        <w:t>holder</w:t>
      </w:r>
      <w:r w:rsidR="006E3824">
        <w:rPr>
          <w:sz w:val="24"/>
          <w:lang w:val="en-US"/>
        </w:rPr>
        <w:t>. This placeholder</w:t>
      </w:r>
      <w:r w:rsidR="008A5100">
        <w:rPr>
          <w:sz w:val="24"/>
          <w:lang w:val="en-US"/>
        </w:rPr>
        <w:t xml:space="preserve"> will ensure that the data part that is input y the user is treated as data, the prepared statement ensures that the code part is parsed separately and the data is bound to it.</w:t>
      </w:r>
    </w:p>
    <w:p w:rsidR="008A5100" w:rsidRPr="008A5100" w:rsidRDefault="008A5100" w:rsidP="008A5100">
      <w:pPr>
        <w:pStyle w:val="ListParagraph"/>
        <w:numPr>
          <w:ilvl w:val="0"/>
          <w:numId w:val="47"/>
        </w:numPr>
        <w:spacing w:line="259" w:lineRule="auto"/>
        <w:rPr>
          <w:sz w:val="24"/>
          <w:lang w:val="en-US"/>
        </w:rPr>
      </w:pPr>
      <w:r>
        <w:rPr>
          <w:sz w:val="24"/>
          <w:lang w:val="en-US"/>
        </w:rPr>
        <w:t xml:space="preserve">Figure 3.13 shows that the </w:t>
      </w:r>
      <w:r w:rsidR="001850BA">
        <w:rPr>
          <w:sz w:val="24"/>
          <w:lang w:val="en-US"/>
        </w:rPr>
        <w:t xml:space="preserve">SQL injection </w:t>
      </w:r>
      <w:r>
        <w:rPr>
          <w:sz w:val="24"/>
          <w:lang w:val="en-US"/>
        </w:rPr>
        <w:t>attack has failed</w:t>
      </w:r>
      <w:bookmarkStart w:id="0" w:name="_GoBack"/>
      <w:bookmarkEnd w:id="0"/>
      <w:r>
        <w:rPr>
          <w:sz w:val="24"/>
          <w:lang w:val="en-US"/>
        </w:rPr>
        <w:t xml:space="preserve"> and Figure 3.14 shows the modification to the code that has been done to enable the prepared statement countermeasure</w:t>
      </w:r>
      <w:r w:rsidR="001850BA">
        <w:rPr>
          <w:sz w:val="24"/>
          <w:lang w:val="en-US"/>
        </w:rPr>
        <w:t xml:space="preserve"> in the login function.</w:t>
      </w:r>
    </w:p>
    <w:sectPr w:rsidR="008A5100" w:rsidRPr="008A5100" w:rsidSect="00F13671">
      <w:head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057" w:rsidRDefault="00910057" w:rsidP="00303E5B">
      <w:pPr>
        <w:spacing w:after="0" w:line="240" w:lineRule="auto"/>
      </w:pPr>
      <w:r>
        <w:separator/>
      </w:r>
    </w:p>
  </w:endnote>
  <w:endnote w:type="continuationSeparator" w:id="0">
    <w:p w:rsidR="00910057" w:rsidRDefault="00910057" w:rsidP="0030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057" w:rsidRDefault="00910057" w:rsidP="00303E5B">
      <w:pPr>
        <w:spacing w:after="0" w:line="240" w:lineRule="auto"/>
      </w:pPr>
      <w:r>
        <w:separator/>
      </w:r>
    </w:p>
  </w:footnote>
  <w:footnote w:type="continuationSeparator" w:id="0">
    <w:p w:rsidR="00910057" w:rsidRDefault="00910057" w:rsidP="00303E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972" w:rsidRPr="00262E41" w:rsidRDefault="00750972" w:rsidP="00303E5B">
    <w:pPr>
      <w:pStyle w:val="Header"/>
      <w:jc w:val="right"/>
      <w:rPr>
        <w:b/>
        <w:sz w:val="26"/>
      </w:rPr>
    </w:pPr>
    <w:r w:rsidRPr="00262E41">
      <w:rPr>
        <w:b/>
        <w:sz w:val="26"/>
      </w:rPr>
      <w:t>Ankit Kumar</w:t>
    </w:r>
  </w:p>
  <w:p w:rsidR="00750972" w:rsidRPr="00303E5B" w:rsidRDefault="00750972" w:rsidP="00303E5B">
    <w:pPr>
      <w:pStyle w:val="Header"/>
      <w:jc w:val="right"/>
      <w:rPr>
        <w:b/>
        <w:sz w:val="26"/>
      </w:rPr>
    </w:pPr>
    <w:r w:rsidRPr="00262E41">
      <w:rPr>
        <w:b/>
        <w:sz w:val="26"/>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6A0"/>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E0497F"/>
    <w:multiLevelType w:val="hybridMultilevel"/>
    <w:tmpl w:val="9FC4AA62"/>
    <w:lvl w:ilvl="0" w:tplc="DE90C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B5392D"/>
    <w:multiLevelType w:val="hybridMultilevel"/>
    <w:tmpl w:val="6C740746"/>
    <w:lvl w:ilvl="0" w:tplc="25C20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6D46BC"/>
    <w:multiLevelType w:val="hybridMultilevel"/>
    <w:tmpl w:val="77F2F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336F9F"/>
    <w:multiLevelType w:val="hybridMultilevel"/>
    <w:tmpl w:val="D894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17E7F"/>
    <w:multiLevelType w:val="hybridMultilevel"/>
    <w:tmpl w:val="AB7A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34233A"/>
    <w:multiLevelType w:val="hybridMultilevel"/>
    <w:tmpl w:val="C70CA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3D1D58"/>
    <w:multiLevelType w:val="hybridMultilevel"/>
    <w:tmpl w:val="175E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C4B54"/>
    <w:multiLevelType w:val="hybridMultilevel"/>
    <w:tmpl w:val="5D38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8A202A"/>
    <w:multiLevelType w:val="multilevel"/>
    <w:tmpl w:val="5B6E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723B5"/>
    <w:multiLevelType w:val="hybridMultilevel"/>
    <w:tmpl w:val="21A2B646"/>
    <w:lvl w:ilvl="0" w:tplc="0DD6083E">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250AB"/>
    <w:multiLevelType w:val="hybridMultilevel"/>
    <w:tmpl w:val="6C740746"/>
    <w:lvl w:ilvl="0" w:tplc="25C20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2077CE"/>
    <w:multiLevelType w:val="hybridMultilevel"/>
    <w:tmpl w:val="C7463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63093A"/>
    <w:multiLevelType w:val="hybridMultilevel"/>
    <w:tmpl w:val="082A9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5864C7A"/>
    <w:multiLevelType w:val="hybridMultilevel"/>
    <w:tmpl w:val="A196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C9692F"/>
    <w:multiLevelType w:val="hybridMultilevel"/>
    <w:tmpl w:val="9648F070"/>
    <w:lvl w:ilvl="0" w:tplc="B32E707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647F3C"/>
    <w:multiLevelType w:val="hybridMultilevel"/>
    <w:tmpl w:val="ED0A2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1D0760"/>
    <w:multiLevelType w:val="hybridMultilevel"/>
    <w:tmpl w:val="3FF88DE2"/>
    <w:lvl w:ilvl="0" w:tplc="8678276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2B50BCB"/>
    <w:multiLevelType w:val="multilevel"/>
    <w:tmpl w:val="4A02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456D3"/>
    <w:multiLevelType w:val="hybridMultilevel"/>
    <w:tmpl w:val="9B36E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F93D17"/>
    <w:multiLevelType w:val="hybridMultilevel"/>
    <w:tmpl w:val="A4DCF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1C5907"/>
    <w:multiLevelType w:val="hybridMultilevel"/>
    <w:tmpl w:val="897E3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B45E1F"/>
    <w:multiLevelType w:val="hybridMultilevel"/>
    <w:tmpl w:val="E366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BD4BC3"/>
    <w:multiLevelType w:val="hybridMultilevel"/>
    <w:tmpl w:val="35DC97A4"/>
    <w:lvl w:ilvl="0" w:tplc="E932C28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931C9F"/>
    <w:multiLevelType w:val="hybridMultilevel"/>
    <w:tmpl w:val="63841DB2"/>
    <w:lvl w:ilvl="0" w:tplc="5EA07978">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D4657D1"/>
    <w:multiLevelType w:val="hybridMultilevel"/>
    <w:tmpl w:val="D36E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7D109C"/>
    <w:multiLevelType w:val="hybridMultilevel"/>
    <w:tmpl w:val="B31A92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3F3920A5"/>
    <w:multiLevelType w:val="hybridMultilevel"/>
    <w:tmpl w:val="3C9C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1A0B9D"/>
    <w:multiLevelType w:val="hybridMultilevel"/>
    <w:tmpl w:val="2AFC91E4"/>
    <w:lvl w:ilvl="0" w:tplc="5D68E666">
      <w:start w:val="1"/>
      <w:numFmt w:val="decimal"/>
      <w:lvlText w:val="%1."/>
      <w:lvlJc w:val="left"/>
      <w:pPr>
        <w:ind w:left="720" w:hanging="360"/>
      </w:pPr>
      <w:rPr>
        <w:rFonts w:asciiTheme="minorHAnsi" w:eastAsia="Calibri" w:hAnsiTheme="minorHAnsi"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3A54188"/>
    <w:multiLevelType w:val="hybridMultilevel"/>
    <w:tmpl w:val="A35EB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1134BE"/>
    <w:multiLevelType w:val="hybridMultilevel"/>
    <w:tmpl w:val="94864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812679"/>
    <w:multiLevelType w:val="hybridMultilevel"/>
    <w:tmpl w:val="E9B8B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FE6D39"/>
    <w:multiLevelType w:val="hybridMultilevel"/>
    <w:tmpl w:val="E01E6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88C3C4E"/>
    <w:multiLevelType w:val="hybridMultilevel"/>
    <w:tmpl w:val="510CA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3F7D7A"/>
    <w:multiLevelType w:val="hybridMultilevel"/>
    <w:tmpl w:val="12F0D028"/>
    <w:lvl w:ilvl="0" w:tplc="40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nsid w:val="5AEB2BDA"/>
    <w:multiLevelType w:val="hybridMultilevel"/>
    <w:tmpl w:val="CD942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F11E8"/>
    <w:multiLevelType w:val="hybridMultilevel"/>
    <w:tmpl w:val="C3D8C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C46D03"/>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F796D64"/>
    <w:multiLevelType w:val="hybridMultilevel"/>
    <w:tmpl w:val="4F7A8252"/>
    <w:lvl w:ilvl="0" w:tplc="1048EC1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000189F"/>
    <w:multiLevelType w:val="hybridMultilevel"/>
    <w:tmpl w:val="3AE4C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CA2292"/>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E464ADD"/>
    <w:multiLevelType w:val="hybridMultilevel"/>
    <w:tmpl w:val="13C8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996E70"/>
    <w:multiLevelType w:val="hybridMultilevel"/>
    <w:tmpl w:val="A41EA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14685"/>
    <w:multiLevelType w:val="hybridMultilevel"/>
    <w:tmpl w:val="89B8D6CA"/>
    <w:lvl w:ilvl="0" w:tplc="B47EC3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762131B8"/>
    <w:multiLevelType w:val="hybridMultilevel"/>
    <w:tmpl w:val="250A7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E340EC"/>
    <w:multiLevelType w:val="hybridMultilevel"/>
    <w:tmpl w:val="E916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39304E"/>
    <w:multiLevelType w:val="hybridMultilevel"/>
    <w:tmpl w:val="C1427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37"/>
  </w:num>
  <w:num w:numId="4">
    <w:abstractNumId w:val="40"/>
  </w:num>
  <w:num w:numId="5">
    <w:abstractNumId w:val="0"/>
  </w:num>
  <w:num w:numId="6">
    <w:abstractNumId w:val="18"/>
  </w:num>
  <w:num w:numId="7">
    <w:abstractNumId w:val="26"/>
  </w:num>
  <w:num w:numId="8">
    <w:abstractNumId w:val="17"/>
  </w:num>
  <w:num w:numId="9">
    <w:abstractNumId w:val="28"/>
  </w:num>
  <w:num w:numId="10">
    <w:abstractNumId w:val="34"/>
  </w:num>
  <w:num w:numId="11">
    <w:abstractNumId w:val="24"/>
  </w:num>
  <w:num w:numId="12">
    <w:abstractNumId w:val="46"/>
  </w:num>
  <w:num w:numId="13">
    <w:abstractNumId w:val="23"/>
  </w:num>
  <w:num w:numId="14">
    <w:abstractNumId w:val="6"/>
  </w:num>
  <w:num w:numId="15">
    <w:abstractNumId w:val="35"/>
  </w:num>
  <w:num w:numId="16">
    <w:abstractNumId w:val="42"/>
  </w:num>
  <w:num w:numId="17">
    <w:abstractNumId w:val="3"/>
  </w:num>
  <w:num w:numId="18">
    <w:abstractNumId w:val="27"/>
  </w:num>
  <w:num w:numId="19">
    <w:abstractNumId w:val="12"/>
  </w:num>
  <w:num w:numId="20">
    <w:abstractNumId w:val="8"/>
  </w:num>
  <w:num w:numId="21">
    <w:abstractNumId w:val="20"/>
  </w:num>
  <w:num w:numId="22">
    <w:abstractNumId w:val="1"/>
  </w:num>
  <w:num w:numId="23">
    <w:abstractNumId w:val="7"/>
  </w:num>
  <w:num w:numId="24">
    <w:abstractNumId w:val="19"/>
  </w:num>
  <w:num w:numId="25">
    <w:abstractNumId w:val="25"/>
  </w:num>
  <w:num w:numId="26">
    <w:abstractNumId w:val="14"/>
  </w:num>
  <w:num w:numId="27">
    <w:abstractNumId w:val="11"/>
  </w:num>
  <w:num w:numId="28">
    <w:abstractNumId w:val="2"/>
  </w:num>
  <w:num w:numId="29">
    <w:abstractNumId w:val="15"/>
  </w:num>
  <w:num w:numId="30">
    <w:abstractNumId w:val="33"/>
  </w:num>
  <w:num w:numId="31">
    <w:abstractNumId w:val="45"/>
  </w:num>
  <w:num w:numId="32">
    <w:abstractNumId w:val="22"/>
  </w:num>
  <w:num w:numId="33">
    <w:abstractNumId w:val="41"/>
  </w:num>
  <w:num w:numId="34">
    <w:abstractNumId w:val="4"/>
  </w:num>
  <w:num w:numId="35">
    <w:abstractNumId w:val="30"/>
  </w:num>
  <w:num w:numId="36">
    <w:abstractNumId w:val="16"/>
  </w:num>
  <w:num w:numId="37">
    <w:abstractNumId w:val="31"/>
  </w:num>
  <w:num w:numId="38">
    <w:abstractNumId w:val="43"/>
  </w:num>
  <w:num w:numId="39">
    <w:abstractNumId w:val="39"/>
  </w:num>
  <w:num w:numId="40">
    <w:abstractNumId w:val="5"/>
  </w:num>
  <w:num w:numId="41">
    <w:abstractNumId w:val="9"/>
  </w:num>
  <w:num w:numId="42">
    <w:abstractNumId w:val="29"/>
  </w:num>
  <w:num w:numId="43">
    <w:abstractNumId w:val="10"/>
  </w:num>
  <w:num w:numId="44">
    <w:abstractNumId w:val="36"/>
  </w:num>
  <w:num w:numId="45">
    <w:abstractNumId w:val="32"/>
  </w:num>
  <w:num w:numId="46">
    <w:abstractNumId w:val="44"/>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4D0"/>
    <w:rsid w:val="0000218D"/>
    <w:rsid w:val="00003022"/>
    <w:rsid w:val="00006D05"/>
    <w:rsid w:val="00011F5B"/>
    <w:rsid w:val="00020860"/>
    <w:rsid w:val="00021ECC"/>
    <w:rsid w:val="00026B6D"/>
    <w:rsid w:val="000307C9"/>
    <w:rsid w:val="00034EEE"/>
    <w:rsid w:val="00035E7D"/>
    <w:rsid w:val="00051C46"/>
    <w:rsid w:val="00056706"/>
    <w:rsid w:val="0007271C"/>
    <w:rsid w:val="000727EA"/>
    <w:rsid w:val="00080E76"/>
    <w:rsid w:val="00085D13"/>
    <w:rsid w:val="00085E82"/>
    <w:rsid w:val="00092A3B"/>
    <w:rsid w:val="000A446C"/>
    <w:rsid w:val="000D623D"/>
    <w:rsid w:val="000D6C50"/>
    <w:rsid w:val="000E3592"/>
    <w:rsid w:val="000E68AE"/>
    <w:rsid w:val="00103861"/>
    <w:rsid w:val="00105FE7"/>
    <w:rsid w:val="00107790"/>
    <w:rsid w:val="00115834"/>
    <w:rsid w:val="00117C8E"/>
    <w:rsid w:val="00120B34"/>
    <w:rsid w:val="00140BBB"/>
    <w:rsid w:val="00144FAB"/>
    <w:rsid w:val="00151A61"/>
    <w:rsid w:val="00156405"/>
    <w:rsid w:val="0017518B"/>
    <w:rsid w:val="001775F4"/>
    <w:rsid w:val="0018335B"/>
    <w:rsid w:val="001850BA"/>
    <w:rsid w:val="00186699"/>
    <w:rsid w:val="00187DC8"/>
    <w:rsid w:val="00190382"/>
    <w:rsid w:val="00196331"/>
    <w:rsid w:val="001B1EF7"/>
    <w:rsid w:val="001B6DD1"/>
    <w:rsid w:val="001C027D"/>
    <w:rsid w:val="001C5901"/>
    <w:rsid w:val="001C638B"/>
    <w:rsid w:val="001D0CE5"/>
    <w:rsid w:val="001D4C5C"/>
    <w:rsid w:val="001D65A4"/>
    <w:rsid w:val="001E6E62"/>
    <w:rsid w:val="001F6CDF"/>
    <w:rsid w:val="002027FB"/>
    <w:rsid w:val="00203595"/>
    <w:rsid w:val="002038BC"/>
    <w:rsid w:val="002067DC"/>
    <w:rsid w:val="0023117F"/>
    <w:rsid w:val="00232184"/>
    <w:rsid w:val="00234F81"/>
    <w:rsid w:val="00241C6B"/>
    <w:rsid w:val="00251642"/>
    <w:rsid w:val="00277401"/>
    <w:rsid w:val="00282387"/>
    <w:rsid w:val="0028428D"/>
    <w:rsid w:val="002A7856"/>
    <w:rsid w:val="002B0ED8"/>
    <w:rsid w:val="002B314F"/>
    <w:rsid w:val="002C077E"/>
    <w:rsid w:val="002C403E"/>
    <w:rsid w:val="002C461F"/>
    <w:rsid w:val="002D036A"/>
    <w:rsid w:val="002D4C38"/>
    <w:rsid w:val="002E4D00"/>
    <w:rsid w:val="002E70E7"/>
    <w:rsid w:val="002E7DBC"/>
    <w:rsid w:val="002F01FF"/>
    <w:rsid w:val="00303E5B"/>
    <w:rsid w:val="0032171C"/>
    <w:rsid w:val="00323D1A"/>
    <w:rsid w:val="00327872"/>
    <w:rsid w:val="0033166B"/>
    <w:rsid w:val="0033578F"/>
    <w:rsid w:val="003401CD"/>
    <w:rsid w:val="003464BD"/>
    <w:rsid w:val="00355FDF"/>
    <w:rsid w:val="0036528B"/>
    <w:rsid w:val="003712C5"/>
    <w:rsid w:val="00377383"/>
    <w:rsid w:val="00386A1C"/>
    <w:rsid w:val="003926E6"/>
    <w:rsid w:val="00394F8C"/>
    <w:rsid w:val="00396E5A"/>
    <w:rsid w:val="003A0290"/>
    <w:rsid w:val="003B273B"/>
    <w:rsid w:val="003C1B85"/>
    <w:rsid w:val="003D1E49"/>
    <w:rsid w:val="003D5FFF"/>
    <w:rsid w:val="003E3C74"/>
    <w:rsid w:val="003E5E85"/>
    <w:rsid w:val="003E707A"/>
    <w:rsid w:val="003F0801"/>
    <w:rsid w:val="003F24B8"/>
    <w:rsid w:val="00401432"/>
    <w:rsid w:val="00410532"/>
    <w:rsid w:val="00413D9D"/>
    <w:rsid w:val="004302E2"/>
    <w:rsid w:val="004412BB"/>
    <w:rsid w:val="00446A4E"/>
    <w:rsid w:val="004548D8"/>
    <w:rsid w:val="00456CC9"/>
    <w:rsid w:val="0046447D"/>
    <w:rsid w:val="0046470A"/>
    <w:rsid w:val="004704F7"/>
    <w:rsid w:val="00477D3C"/>
    <w:rsid w:val="00483020"/>
    <w:rsid w:val="004851CE"/>
    <w:rsid w:val="00487C96"/>
    <w:rsid w:val="00492295"/>
    <w:rsid w:val="004A1CD8"/>
    <w:rsid w:val="004A792B"/>
    <w:rsid w:val="004B68DF"/>
    <w:rsid w:val="004B705D"/>
    <w:rsid w:val="004D14D1"/>
    <w:rsid w:val="004D4789"/>
    <w:rsid w:val="004E53FE"/>
    <w:rsid w:val="004E6BD9"/>
    <w:rsid w:val="004F2FEE"/>
    <w:rsid w:val="004F3129"/>
    <w:rsid w:val="004F4E78"/>
    <w:rsid w:val="005028EF"/>
    <w:rsid w:val="0050577A"/>
    <w:rsid w:val="00513D8F"/>
    <w:rsid w:val="005265D0"/>
    <w:rsid w:val="00543007"/>
    <w:rsid w:val="0054467E"/>
    <w:rsid w:val="00561248"/>
    <w:rsid w:val="00573711"/>
    <w:rsid w:val="00574010"/>
    <w:rsid w:val="005A6146"/>
    <w:rsid w:val="005A7222"/>
    <w:rsid w:val="005C745C"/>
    <w:rsid w:val="005D29A6"/>
    <w:rsid w:val="005D5C2A"/>
    <w:rsid w:val="005E44EA"/>
    <w:rsid w:val="005E7E9C"/>
    <w:rsid w:val="005F4B8F"/>
    <w:rsid w:val="005F6C2D"/>
    <w:rsid w:val="006014E9"/>
    <w:rsid w:val="0061050A"/>
    <w:rsid w:val="006202BD"/>
    <w:rsid w:val="006278E0"/>
    <w:rsid w:val="00632CE2"/>
    <w:rsid w:val="00644368"/>
    <w:rsid w:val="00654861"/>
    <w:rsid w:val="00655E4D"/>
    <w:rsid w:val="00656767"/>
    <w:rsid w:val="006845CC"/>
    <w:rsid w:val="00684AB3"/>
    <w:rsid w:val="006930C5"/>
    <w:rsid w:val="00695CF2"/>
    <w:rsid w:val="00695E2D"/>
    <w:rsid w:val="006A138E"/>
    <w:rsid w:val="006B4357"/>
    <w:rsid w:val="006B7774"/>
    <w:rsid w:val="006C1C15"/>
    <w:rsid w:val="006C3371"/>
    <w:rsid w:val="006D6F77"/>
    <w:rsid w:val="006E2578"/>
    <w:rsid w:val="006E3000"/>
    <w:rsid w:val="006E3824"/>
    <w:rsid w:val="006E5A06"/>
    <w:rsid w:val="006F54D0"/>
    <w:rsid w:val="006F5FF5"/>
    <w:rsid w:val="00700BD0"/>
    <w:rsid w:val="00706E3A"/>
    <w:rsid w:val="00707D82"/>
    <w:rsid w:val="007106EA"/>
    <w:rsid w:val="007138ED"/>
    <w:rsid w:val="0071390E"/>
    <w:rsid w:val="007156A2"/>
    <w:rsid w:val="00720624"/>
    <w:rsid w:val="0072080B"/>
    <w:rsid w:val="00721C83"/>
    <w:rsid w:val="007323D4"/>
    <w:rsid w:val="0073279E"/>
    <w:rsid w:val="00732B0F"/>
    <w:rsid w:val="00733C94"/>
    <w:rsid w:val="00741011"/>
    <w:rsid w:val="00750972"/>
    <w:rsid w:val="00750E71"/>
    <w:rsid w:val="007529FA"/>
    <w:rsid w:val="00755D02"/>
    <w:rsid w:val="0075683D"/>
    <w:rsid w:val="00757AC0"/>
    <w:rsid w:val="0079420B"/>
    <w:rsid w:val="00797C4F"/>
    <w:rsid w:val="007A0F4C"/>
    <w:rsid w:val="007A7D28"/>
    <w:rsid w:val="007B3047"/>
    <w:rsid w:val="007E06EA"/>
    <w:rsid w:val="007E4877"/>
    <w:rsid w:val="00801EBA"/>
    <w:rsid w:val="0080667B"/>
    <w:rsid w:val="00806D12"/>
    <w:rsid w:val="00826B0B"/>
    <w:rsid w:val="00827AAC"/>
    <w:rsid w:val="00842D34"/>
    <w:rsid w:val="00853006"/>
    <w:rsid w:val="00856617"/>
    <w:rsid w:val="00862E8B"/>
    <w:rsid w:val="00880BB9"/>
    <w:rsid w:val="00886BD2"/>
    <w:rsid w:val="00891042"/>
    <w:rsid w:val="00892019"/>
    <w:rsid w:val="00893743"/>
    <w:rsid w:val="00895BD7"/>
    <w:rsid w:val="008A0C25"/>
    <w:rsid w:val="008A5100"/>
    <w:rsid w:val="008A5C66"/>
    <w:rsid w:val="008A7ED7"/>
    <w:rsid w:val="008B54FD"/>
    <w:rsid w:val="008B728B"/>
    <w:rsid w:val="008D2C1F"/>
    <w:rsid w:val="008E06C2"/>
    <w:rsid w:val="008E1FE1"/>
    <w:rsid w:val="008E574B"/>
    <w:rsid w:val="008E6184"/>
    <w:rsid w:val="008F41A4"/>
    <w:rsid w:val="0090102A"/>
    <w:rsid w:val="00906A99"/>
    <w:rsid w:val="00907A81"/>
    <w:rsid w:val="00910057"/>
    <w:rsid w:val="00910655"/>
    <w:rsid w:val="00915BBE"/>
    <w:rsid w:val="00915C39"/>
    <w:rsid w:val="0091624B"/>
    <w:rsid w:val="00922A27"/>
    <w:rsid w:val="0093355C"/>
    <w:rsid w:val="009337BA"/>
    <w:rsid w:val="0093749C"/>
    <w:rsid w:val="00941326"/>
    <w:rsid w:val="00941BA5"/>
    <w:rsid w:val="009426AB"/>
    <w:rsid w:val="009501A9"/>
    <w:rsid w:val="00951638"/>
    <w:rsid w:val="00955029"/>
    <w:rsid w:val="0095764C"/>
    <w:rsid w:val="00960265"/>
    <w:rsid w:val="00962C0A"/>
    <w:rsid w:val="009730A8"/>
    <w:rsid w:val="00973FAB"/>
    <w:rsid w:val="0098570F"/>
    <w:rsid w:val="009926B0"/>
    <w:rsid w:val="00997A52"/>
    <w:rsid w:val="009A5F0F"/>
    <w:rsid w:val="009B6942"/>
    <w:rsid w:val="009C2E7B"/>
    <w:rsid w:val="009C7D69"/>
    <w:rsid w:val="009D4AC8"/>
    <w:rsid w:val="009D67D8"/>
    <w:rsid w:val="009E1B5C"/>
    <w:rsid w:val="00A0390C"/>
    <w:rsid w:val="00A1171E"/>
    <w:rsid w:val="00A267B1"/>
    <w:rsid w:val="00A322CD"/>
    <w:rsid w:val="00A33120"/>
    <w:rsid w:val="00A4225C"/>
    <w:rsid w:val="00A423AD"/>
    <w:rsid w:val="00A812C5"/>
    <w:rsid w:val="00A83329"/>
    <w:rsid w:val="00A872FC"/>
    <w:rsid w:val="00AC79D1"/>
    <w:rsid w:val="00AD25AF"/>
    <w:rsid w:val="00AD7F24"/>
    <w:rsid w:val="00AE0205"/>
    <w:rsid w:val="00AE08A2"/>
    <w:rsid w:val="00AE0922"/>
    <w:rsid w:val="00AE3EA0"/>
    <w:rsid w:val="00AF60B8"/>
    <w:rsid w:val="00B00963"/>
    <w:rsid w:val="00B076AA"/>
    <w:rsid w:val="00B1112E"/>
    <w:rsid w:val="00B15405"/>
    <w:rsid w:val="00B17B78"/>
    <w:rsid w:val="00B2368F"/>
    <w:rsid w:val="00B31A46"/>
    <w:rsid w:val="00B31F06"/>
    <w:rsid w:val="00B4270D"/>
    <w:rsid w:val="00B457D4"/>
    <w:rsid w:val="00B55CEE"/>
    <w:rsid w:val="00B57B77"/>
    <w:rsid w:val="00B60A75"/>
    <w:rsid w:val="00B62AE5"/>
    <w:rsid w:val="00B63678"/>
    <w:rsid w:val="00B659F7"/>
    <w:rsid w:val="00B67E5F"/>
    <w:rsid w:val="00B71B74"/>
    <w:rsid w:val="00BA162C"/>
    <w:rsid w:val="00BA7181"/>
    <w:rsid w:val="00BB3536"/>
    <w:rsid w:val="00BB57CB"/>
    <w:rsid w:val="00BD0CF4"/>
    <w:rsid w:val="00BD637C"/>
    <w:rsid w:val="00BE15E2"/>
    <w:rsid w:val="00BE547E"/>
    <w:rsid w:val="00BE5EED"/>
    <w:rsid w:val="00BE6D4B"/>
    <w:rsid w:val="00BF22E6"/>
    <w:rsid w:val="00BF7B11"/>
    <w:rsid w:val="00C0410D"/>
    <w:rsid w:val="00C16A65"/>
    <w:rsid w:val="00C22191"/>
    <w:rsid w:val="00C337AB"/>
    <w:rsid w:val="00C46786"/>
    <w:rsid w:val="00C46844"/>
    <w:rsid w:val="00C501DE"/>
    <w:rsid w:val="00C6548F"/>
    <w:rsid w:val="00C677C4"/>
    <w:rsid w:val="00C713E1"/>
    <w:rsid w:val="00C720E6"/>
    <w:rsid w:val="00C82122"/>
    <w:rsid w:val="00C84251"/>
    <w:rsid w:val="00C92C62"/>
    <w:rsid w:val="00C94834"/>
    <w:rsid w:val="00CA12AF"/>
    <w:rsid w:val="00CA6BE4"/>
    <w:rsid w:val="00CB040A"/>
    <w:rsid w:val="00CB2CFB"/>
    <w:rsid w:val="00CB547E"/>
    <w:rsid w:val="00CF2190"/>
    <w:rsid w:val="00D079E7"/>
    <w:rsid w:val="00D07B2B"/>
    <w:rsid w:val="00D22D0F"/>
    <w:rsid w:val="00D23127"/>
    <w:rsid w:val="00D23678"/>
    <w:rsid w:val="00D24F3B"/>
    <w:rsid w:val="00D30EC4"/>
    <w:rsid w:val="00D32CD2"/>
    <w:rsid w:val="00D346F0"/>
    <w:rsid w:val="00D436A9"/>
    <w:rsid w:val="00D43EF7"/>
    <w:rsid w:val="00D450FC"/>
    <w:rsid w:val="00D50D26"/>
    <w:rsid w:val="00D62746"/>
    <w:rsid w:val="00D6411C"/>
    <w:rsid w:val="00D75225"/>
    <w:rsid w:val="00D77231"/>
    <w:rsid w:val="00D778A4"/>
    <w:rsid w:val="00D94CDE"/>
    <w:rsid w:val="00DA3632"/>
    <w:rsid w:val="00DB5D51"/>
    <w:rsid w:val="00DC63C4"/>
    <w:rsid w:val="00DC68B9"/>
    <w:rsid w:val="00DC7A77"/>
    <w:rsid w:val="00DD2011"/>
    <w:rsid w:val="00DD38AF"/>
    <w:rsid w:val="00DF167D"/>
    <w:rsid w:val="00E00AFE"/>
    <w:rsid w:val="00E039B4"/>
    <w:rsid w:val="00E05202"/>
    <w:rsid w:val="00E16F98"/>
    <w:rsid w:val="00E2698A"/>
    <w:rsid w:val="00E40991"/>
    <w:rsid w:val="00E61925"/>
    <w:rsid w:val="00E633E4"/>
    <w:rsid w:val="00E7134A"/>
    <w:rsid w:val="00E71E57"/>
    <w:rsid w:val="00E82308"/>
    <w:rsid w:val="00E83034"/>
    <w:rsid w:val="00E84284"/>
    <w:rsid w:val="00E8448C"/>
    <w:rsid w:val="00E9327C"/>
    <w:rsid w:val="00EA0544"/>
    <w:rsid w:val="00EA3740"/>
    <w:rsid w:val="00EA59B2"/>
    <w:rsid w:val="00EA5A9A"/>
    <w:rsid w:val="00EA73E3"/>
    <w:rsid w:val="00EB5F7D"/>
    <w:rsid w:val="00EB653E"/>
    <w:rsid w:val="00EC4B45"/>
    <w:rsid w:val="00EC5E8C"/>
    <w:rsid w:val="00ED221D"/>
    <w:rsid w:val="00EF2F2F"/>
    <w:rsid w:val="00EF4FE6"/>
    <w:rsid w:val="00EF6D54"/>
    <w:rsid w:val="00F00268"/>
    <w:rsid w:val="00F02AD7"/>
    <w:rsid w:val="00F0300A"/>
    <w:rsid w:val="00F13671"/>
    <w:rsid w:val="00F164E0"/>
    <w:rsid w:val="00F2108C"/>
    <w:rsid w:val="00F25289"/>
    <w:rsid w:val="00F265BE"/>
    <w:rsid w:val="00F41BDB"/>
    <w:rsid w:val="00F603E1"/>
    <w:rsid w:val="00F65F65"/>
    <w:rsid w:val="00F66B4A"/>
    <w:rsid w:val="00F6712F"/>
    <w:rsid w:val="00F963F4"/>
    <w:rsid w:val="00FA287B"/>
    <w:rsid w:val="00FB3A43"/>
    <w:rsid w:val="00FC2D0B"/>
    <w:rsid w:val="00FC575F"/>
    <w:rsid w:val="00FC7AD4"/>
    <w:rsid w:val="00FD2865"/>
    <w:rsid w:val="00FE32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4726C3-D3AE-4390-A60A-BC4F5AC25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E5B"/>
    <w:pPr>
      <w:spacing w:line="252" w:lineRule="auto"/>
    </w:pPr>
    <w:rPr>
      <w:rFonts w:ascii="Calibri" w:eastAsia="Calibri" w:hAnsi="Calibri" w:cs="Times New Roman"/>
    </w:rPr>
  </w:style>
  <w:style w:type="paragraph" w:styleId="Heading4">
    <w:name w:val="heading 4"/>
    <w:basedOn w:val="Normal"/>
    <w:link w:val="Heading4Char"/>
    <w:uiPriority w:val="9"/>
    <w:qFormat/>
    <w:rsid w:val="004412BB"/>
    <w:pPr>
      <w:spacing w:before="100" w:beforeAutospacing="1" w:after="100" w:afterAutospacing="1" w:line="240" w:lineRule="auto"/>
      <w:outlineLvl w:val="3"/>
    </w:pPr>
    <w:rPr>
      <w:rFonts w:ascii="Times New Roman" w:eastAsia="Times New Roman" w:hAnsi="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303E5B"/>
  </w:style>
  <w:style w:type="paragraph" w:styleId="Footer">
    <w:name w:val="footer"/>
    <w:basedOn w:val="Normal"/>
    <w:link w:val="Foot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303E5B"/>
  </w:style>
  <w:style w:type="paragraph" w:styleId="NoSpacing">
    <w:name w:val="No Spacing"/>
    <w:uiPriority w:val="1"/>
    <w:qFormat/>
    <w:rsid w:val="000D623D"/>
    <w:pPr>
      <w:spacing w:after="0" w:line="240" w:lineRule="auto"/>
    </w:pPr>
    <w:rPr>
      <w:rFonts w:ascii="Calibri" w:eastAsia="Calibri" w:hAnsi="Calibri" w:cs="Times New Roman"/>
    </w:rPr>
  </w:style>
  <w:style w:type="paragraph" w:styleId="ListParagraph">
    <w:name w:val="List Paragraph"/>
    <w:basedOn w:val="Normal"/>
    <w:uiPriority w:val="34"/>
    <w:qFormat/>
    <w:rsid w:val="00CA6BE4"/>
    <w:pPr>
      <w:ind w:left="720"/>
      <w:contextualSpacing/>
    </w:pPr>
  </w:style>
  <w:style w:type="character" w:customStyle="1" w:styleId="apple-converted-space">
    <w:name w:val="apple-converted-space"/>
    <w:basedOn w:val="DefaultParagraphFont"/>
    <w:rsid w:val="00186699"/>
  </w:style>
  <w:style w:type="character" w:styleId="Hyperlink">
    <w:name w:val="Hyperlink"/>
    <w:basedOn w:val="DefaultParagraphFont"/>
    <w:uiPriority w:val="99"/>
    <w:unhideWhenUsed/>
    <w:rsid w:val="003401CD"/>
    <w:rPr>
      <w:color w:val="0000FF"/>
      <w:u w:val="single"/>
    </w:rPr>
  </w:style>
  <w:style w:type="character" w:styleId="HTMLSample">
    <w:name w:val="HTML Sample"/>
    <w:basedOn w:val="DefaultParagraphFont"/>
    <w:uiPriority w:val="99"/>
    <w:semiHidden/>
    <w:unhideWhenUsed/>
    <w:rsid w:val="004412BB"/>
    <w:rPr>
      <w:rFonts w:ascii="Courier New" w:eastAsia="Times New Roman" w:hAnsi="Courier New" w:cs="Courier New"/>
    </w:rPr>
  </w:style>
  <w:style w:type="character" w:customStyle="1" w:styleId="Heading4Char">
    <w:name w:val="Heading 4 Char"/>
    <w:basedOn w:val="DefaultParagraphFont"/>
    <w:link w:val="Heading4"/>
    <w:uiPriority w:val="9"/>
    <w:rsid w:val="004412BB"/>
    <w:rPr>
      <w:rFonts w:ascii="Times New Roman" w:eastAsia="Times New Roman" w:hAnsi="Times New Roman" w:cs="Times New Roman"/>
      <w:b/>
      <w:bCs/>
      <w:sz w:val="24"/>
      <w:szCs w:val="24"/>
      <w:lang w:val="en-US"/>
    </w:rPr>
  </w:style>
  <w:style w:type="character" w:customStyle="1" w:styleId="index-def">
    <w:name w:val="index-def"/>
    <w:basedOn w:val="DefaultParagraphFont"/>
    <w:rsid w:val="004412BB"/>
  </w:style>
  <w:style w:type="character" w:styleId="HTMLCode">
    <w:name w:val="HTML Code"/>
    <w:basedOn w:val="DefaultParagraphFont"/>
    <w:uiPriority w:val="99"/>
    <w:semiHidden/>
    <w:unhideWhenUsed/>
    <w:rsid w:val="00C501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573648">
      <w:bodyDiv w:val="1"/>
      <w:marLeft w:val="0"/>
      <w:marRight w:val="0"/>
      <w:marTop w:val="0"/>
      <w:marBottom w:val="0"/>
      <w:divBdr>
        <w:top w:val="none" w:sz="0" w:space="0" w:color="auto"/>
        <w:left w:val="none" w:sz="0" w:space="0" w:color="auto"/>
        <w:bottom w:val="none" w:sz="0" w:space="0" w:color="auto"/>
        <w:right w:val="none" w:sz="0" w:space="0" w:color="auto"/>
      </w:divBdr>
    </w:div>
    <w:div w:id="895046458">
      <w:bodyDiv w:val="1"/>
      <w:marLeft w:val="0"/>
      <w:marRight w:val="0"/>
      <w:marTop w:val="0"/>
      <w:marBottom w:val="0"/>
      <w:divBdr>
        <w:top w:val="none" w:sz="0" w:space="0" w:color="auto"/>
        <w:left w:val="none" w:sz="0" w:space="0" w:color="auto"/>
        <w:bottom w:val="none" w:sz="0" w:space="0" w:color="auto"/>
        <w:right w:val="none" w:sz="0" w:space="0" w:color="auto"/>
      </w:divBdr>
    </w:div>
    <w:div w:id="107898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C6A87-D080-43E4-BA27-9A964A8B1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20</Pages>
  <Words>931</Words>
  <Characters>5308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 Kumar</cp:lastModifiedBy>
  <cp:revision>147</cp:revision>
  <dcterms:created xsi:type="dcterms:W3CDTF">2014-10-25T17:51:00Z</dcterms:created>
  <dcterms:modified xsi:type="dcterms:W3CDTF">2014-11-04T17:08:00Z</dcterms:modified>
</cp:coreProperties>
</file>