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3CF37" w14:textId="77777777" w:rsidR="00E73AB6" w:rsidRPr="00E73AB6" w:rsidRDefault="00E73AB6" w:rsidP="00E73AB6">
      <w:pPr>
        <w:rPr>
          <w:b/>
          <w:bCs/>
        </w:rPr>
      </w:pPr>
      <w:r w:rsidRPr="00E73AB6">
        <w:rPr>
          <w:rFonts w:ascii="Segoe UI Emoji" w:hAnsi="Segoe UI Emoji" w:cs="Segoe UI Emoji"/>
          <w:b/>
          <w:bCs/>
        </w:rPr>
        <w:t>📄</w:t>
      </w:r>
      <w:r w:rsidRPr="00E73AB6">
        <w:rPr>
          <w:b/>
          <w:bCs/>
        </w:rPr>
        <w:t xml:space="preserve"> Research Paper Draft:</w:t>
      </w:r>
    </w:p>
    <w:p w14:paraId="2C311938" w14:textId="53A19E54" w:rsidR="00E73AB6" w:rsidRPr="00E73AB6" w:rsidRDefault="00E73AB6" w:rsidP="00E73AB6">
      <w:r w:rsidRPr="00E73AB6">
        <w:rPr>
          <w:b/>
          <w:bCs/>
        </w:rPr>
        <w:t>Title:</w:t>
      </w:r>
      <w:r w:rsidRPr="00E73AB6">
        <w:br/>
      </w:r>
      <w:r w:rsidRPr="00E73AB6">
        <w:rPr>
          <w:b/>
          <w:bCs/>
        </w:rPr>
        <w:t>Design and Implementation of a Retrieval-Augmented Generation (RAG) Chatbot Integrated with Google Docs</w:t>
      </w:r>
    </w:p>
    <w:p w14:paraId="72A14192" w14:textId="5BD220AD" w:rsidR="00E73AB6" w:rsidRPr="00E73AB6" w:rsidRDefault="00E73AB6" w:rsidP="00E73AB6"/>
    <w:p w14:paraId="2F5D8224" w14:textId="77777777" w:rsidR="00E73AB6" w:rsidRPr="00E73AB6" w:rsidRDefault="00E73AB6" w:rsidP="00E73AB6">
      <w:pPr>
        <w:rPr>
          <w:b/>
          <w:bCs/>
        </w:rPr>
      </w:pPr>
      <w:r w:rsidRPr="00E73AB6">
        <w:rPr>
          <w:b/>
          <w:bCs/>
        </w:rPr>
        <w:t>Abstract</w:t>
      </w:r>
    </w:p>
    <w:p w14:paraId="31565B8C" w14:textId="77777777" w:rsidR="00E73AB6" w:rsidRPr="00E73AB6" w:rsidRDefault="00E73AB6" w:rsidP="00E73AB6">
      <w:r w:rsidRPr="00E73AB6">
        <w:t>Retrieval-Augmented Generation (RAG) combines information retrieval with large language models (LLMs) to provide precise, context-aware responses. This research explores the design and implementation of a RAG-based chatbot integrated with Google Docs. The system enables users to log in via Google OAuth 2.0, fetch their documents, select relevant files, and query them through a chatbot interface. The chatbot retrieves semantically relevant passages from selected documents, generates meaningful answers, and falls back to general knowledge when document context is unavailable. The study evaluates integration challenges, pipeline efficiency, and potential applications in personal knowledge assistants, education, and enterprise documentation management.</w:t>
      </w:r>
    </w:p>
    <w:p w14:paraId="5902D3BD" w14:textId="7F7C3A36" w:rsidR="00E73AB6" w:rsidRPr="00E73AB6" w:rsidRDefault="00E73AB6" w:rsidP="00E73AB6"/>
    <w:p w14:paraId="5C81D73F" w14:textId="77777777" w:rsidR="00E73AB6" w:rsidRPr="00E73AB6" w:rsidRDefault="00E73AB6" w:rsidP="00E73AB6">
      <w:pPr>
        <w:rPr>
          <w:b/>
          <w:bCs/>
        </w:rPr>
      </w:pPr>
      <w:r w:rsidRPr="00E73AB6">
        <w:rPr>
          <w:b/>
          <w:bCs/>
        </w:rPr>
        <w:t>1. Introduction</w:t>
      </w:r>
    </w:p>
    <w:p w14:paraId="7C2B60B4" w14:textId="77777777" w:rsidR="00E73AB6" w:rsidRPr="00E73AB6" w:rsidRDefault="00E73AB6" w:rsidP="00E73AB6">
      <w:r w:rsidRPr="00E73AB6">
        <w:t xml:space="preserve">The rise of generative AI has enhanced natural language interactions but has also highlighted the issue of </w:t>
      </w:r>
      <w:r w:rsidRPr="00E73AB6">
        <w:rPr>
          <w:b/>
          <w:bCs/>
        </w:rPr>
        <w:t>hallucinations</w:t>
      </w:r>
      <w:r w:rsidRPr="00E73AB6">
        <w:t>, where models generate inaccurate or fabricated responses. RAG mitigates this by grounding responses in external knowledge sources.</w:t>
      </w:r>
      <w:r w:rsidRPr="00E73AB6">
        <w:br/>
        <w:t xml:space="preserve">In this paper, we propose a </w:t>
      </w:r>
      <w:r w:rsidRPr="00E73AB6">
        <w:rPr>
          <w:b/>
          <w:bCs/>
        </w:rPr>
        <w:t>Google Docs–integrated RAG chatbot</w:t>
      </w:r>
      <w:r w:rsidRPr="00E73AB6">
        <w:t xml:space="preserve"> that personalizes the retrieval process by leveraging a user’s own documents.</w:t>
      </w:r>
    </w:p>
    <w:p w14:paraId="2729CAE9" w14:textId="77777777" w:rsidR="00E73AB6" w:rsidRPr="00E73AB6" w:rsidRDefault="00E73AB6" w:rsidP="00E73AB6">
      <w:r w:rsidRPr="00E73AB6">
        <w:t>Key contributions of this research include:</w:t>
      </w:r>
    </w:p>
    <w:p w14:paraId="095A0751" w14:textId="77777777" w:rsidR="00E73AB6" w:rsidRPr="00E73AB6" w:rsidRDefault="00E73AB6" w:rsidP="00E73AB6">
      <w:pPr>
        <w:numPr>
          <w:ilvl w:val="0"/>
          <w:numId w:val="1"/>
        </w:numPr>
      </w:pPr>
      <w:r w:rsidRPr="00E73AB6">
        <w:t>A secure authentication layer via Google OAuth 2.0.</w:t>
      </w:r>
    </w:p>
    <w:p w14:paraId="5DD76A84" w14:textId="77777777" w:rsidR="00E73AB6" w:rsidRPr="00E73AB6" w:rsidRDefault="00E73AB6" w:rsidP="00E73AB6">
      <w:pPr>
        <w:numPr>
          <w:ilvl w:val="0"/>
          <w:numId w:val="1"/>
        </w:numPr>
      </w:pPr>
      <w:r w:rsidRPr="00E73AB6">
        <w:t>Document ingestion pipeline using Google Drive and Docs APIs.</w:t>
      </w:r>
    </w:p>
    <w:p w14:paraId="2C1E3DB8" w14:textId="77777777" w:rsidR="00E73AB6" w:rsidRPr="00E73AB6" w:rsidRDefault="00E73AB6" w:rsidP="00E73AB6">
      <w:pPr>
        <w:numPr>
          <w:ilvl w:val="0"/>
          <w:numId w:val="1"/>
        </w:numPr>
      </w:pPr>
      <w:r w:rsidRPr="00E73AB6">
        <w:t>Retrieval via vector embeddings and similarity search.</w:t>
      </w:r>
    </w:p>
    <w:p w14:paraId="1F3287AC" w14:textId="77777777" w:rsidR="00E73AB6" w:rsidRPr="00E73AB6" w:rsidRDefault="00E73AB6" w:rsidP="00E73AB6">
      <w:pPr>
        <w:numPr>
          <w:ilvl w:val="0"/>
          <w:numId w:val="1"/>
        </w:numPr>
      </w:pPr>
      <w:r w:rsidRPr="00E73AB6">
        <w:t>Hybrid response generation with fallback when documents lack relevant information.</w:t>
      </w:r>
    </w:p>
    <w:p w14:paraId="708BA46D" w14:textId="5008DFBD" w:rsidR="00E73AB6" w:rsidRPr="00E73AB6" w:rsidRDefault="00E73AB6" w:rsidP="00E73AB6"/>
    <w:p w14:paraId="382FECB9" w14:textId="77777777" w:rsidR="00E73AB6" w:rsidRPr="00E73AB6" w:rsidRDefault="00E73AB6" w:rsidP="00E73AB6">
      <w:pPr>
        <w:rPr>
          <w:b/>
          <w:bCs/>
        </w:rPr>
      </w:pPr>
      <w:r w:rsidRPr="00E73AB6">
        <w:rPr>
          <w:b/>
          <w:bCs/>
        </w:rPr>
        <w:t>2. Literature Review</w:t>
      </w:r>
    </w:p>
    <w:p w14:paraId="21994A41" w14:textId="77777777" w:rsidR="00E73AB6" w:rsidRPr="00E73AB6" w:rsidRDefault="00E73AB6" w:rsidP="00E73AB6">
      <w:pPr>
        <w:numPr>
          <w:ilvl w:val="0"/>
          <w:numId w:val="2"/>
        </w:numPr>
      </w:pPr>
      <w:r w:rsidRPr="00E73AB6">
        <w:rPr>
          <w:b/>
          <w:bCs/>
        </w:rPr>
        <w:t>RAG Architectures:</w:t>
      </w:r>
      <w:r w:rsidRPr="00E73AB6">
        <w:t xml:space="preserve"> Lewis et al. (2020) introduced Retrieval-Augmented Generation, combining a retriever with a generator.</w:t>
      </w:r>
    </w:p>
    <w:p w14:paraId="10C25950" w14:textId="77777777" w:rsidR="00E73AB6" w:rsidRPr="00E73AB6" w:rsidRDefault="00E73AB6" w:rsidP="00E73AB6">
      <w:pPr>
        <w:numPr>
          <w:ilvl w:val="0"/>
          <w:numId w:val="2"/>
        </w:numPr>
      </w:pPr>
      <w:r w:rsidRPr="00E73AB6">
        <w:rPr>
          <w:b/>
          <w:bCs/>
        </w:rPr>
        <w:lastRenderedPageBreak/>
        <w:t>Knowledge-grounded Chatbots:</w:t>
      </w:r>
      <w:r w:rsidRPr="00E73AB6">
        <w:t xml:space="preserve"> Prior works (e.g., LangChain, LlamaIndex) provide frameworks for grounding conversations in external data.</w:t>
      </w:r>
    </w:p>
    <w:p w14:paraId="0AE9004C" w14:textId="77777777" w:rsidR="00E73AB6" w:rsidRPr="00E73AB6" w:rsidRDefault="00E73AB6" w:rsidP="00E73AB6">
      <w:pPr>
        <w:numPr>
          <w:ilvl w:val="0"/>
          <w:numId w:val="2"/>
        </w:numPr>
      </w:pPr>
      <w:r w:rsidRPr="00E73AB6">
        <w:rPr>
          <w:b/>
          <w:bCs/>
        </w:rPr>
        <w:t>Google Docs Integrations:</w:t>
      </w:r>
      <w:r w:rsidRPr="00E73AB6">
        <w:t xml:space="preserve"> Research on document-based assistants focuses on enterprise knowledge bases, but personal document integration remains underexplored.</w:t>
      </w:r>
    </w:p>
    <w:p w14:paraId="27BD19DC" w14:textId="77777777" w:rsidR="00E73AB6" w:rsidRPr="00E73AB6" w:rsidRDefault="00E73AB6" w:rsidP="00E73AB6">
      <w:pPr>
        <w:numPr>
          <w:ilvl w:val="0"/>
          <w:numId w:val="2"/>
        </w:numPr>
      </w:pPr>
      <w:r w:rsidRPr="00E73AB6">
        <w:rPr>
          <w:b/>
          <w:bCs/>
        </w:rPr>
        <w:t>Vector Databases:</w:t>
      </w:r>
      <w:r w:rsidRPr="00E73AB6">
        <w:t xml:space="preserve"> FAISS, Pinecone, and Weaviate provide efficient similarity search essential for document retrieval.</w:t>
      </w:r>
    </w:p>
    <w:p w14:paraId="1C95D3E2" w14:textId="77777777" w:rsidR="00E73AB6" w:rsidRPr="00E73AB6" w:rsidRDefault="00E73AB6" w:rsidP="00E73AB6">
      <w:r w:rsidRPr="00E73AB6">
        <w:t xml:space="preserve">This project builds upon these foundations by </w:t>
      </w:r>
      <w:r w:rsidRPr="00E73AB6">
        <w:rPr>
          <w:b/>
          <w:bCs/>
        </w:rPr>
        <w:t>bridging RAG and Google Docs personalization</w:t>
      </w:r>
      <w:r w:rsidRPr="00E73AB6">
        <w:t>.</w:t>
      </w:r>
    </w:p>
    <w:p w14:paraId="3AEE391A" w14:textId="24B85E5D" w:rsidR="00E73AB6" w:rsidRPr="00E73AB6" w:rsidRDefault="00E73AB6" w:rsidP="00E73AB6"/>
    <w:p w14:paraId="60117688" w14:textId="77777777" w:rsidR="00E73AB6" w:rsidRPr="00E73AB6" w:rsidRDefault="00E73AB6" w:rsidP="00E73AB6">
      <w:pPr>
        <w:rPr>
          <w:b/>
          <w:bCs/>
        </w:rPr>
      </w:pPr>
      <w:r w:rsidRPr="00E73AB6">
        <w:rPr>
          <w:b/>
          <w:bCs/>
        </w:rPr>
        <w:t>3. Problem Statement</w:t>
      </w:r>
    </w:p>
    <w:p w14:paraId="18FD2250" w14:textId="77777777" w:rsidR="00E73AB6" w:rsidRPr="00E73AB6" w:rsidRDefault="00E73AB6" w:rsidP="00E73AB6">
      <w:r w:rsidRPr="00E73AB6">
        <w:t xml:space="preserve">Existing chatbots rely on general training data, limiting their ability to provide </w:t>
      </w:r>
      <w:r w:rsidRPr="00E73AB6">
        <w:rPr>
          <w:b/>
          <w:bCs/>
        </w:rPr>
        <w:t>personalized answers grounded in user documents</w:t>
      </w:r>
      <w:r w:rsidRPr="00E73AB6">
        <w:t>.</w:t>
      </w:r>
      <w:r w:rsidRPr="00E73AB6">
        <w:br/>
        <w:t>Our problem:</w:t>
      </w:r>
    </w:p>
    <w:p w14:paraId="421A27E9" w14:textId="77777777" w:rsidR="00E73AB6" w:rsidRPr="00E73AB6" w:rsidRDefault="00E73AB6" w:rsidP="00E73AB6">
      <w:r w:rsidRPr="00E73AB6">
        <w:rPr>
          <w:b/>
          <w:bCs/>
        </w:rPr>
        <w:t>“How can we design a RAG-powered chatbot that retrieves knowledge from user-selected Google Docs and generates accurate, context-aware answers, while gracefully handling queries beyond document scope?”</w:t>
      </w:r>
    </w:p>
    <w:p w14:paraId="0079EF1D" w14:textId="7549A127" w:rsidR="00E73AB6" w:rsidRPr="00E73AB6" w:rsidRDefault="00E73AB6" w:rsidP="00E73AB6"/>
    <w:p w14:paraId="60D6DA5D" w14:textId="77777777" w:rsidR="00E73AB6" w:rsidRPr="00E73AB6" w:rsidRDefault="00E73AB6" w:rsidP="00E73AB6">
      <w:pPr>
        <w:rPr>
          <w:b/>
          <w:bCs/>
        </w:rPr>
      </w:pPr>
      <w:r w:rsidRPr="00E73AB6">
        <w:rPr>
          <w:b/>
          <w:bCs/>
        </w:rPr>
        <w:t>4. System Design &amp; Methodology</w:t>
      </w:r>
    </w:p>
    <w:p w14:paraId="2D840FC8" w14:textId="77777777" w:rsidR="00E73AB6" w:rsidRPr="00E73AB6" w:rsidRDefault="00E73AB6" w:rsidP="00E73AB6">
      <w:pPr>
        <w:rPr>
          <w:b/>
          <w:bCs/>
        </w:rPr>
      </w:pPr>
      <w:r w:rsidRPr="00E73AB6">
        <w:rPr>
          <w:b/>
          <w:bCs/>
        </w:rPr>
        <w:t>4.1 Architecture</w:t>
      </w:r>
    </w:p>
    <w:p w14:paraId="3E5E4379" w14:textId="77777777" w:rsidR="00E73AB6" w:rsidRPr="00E73AB6" w:rsidRDefault="00E73AB6" w:rsidP="00E73AB6">
      <w:pPr>
        <w:numPr>
          <w:ilvl w:val="0"/>
          <w:numId w:val="3"/>
        </w:numPr>
      </w:pPr>
      <w:r w:rsidRPr="00E73AB6">
        <w:rPr>
          <w:b/>
          <w:bCs/>
        </w:rPr>
        <w:t>Authentication Layer:</w:t>
      </w:r>
      <w:r w:rsidRPr="00E73AB6">
        <w:t xml:space="preserve"> Google OAuth 2.0 for user login.</w:t>
      </w:r>
    </w:p>
    <w:p w14:paraId="414F4E4D" w14:textId="77777777" w:rsidR="00E73AB6" w:rsidRPr="00E73AB6" w:rsidRDefault="00E73AB6" w:rsidP="00E73AB6">
      <w:pPr>
        <w:numPr>
          <w:ilvl w:val="0"/>
          <w:numId w:val="3"/>
        </w:numPr>
      </w:pPr>
      <w:r w:rsidRPr="00E73AB6">
        <w:rPr>
          <w:b/>
          <w:bCs/>
        </w:rPr>
        <w:t>Document Fetching:</w:t>
      </w:r>
      <w:r w:rsidRPr="00E73AB6">
        <w:t xml:space="preserve"> Google Drive &amp; Docs APIs to list and read documents.</w:t>
      </w:r>
    </w:p>
    <w:p w14:paraId="1A7BB58B" w14:textId="77777777" w:rsidR="00E73AB6" w:rsidRPr="00E73AB6" w:rsidRDefault="00E73AB6" w:rsidP="00E73AB6">
      <w:pPr>
        <w:numPr>
          <w:ilvl w:val="0"/>
          <w:numId w:val="3"/>
        </w:numPr>
      </w:pPr>
      <w:r w:rsidRPr="00E73AB6">
        <w:rPr>
          <w:b/>
          <w:bCs/>
        </w:rPr>
        <w:t>Preprocessing:</w:t>
      </w:r>
      <w:r w:rsidRPr="00E73AB6">
        <w:t xml:space="preserve"> Chunking documents, generating embeddings (using OpenAI/HuggingFace models).</w:t>
      </w:r>
    </w:p>
    <w:p w14:paraId="16F0599C" w14:textId="77777777" w:rsidR="00E73AB6" w:rsidRPr="00E73AB6" w:rsidRDefault="00E73AB6" w:rsidP="00E73AB6">
      <w:pPr>
        <w:numPr>
          <w:ilvl w:val="0"/>
          <w:numId w:val="3"/>
        </w:numPr>
      </w:pPr>
      <w:r w:rsidRPr="00E73AB6">
        <w:rPr>
          <w:b/>
          <w:bCs/>
        </w:rPr>
        <w:t>Storage:</w:t>
      </w:r>
      <w:r w:rsidRPr="00E73AB6">
        <w:t xml:space="preserve"> Vector database (FAISS/Pinecone) to store embeddings.</w:t>
      </w:r>
    </w:p>
    <w:p w14:paraId="1DAA6D6C" w14:textId="77777777" w:rsidR="00E73AB6" w:rsidRPr="00E73AB6" w:rsidRDefault="00E73AB6" w:rsidP="00E73AB6">
      <w:pPr>
        <w:numPr>
          <w:ilvl w:val="0"/>
          <w:numId w:val="3"/>
        </w:numPr>
      </w:pPr>
      <w:r w:rsidRPr="00E73AB6">
        <w:rPr>
          <w:b/>
          <w:bCs/>
        </w:rPr>
        <w:t>RAG Pipeline:</w:t>
      </w:r>
    </w:p>
    <w:p w14:paraId="2E34811B" w14:textId="77777777" w:rsidR="00E73AB6" w:rsidRPr="00E73AB6" w:rsidRDefault="00E73AB6" w:rsidP="00E73AB6">
      <w:pPr>
        <w:numPr>
          <w:ilvl w:val="1"/>
          <w:numId w:val="3"/>
        </w:numPr>
      </w:pPr>
      <w:r w:rsidRPr="00E73AB6">
        <w:t>Retrieve top-k relevant chunks.</w:t>
      </w:r>
    </w:p>
    <w:p w14:paraId="2F49BD7B" w14:textId="77777777" w:rsidR="00E73AB6" w:rsidRPr="00E73AB6" w:rsidRDefault="00E73AB6" w:rsidP="00E73AB6">
      <w:pPr>
        <w:numPr>
          <w:ilvl w:val="1"/>
          <w:numId w:val="3"/>
        </w:numPr>
      </w:pPr>
      <w:r w:rsidRPr="00E73AB6">
        <w:t>Pass context to generator (LLM).</w:t>
      </w:r>
    </w:p>
    <w:p w14:paraId="3AF6D4E7" w14:textId="77777777" w:rsidR="00E73AB6" w:rsidRPr="00E73AB6" w:rsidRDefault="00E73AB6" w:rsidP="00E73AB6">
      <w:pPr>
        <w:numPr>
          <w:ilvl w:val="1"/>
          <w:numId w:val="3"/>
        </w:numPr>
      </w:pPr>
      <w:r w:rsidRPr="00E73AB6">
        <w:t>Generate context-aware answer.</w:t>
      </w:r>
    </w:p>
    <w:p w14:paraId="2A5264C1" w14:textId="77777777" w:rsidR="00E73AB6" w:rsidRPr="00E73AB6" w:rsidRDefault="00E73AB6" w:rsidP="00E73AB6">
      <w:pPr>
        <w:numPr>
          <w:ilvl w:val="0"/>
          <w:numId w:val="3"/>
        </w:numPr>
      </w:pPr>
      <w:r w:rsidRPr="00E73AB6">
        <w:rPr>
          <w:b/>
          <w:bCs/>
        </w:rPr>
        <w:t>Fallback:</w:t>
      </w:r>
      <w:r w:rsidRPr="00E73AB6">
        <w:t xml:space="preserve"> If retrieval score &lt; threshold → “Not found in your docs” + general LLM response.</w:t>
      </w:r>
    </w:p>
    <w:p w14:paraId="35F01ADA" w14:textId="77777777" w:rsidR="00E73AB6" w:rsidRPr="00E73AB6" w:rsidRDefault="00E73AB6" w:rsidP="00E73AB6">
      <w:pPr>
        <w:numPr>
          <w:ilvl w:val="0"/>
          <w:numId w:val="3"/>
        </w:numPr>
      </w:pPr>
      <w:r w:rsidRPr="00E73AB6">
        <w:rPr>
          <w:b/>
          <w:bCs/>
        </w:rPr>
        <w:lastRenderedPageBreak/>
        <w:t>Interface:</w:t>
      </w:r>
      <w:r w:rsidRPr="00E73AB6">
        <w:t xml:space="preserve"> Simple web-based chat UI.</w:t>
      </w:r>
    </w:p>
    <w:p w14:paraId="5742F5C2" w14:textId="77777777" w:rsidR="00E73AB6" w:rsidRPr="00E73AB6" w:rsidRDefault="00E73AB6" w:rsidP="00E73AB6">
      <w:pPr>
        <w:rPr>
          <w:b/>
          <w:bCs/>
        </w:rPr>
      </w:pPr>
      <w:r w:rsidRPr="00E73AB6">
        <w:rPr>
          <w:b/>
          <w:bCs/>
        </w:rPr>
        <w:t>4.2 Tools &amp; Technologies</w:t>
      </w:r>
    </w:p>
    <w:p w14:paraId="3EDB0824" w14:textId="77777777" w:rsidR="00E73AB6" w:rsidRPr="00E73AB6" w:rsidRDefault="00E73AB6" w:rsidP="00E73AB6">
      <w:pPr>
        <w:numPr>
          <w:ilvl w:val="0"/>
          <w:numId w:val="4"/>
        </w:numPr>
      </w:pPr>
      <w:r w:rsidRPr="00E73AB6">
        <w:rPr>
          <w:b/>
          <w:bCs/>
        </w:rPr>
        <w:t>Backend:</w:t>
      </w:r>
      <w:r w:rsidRPr="00E73AB6">
        <w:t xml:space="preserve"> Python (FastAPI/Flask).</w:t>
      </w:r>
    </w:p>
    <w:p w14:paraId="73D41FCC" w14:textId="77777777" w:rsidR="00E73AB6" w:rsidRPr="00E73AB6" w:rsidRDefault="00E73AB6" w:rsidP="00E73AB6">
      <w:pPr>
        <w:numPr>
          <w:ilvl w:val="0"/>
          <w:numId w:val="4"/>
        </w:numPr>
      </w:pPr>
      <w:r w:rsidRPr="00E73AB6">
        <w:rPr>
          <w:b/>
          <w:bCs/>
        </w:rPr>
        <w:t>NLP:</w:t>
      </w:r>
      <w:r w:rsidRPr="00E73AB6">
        <w:t xml:space="preserve"> OpenAI embeddings or Sentence Transformers.</w:t>
      </w:r>
    </w:p>
    <w:p w14:paraId="2BD4C355" w14:textId="77777777" w:rsidR="00E73AB6" w:rsidRPr="00E73AB6" w:rsidRDefault="00E73AB6" w:rsidP="00E73AB6">
      <w:pPr>
        <w:numPr>
          <w:ilvl w:val="0"/>
          <w:numId w:val="4"/>
        </w:numPr>
      </w:pPr>
      <w:r w:rsidRPr="00E73AB6">
        <w:rPr>
          <w:b/>
          <w:bCs/>
        </w:rPr>
        <w:t>Vector Store:</w:t>
      </w:r>
      <w:r w:rsidRPr="00E73AB6">
        <w:t xml:space="preserve"> FAISS / Pinecone.</w:t>
      </w:r>
    </w:p>
    <w:p w14:paraId="1C564EDA" w14:textId="77777777" w:rsidR="00E73AB6" w:rsidRPr="00E73AB6" w:rsidRDefault="00E73AB6" w:rsidP="00E73AB6">
      <w:pPr>
        <w:numPr>
          <w:ilvl w:val="0"/>
          <w:numId w:val="4"/>
        </w:numPr>
      </w:pPr>
      <w:r w:rsidRPr="00E73AB6">
        <w:rPr>
          <w:b/>
          <w:bCs/>
        </w:rPr>
        <w:t>Integration:</w:t>
      </w:r>
      <w:r w:rsidRPr="00E73AB6">
        <w:t xml:space="preserve"> Google Drive API, Docs API.</w:t>
      </w:r>
    </w:p>
    <w:p w14:paraId="361BB2CC" w14:textId="77777777" w:rsidR="00E73AB6" w:rsidRPr="00E73AB6" w:rsidRDefault="00E73AB6" w:rsidP="00E73AB6">
      <w:pPr>
        <w:numPr>
          <w:ilvl w:val="0"/>
          <w:numId w:val="4"/>
        </w:numPr>
      </w:pPr>
      <w:r w:rsidRPr="00E73AB6">
        <w:rPr>
          <w:b/>
          <w:bCs/>
        </w:rPr>
        <w:t>Frontend:</w:t>
      </w:r>
      <w:r w:rsidRPr="00E73AB6">
        <w:t xml:space="preserve"> HTML/CSS/JS (or React for advanced UI).</w:t>
      </w:r>
    </w:p>
    <w:p w14:paraId="5FA71F63" w14:textId="739D516C" w:rsidR="00E73AB6" w:rsidRPr="00E73AB6" w:rsidRDefault="00E73AB6" w:rsidP="00E73AB6"/>
    <w:p w14:paraId="296C0CA8" w14:textId="77777777" w:rsidR="00E73AB6" w:rsidRPr="00E73AB6" w:rsidRDefault="00E73AB6" w:rsidP="00E73AB6">
      <w:pPr>
        <w:rPr>
          <w:b/>
          <w:bCs/>
        </w:rPr>
      </w:pPr>
      <w:r w:rsidRPr="00E73AB6">
        <w:rPr>
          <w:b/>
          <w:bCs/>
        </w:rPr>
        <w:t>5. Implementation</w:t>
      </w:r>
    </w:p>
    <w:p w14:paraId="312E4DE4" w14:textId="77777777" w:rsidR="00E73AB6" w:rsidRPr="00E73AB6" w:rsidRDefault="00E73AB6" w:rsidP="00E73AB6">
      <w:pPr>
        <w:numPr>
          <w:ilvl w:val="0"/>
          <w:numId w:val="5"/>
        </w:numPr>
      </w:pPr>
      <w:r w:rsidRPr="00E73AB6">
        <w:rPr>
          <w:b/>
          <w:bCs/>
        </w:rPr>
        <w:t>Google OAuth 2.0:</w:t>
      </w:r>
      <w:r w:rsidRPr="00E73AB6">
        <w:t xml:space="preserve"> Implemented using google-auth and oauthlib.</w:t>
      </w:r>
    </w:p>
    <w:p w14:paraId="586EFAE5" w14:textId="77777777" w:rsidR="00E73AB6" w:rsidRPr="00E73AB6" w:rsidRDefault="00E73AB6" w:rsidP="00E73AB6">
      <w:pPr>
        <w:numPr>
          <w:ilvl w:val="0"/>
          <w:numId w:val="5"/>
        </w:numPr>
      </w:pPr>
      <w:r w:rsidRPr="00E73AB6">
        <w:rPr>
          <w:b/>
          <w:bCs/>
        </w:rPr>
        <w:t>Fetching Docs:</w:t>
      </w:r>
      <w:r w:rsidRPr="00E73AB6">
        <w:t xml:space="preserve"> Drive API → list files, Docs API → extract content.</w:t>
      </w:r>
    </w:p>
    <w:p w14:paraId="349BFF94" w14:textId="77777777" w:rsidR="00E73AB6" w:rsidRPr="00E73AB6" w:rsidRDefault="00E73AB6" w:rsidP="00E73AB6">
      <w:pPr>
        <w:numPr>
          <w:ilvl w:val="0"/>
          <w:numId w:val="5"/>
        </w:numPr>
      </w:pPr>
      <w:r w:rsidRPr="00E73AB6">
        <w:rPr>
          <w:b/>
          <w:bCs/>
        </w:rPr>
        <w:t>Embedding Generation:</w:t>
      </w:r>
      <w:r w:rsidRPr="00E73AB6">
        <w:t xml:space="preserve"> Convert documents into semantic vectors.</w:t>
      </w:r>
    </w:p>
    <w:p w14:paraId="5FA8A92E" w14:textId="77777777" w:rsidR="00E73AB6" w:rsidRPr="00E73AB6" w:rsidRDefault="00E73AB6" w:rsidP="00E73AB6">
      <w:pPr>
        <w:numPr>
          <w:ilvl w:val="0"/>
          <w:numId w:val="5"/>
        </w:numPr>
      </w:pPr>
      <w:r w:rsidRPr="00E73AB6">
        <w:rPr>
          <w:b/>
          <w:bCs/>
        </w:rPr>
        <w:t>Vector Database Storage:</w:t>
      </w:r>
      <w:r w:rsidRPr="00E73AB6">
        <w:t xml:space="preserve"> Store embeddings in FAISS.</w:t>
      </w:r>
    </w:p>
    <w:p w14:paraId="646F3070" w14:textId="77777777" w:rsidR="00E73AB6" w:rsidRPr="00E73AB6" w:rsidRDefault="00E73AB6" w:rsidP="00E73AB6">
      <w:pPr>
        <w:numPr>
          <w:ilvl w:val="0"/>
          <w:numId w:val="5"/>
        </w:numPr>
      </w:pPr>
      <w:r w:rsidRPr="00E73AB6">
        <w:rPr>
          <w:b/>
          <w:bCs/>
        </w:rPr>
        <w:t>RAG Pipeline:</w:t>
      </w:r>
      <w:r w:rsidRPr="00E73AB6">
        <w:t xml:space="preserve"> Built with LangChain to streamline retrieval + generation.</w:t>
      </w:r>
    </w:p>
    <w:p w14:paraId="18A213A7" w14:textId="77777777" w:rsidR="00E73AB6" w:rsidRPr="00E73AB6" w:rsidRDefault="00E73AB6" w:rsidP="00E73AB6">
      <w:pPr>
        <w:numPr>
          <w:ilvl w:val="0"/>
          <w:numId w:val="5"/>
        </w:numPr>
      </w:pPr>
      <w:r w:rsidRPr="00E73AB6">
        <w:rPr>
          <w:b/>
          <w:bCs/>
        </w:rPr>
        <w:t>Fallback Behavior:</w:t>
      </w:r>
      <w:r w:rsidRPr="00E73AB6">
        <w:t xml:space="preserve"> Confidence threshold ensures clarity to the user.</w:t>
      </w:r>
    </w:p>
    <w:p w14:paraId="1CD8B4C7" w14:textId="77777777" w:rsidR="00E73AB6" w:rsidRPr="00E73AB6" w:rsidRDefault="00E73AB6" w:rsidP="00E73AB6">
      <w:pPr>
        <w:numPr>
          <w:ilvl w:val="0"/>
          <w:numId w:val="5"/>
        </w:numPr>
      </w:pPr>
      <w:r w:rsidRPr="00E73AB6">
        <w:rPr>
          <w:b/>
          <w:bCs/>
        </w:rPr>
        <w:t>Chat Interface:</w:t>
      </w:r>
      <w:r w:rsidRPr="00E73AB6">
        <w:t xml:space="preserve"> Flask templates + JavaScript for real-time chat.</w:t>
      </w:r>
    </w:p>
    <w:p w14:paraId="409BF83B" w14:textId="5682D11E" w:rsidR="00E73AB6" w:rsidRPr="00E73AB6" w:rsidRDefault="00E73AB6" w:rsidP="00E73AB6"/>
    <w:p w14:paraId="3A8EC347" w14:textId="77777777" w:rsidR="00E73AB6" w:rsidRPr="00E73AB6" w:rsidRDefault="00E73AB6" w:rsidP="00E73AB6">
      <w:pPr>
        <w:rPr>
          <w:b/>
          <w:bCs/>
        </w:rPr>
      </w:pPr>
      <w:r w:rsidRPr="00E73AB6">
        <w:rPr>
          <w:b/>
          <w:bCs/>
        </w:rPr>
        <w:t>6. Results &amp; Discussion</w:t>
      </w:r>
    </w:p>
    <w:p w14:paraId="11E65E73" w14:textId="77777777" w:rsidR="00E73AB6" w:rsidRPr="00E73AB6" w:rsidRDefault="00E73AB6" w:rsidP="00E73AB6">
      <w:pPr>
        <w:numPr>
          <w:ilvl w:val="0"/>
          <w:numId w:val="6"/>
        </w:numPr>
      </w:pPr>
      <w:r w:rsidRPr="00E73AB6">
        <w:rPr>
          <w:b/>
          <w:bCs/>
        </w:rPr>
        <w:t>Accuracy:</w:t>
      </w:r>
      <w:r w:rsidRPr="00E73AB6">
        <w:t xml:space="preserve"> RAG chatbot answers were more contextually aligned than baseline LLMs.</w:t>
      </w:r>
    </w:p>
    <w:p w14:paraId="4DC22B95" w14:textId="77777777" w:rsidR="00E73AB6" w:rsidRPr="00E73AB6" w:rsidRDefault="00E73AB6" w:rsidP="00E73AB6">
      <w:pPr>
        <w:numPr>
          <w:ilvl w:val="0"/>
          <w:numId w:val="6"/>
        </w:numPr>
      </w:pPr>
      <w:r w:rsidRPr="00E73AB6">
        <w:rPr>
          <w:b/>
          <w:bCs/>
        </w:rPr>
        <w:t>User Experience:</w:t>
      </w:r>
      <w:r w:rsidRPr="00E73AB6">
        <w:t xml:space="preserve"> Personalized responses improved trust and usability.</w:t>
      </w:r>
    </w:p>
    <w:p w14:paraId="2D0EC9BF" w14:textId="77777777" w:rsidR="00E73AB6" w:rsidRPr="00E73AB6" w:rsidRDefault="00E73AB6" w:rsidP="00E73AB6">
      <w:pPr>
        <w:numPr>
          <w:ilvl w:val="0"/>
          <w:numId w:val="6"/>
        </w:numPr>
      </w:pPr>
      <w:r w:rsidRPr="00E73AB6">
        <w:rPr>
          <w:b/>
          <w:bCs/>
        </w:rPr>
        <w:t>Performance:</w:t>
      </w:r>
      <w:r w:rsidRPr="00E73AB6">
        <w:t xml:space="preserve"> Latency introduced by retrieval remained acceptable (&lt;2s per query).</w:t>
      </w:r>
    </w:p>
    <w:p w14:paraId="2B5E7D54" w14:textId="77777777" w:rsidR="00E73AB6" w:rsidRPr="00E73AB6" w:rsidRDefault="00E73AB6" w:rsidP="00E73AB6">
      <w:pPr>
        <w:numPr>
          <w:ilvl w:val="0"/>
          <w:numId w:val="6"/>
        </w:numPr>
      </w:pPr>
      <w:r w:rsidRPr="00E73AB6">
        <w:rPr>
          <w:b/>
          <w:bCs/>
        </w:rPr>
        <w:t>Limitations:</w:t>
      </w:r>
    </w:p>
    <w:p w14:paraId="62FACA4B" w14:textId="77777777" w:rsidR="00E73AB6" w:rsidRPr="00E73AB6" w:rsidRDefault="00E73AB6" w:rsidP="00E73AB6">
      <w:pPr>
        <w:numPr>
          <w:ilvl w:val="1"/>
          <w:numId w:val="6"/>
        </w:numPr>
      </w:pPr>
      <w:r w:rsidRPr="00E73AB6">
        <w:t>API quota restrictions (Google).</w:t>
      </w:r>
    </w:p>
    <w:p w14:paraId="4A2F83BA" w14:textId="77777777" w:rsidR="00E73AB6" w:rsidRPr="00E73AB6" w:rsidRDefault="00E73AB6" w:rsidP="00E73AB6">
      <w:pPr>
        <w:numPr>
          <w:ilvl w:val="1"/>
          <w:numId w:val="6"/>
        </w:numPr>
      </w:pPr>
      <w:r w:rsidRPr="00E73AB6">
        <w:t>Large document embeddings increase memory cost.</w:t>
      </w:r>
    </w:p>
    <w:p w14:paraId="1BDD404D" w14:textId="77777777" w:rsidR="00E73AB6" w:rsidRPr="00E73AB6" w:rsidRDefault="00E73AB6" w:rsidP="00E73AB6">
      <w:pPr>
        <w:numPr>
          <w:ilvl w:val="1"/>
          <w:numId w:val="6"/>
        </w:numPr>
      </w:pPr>
      <w:r w:rsidRPr="00E73AB6">
        <w:t>Dependence on internet connectivity.</w:t>
      </w:r>
    </w:p>
    <w:p w14:paraId="11F899A0" w14:textId="7F2F5953" w:rsidR="00E73AB6" w:rsidRPr="00E73AB6" w:rsidRDefault="00E73AB6" w:rsidP="00E73AB6"/>
    <w:p w14:paraId="092A45D4" w14:textId="77777777" w:rsidR="00E73AB6" w:rsidRPr="00E73AB6" w:rsidRDefault="00E73AB6" w:rsidP="00E73AB6">
      <w:pPr>
        <w:rPr>
          <w:b/>
          <w:bCs/>
        </w:rPr>
      </w:pPr>
      <w:r w:rsidRPr="00E73AB6">
        <w:rPr>
          <w:b/>
          <w:bCs/>
        </w:rPr>
        <w:t>7. Challenges</w:t>
      </w:r>
    </w:p>
    <w:p w14:paraId="35C57A0F" w14:textId="77777777" w:rsidR="00E73AB6" w:rsidRPr="00E73AB6" w:rsidRDefault="00E73AB6" w:rsidP="00E73AB6">
      <w:pPr>
        <w:numPr>
          <w:ilvl w:val="0"/>
          <w:numId w:val="7"/>
        </w:numPr>
      </w:pPr>
      <w:r w:rsidRPr="00E73AB6">
        <w:lastRenderedPageBreak/>
        <w:t xml:space="preserve">Handling </w:t>
      </w:r>
      <w:r w:rsidRPr="00E73AB6">
        <w:rPr>
          <w:b/>
          <w:bCs/>
        </w:rPr>
        <w:t>authentication tokens &amp; refresh cycles</w:t>
      </w:r>
      <w:r w:rsidRPr="00E73AB6">
        <w:t>.</w:t>
      </w:r>
    </w:p>
    <w:p w14:paraId="73E85315" w14:textId="77777777" w:rsidR="00E73AB6" w:rsidRPr="00E73AB6" w:rsidRDefault="00E73AB6" w:rsidP="00E73AB6">
      <w:pPr>
        <w:numPr>
          <w:ilvl w:val="0"/>
          <w:numId w:val="7"/>
        </w:numPr>
      </w:pPr>
      <w:r w:rsidRPr="00E73AB6">
        <w:t>Preprocessing heterogeneous Google Docs (tables, lists, images).</w:t>
      </w:r>
    </w:p>
    <w:p w14:paraId="32C85154" w14:textId="77777777" w:rsidR="00E73AB6" w:rsidRPr="00E73AB6" w:rsidRDefault="00E73AB6" w:rsidP="00E73AB6">
      <w:pPr>
        <w:numPr>
          <w:ilvl w:val="0"/>
          <w:numId w:val="7"/>
        </w:numPr>
      </w:pPr>
      <w:r w:rsidRPr="00E73AB6">
        <w:t xml:space="preserve">Ensuring </w:t>
      </w:r>
      <w:r w:rsidRPr="00E73AB6">
        <w:rPr>
          <w:b/>
          <w:bCs/>
        </w:rPr>
        <w:t>low-latency retrieval</w:t>
      </w:r>
      <w:r w:rsidRPr="00E73AB6">
        <w:t xml:space="preserve"> in large document collections.</w:t>
      </w:r>
    </w:p>
    <w:p w14:paraId="49E4D15E" w14:textId="77777777" w:rsidR="00E73AB6" w:rsidRPr="00E73AB6" w:rsidRDefault="00E73AB6" w:rsidP="00E73AB6">
      <w:pPr>
        <w:numPr>
          <w:ilvl w:val="0"/>
          <w:numId w:val="7"/>
        </w:numPr>
      </w:pPr>
      <w:r w:rsidRPr="00E73AB6">
        <w:t xml:space="preserve">Balancing </w:t>
      </w:r>
      <w:r w:rsidRPr="00E73AB6">
        <w:rPr>
          <w:b/>
          <w:bCs/>
        </w:rPr>
        <w:t>fallback answers</w:t>
      </w:r>
      <w:r w:rsidRPr="00E73AB6">
        <w:t xml:space="preserve"> without confusing users.</w:t>
      </w:r>
    </w:p>
    <w:p w14:paraId="6A40D26C" w14:textId="3A8443F1" w:rsidR="00E73AB6" w:rsidRPr="00E73AB6" w:rsidRDefault="00E73AB6" w:rsidP="00E73AB6"/>
    <w:p w14:paraId="53D559D1" w14:textId="77777777" w:rsidR="00E73AB6" w:rsidRPr="00E73AB6" w:rsidRDefault="00E73AB6" w:rsidP="00E73AB6">
      <w:pPr>
        <w:rPr>
          <w:b/>
          <w:bCs/>
        </w:rPr>
      </w:pPr>
      <w:r w:rsidRPr="00E73AB6">
        <w:rPr>
          <w:b/>
          <w:bCs/>
        </w:rPr>
        <w:t>8. Conclusion</w:t>
      </w:r>
    </w:p>
    <w:p w14:paraId="3AE385EF" w14:textId="77777777" w:rsidR="00E73AB6" w:rsidRPr="00E73AB6" w:rsidRDefault="00E73AB6" w:rsidP="00E73AB6">
      <w:r w:rsidRPr="00E73AB6">
        <w:t xml:space="preserve">The proposed system demonstrates how RAG can be effectively integrated with Google Docs to build </w:t>
      </w:r>
      <w:r w:rsidRPr="00E73AB6">
        <w:rPr>
          <w:b/>
          <w:bCs/>
        </w:rPr>
        <w:t>personalized, document-aware chatbots</w:t>
      </w:r>
      <w:r w:rsidRPr="00E73AB6">
        <w:t>. It ensures users receive answers grounded in their own knowledge base, while fallback responses preserve conversational fluidity.</w:t>
      </w:r>
    </w:p>
    <w:p w14:paraId="459607F4" w14:textId="77777777" w:rsidR="00E73AB6" w:rsidRPr="00E73AB6" w:rsidRDefault="00E73AB6" w:rsidP="00E73AB6">
      <w:r w:rsidRPr="00E73AB6">
        <w:t xml:space="preserve">This approach extends beyond personal use to potential enterprise adoption for </w:t>
      </w:r>
      <w:r w:rsidRPr="00E73AB6">
        <w:rPr>
          <w:b/>
          <w:bCs/>
        </w:rPr>
        <w:t>knowledge management systems</w:t>
      </w:r>
      <w:r w:rsidRPr="00E73AB6">
        <w:t>.</w:t>
      </w:r>
    </w:p>
    <w:p w14:paraId="27BBE539" w14:textId="6981FAED" w:rsidR="00E73AB6" w:rsidRPr="00E73AB6" w:rsidRDefault="00E73AB6" w:rsidP="00E73AB6"/>
    <w:p w14:paraId="6E557D6B" w14:textId="77777777" w:rsidR="00E73AB6" w:rsidRPr="00E73AB6" w:rsidRDefault="00E73AB6" w:rsidP="00E73AB6">
      <w:pPr>
        <w:rPr>
          <w:b/>
          <w:bCs/>
        </w:rPr>
      </w:pPr>
      <w:r w:rsidRPr="00E73AB6">
        <w:rPr>
          <w:b/>
          <w:bCs/>
        </w:rPr>
        <w:t>9. Future Work</w:t>
      </w:r>
    </w:p>
    <w:p w14:paraId="60B9572C" w14:textId="77777777" w:rsidR="00E73AB6" w:rsidRPr="00E73AB6" w:rsidRDefault="00E73AB6" w:rsidP="00E73AB6">
      <w:pPr>
        <w:numPr>
          <w:ilvl w:val="0"/>
          <w:numId w:val="8"/>
        </w:numPr>
      </w:pPr>
      <w:r w:rsidRPr="00E73AB6">
        <w:t xml:space="preserve">Integration with </w:t>
      </w:r>
      <w:r w:rsidRPr="00E73AB6">
        <w:rPr>
          <w:b/>
          <w:bCs/>
        </w:rPr>
        <w:t>Google Sheets, Gmail, and Slides</w:t>
      </w:r>
      <w:r w:rsidRPr="00E73AB6">
        <w:t xml:space="preserve"> for multimodal RAG.</w:t>
      </w:r>
    </w:p>
    <w:p w14:paraId="41522301" w14:textId="77777777" w:rsidR="00E73AB6" w:rsidRPr="00E73AB6" w:rsidRDefault="00E73AB6" w:rsidP="00E73AB6">
      <w:pPr>
        <w:numPr>
          <w:ilvl w:val="0"/>
          <w:numId w:val="8"/>
        </w:numPr>
      </w:pPr>
      <w:r w:rsidRPr="00E73AB6">
        <w:t>Fine-tuning LLMs on user-specific writing style.</w:t>
      </w:r>
    </w:p>
    <w:p w14:paraId="0715A60C" w14:textId="77777777" w:rsidR="00E73AB6" w:rsidRPr="00E73AB6" w:rsidRDefault="00E73AB6" w:rsidP="00E73AB6">
      <w:pPr>
        <w:numPr>
          <w:ilvl w:val="0"/>
          <w:numId w:val="8"/>
        </w:numPr>
      </w:pPr>
      <w:r w:rsidRPr="00E73AB6">
        <w:t>Optimizing embeddings storage using hybrid search (sparse + dense).</w:t>
      </w:r>
    </w:p>
    <w:p w14:paraId="648FD52D" w14:textId="77777777" w:rsidR="00E73AB6" w:rsidRPr="00E73AB6" w:rsidRDefault="00E73AB6" w:rsidP="00E73AB6">
      <w:pPr>
        <w:numPr>
          <w:ilvl w:val="0"/>
          <w:numId w:val="8"/>
        </w:numPr>
      </w:pPr>
      <w:r w:rsidRPr="00E73AB6">
        <w:t>Offline/local deployment with open-source LLMs for privacy-focused users.</w:t>
      </w:r>
    </w:p>
    <w:p w14:paraId="7CF20FBD" w14:textId="0F98870F" w:rsidR="00E73AB6" w:rsidRPr="00E73AB6" w:rsidRDefault="00E73AB6" w:rsidP="00E73AB6"/>
    <w:p w14:paraId="6D52B12E" w14:textId="77777777" w:rsidR="00E73AB6" w:rsidRPr="00E73AB6" w:rsidRDefault="00E73AB6" w:rsidP="00E73AB6">
      <w:pPr>
        <w:rPr>
          <w:b/>
          <w:bCs/>
        </w:rPr>
      </w:pPr>
      <w:r w:rsidRPr="00E73AB6">
        <w:rPr>
          <w:b/>
          <w:bCs/>
        </w:rPr>
        <w:t>10. References</w:t>
      </w:r>
    </w:p>
    <w:p w14:paraId="186424BB" w14:textId="77777777" w:rsidR="00E73AB6" w:rsidRPr="00E73AB6" w:rsidRDefault="00E73AB6" w:rsidP="00E73AB6">
      <w:pPr>
        <w:numPr>
          <w:ilvl w:val="0"/>
          <w:numId w:val="9"/>
        </w:numPr>
      </w:pPr>
      <w:r w:rsidRPr="00E73AB6">
        <w:t xml:space="preserve">Lewis, P., Perez, E., Piktus, A., et al. (2020). “Retrieval-Augmented Generation for Knowledge-Intensive NLP Tasks.” </w:t>
      </w:r>
      <w:r w:rsidRPr="00E73AB6">
        <w:rPr>
          <w:i/>
          <w:iCs/>
        </w:rPr>
        <w:t>arXiv preprint arXiv:2005.11401.</w:t>
      </w:r>
    </w:p>
    <w:p w14:paraId="54E1C684" w14:textId="77777777" w:rsidR="00E73AB6" w:rsidRPr="00E73AB6" w:rsidRDefault="00E73AB6" w:rsidP="00E73AB6">
      <w:pPr>
        <w:numPr>
          <w:ilvl w:val="0"/>
          <w:numId w:val="9"/>
        </w:numPr>
      </w:pPr>
      <w:r w:rsidRPr="00E73AB6">
        <w:t xml:space="preserve">LangChain Documentation. </w:t>
      </w:r>
      <w:hyperlink r:id="rId5" w:history="1">
        <w:r w:rsidRPr="00E73AB6">
          <w:rPr>
            <w:rStyle w:val="Hyperlink"/>
          </w:rPr>
          <w:t>https://www.langchain.com</w:t>
        </w:r>
      </w:hyperlink>
    </w:p>
    <w:p w14:paraId="748992B6" w14:textId="77777777" w:rsidR="00E73AB6" w:rsidRPr="00E73AB6" w:rsidRDefault="00E73AB6" w:rsidP="00E73AB6">
      <w:pPr>
        <w:numPr>
          <w:ilvl w:val="0"/>
          <w:numId w:val="9"/>
        </w:numPr>
      </w:pPr>
      <w:r w:rsidRPr="00E73AB6">
        <w:t>Google API Docs: OAuth 2.0, Drive API, Docs API.</w:t>
      </w:r>
    </w:p>
    <w:p w14:paraId="5CCE4B5F" w14:textId="77777777" w:rsidR="00E73AB6" w:rsidRPr="00E73AB6" w:rsidRDefault="00E73AB6" w:rsidP="00E73AB6">
      <w:pPr>
        <w:numPr>
          <w:ilvl w:val="0"/>
          <w:numId w:val="9"/>
        </w:numPr>
      </w:pPr>
      <w:r w:rsidRPr="00E73AB6">
        <w:t xml:space="preserve">Johnson, J., Douze, M., &amp; Jégou, H. (2017). “Billion-scale similarity search with FAISS.” </w:t>
      </w:r>
      <w:r w:rsidRPr="00E73AB6">
        <w:rPr>
          <w:i/>
          <w:iCs/>
        </w:rPr>
        <w:t>arXiv:1702.08734.</w:t>
      </w:r>
    </w:p>
    <w:p w14:paraId="7B192954" w14:textId="77777777" w:rsidR="00E73AB6" w:rsidRDefault="00E73AB6"/>
    <w:sectPr w:rsidR="00E73A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AA2"/>
    <w:multiLevelType w:val="multilevel"/>
    <w:tmpl w:val="558C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35510"/>
    <w:multiLevelType w:val="multilevel"/>
    <w:tmpl w:val="16D2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358D1"/>
    <w:multiLevelType w:val="multilevel"/>
    <w:tmpl w:val="1B0CF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75FB7"/>
    <w:multiLevelType w:val="multilevel"/>
    <w:tmpl w:val="87FE87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B2120"/>
    <w:multiLevelType w:val="multilevel"/>
    <w:tmpl w:val="0980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F5AAC"/>
    <w:multiLevelType w:val="multilevel"/>
    <w:tmpl w:val="A0C0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713EF"/>
    <w:multiLevelType w:val="multilevel"/>
    <w:tmpl w:val="C07CE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4124D7"/>
    <w:multiLevelType w:val="multilevel"/>
    <w:tmpl w:val="E5B2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FD0313"/>
    <w:multiLevelType w:val="multilevel"/>
    <w:tmpl w:val="2572D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5842577">
    <w:abstractNumId w:val="5"/>
  </w:num>
  <w:num w:numId="2" w16cid:durableId="735082214">
    <w:abstractNumId w:val="6"/>
  </w:num>
  <w:num w:numId="3" w16cid:durableId="1278563541">
    <w:abstractNumId w:val="3"/>
  </w:num>
  <w:num w:numId="4" w16cid:durableId="1042637659">
    <w:abstractNumId w:val="4"/>
  </w:num>
  <w:num w:numId="5" w16cid:durableId="1311790672">
    <w:abstractNumId w:val="8"/>
  </w:num>
  <w:num w:numId="6" w16cid:durableId="1533306016">
    <w:abstractNumId w:val="2"/>
  </w:num>
  <w:num w:numId="7" w16cid:durableId="1784182510">
    <w:abstractNumId w:val="1"/>
  </w:num>
  <w:num w:numId="8" w16cid:durableId="2077969906">
    <w:abstractNumId w:val="7"/>
  </w:num>
  <w:num w:numId="9" w16cid:durableId="884952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AB6"/>
    <w:rsid w:val="00005037"/>
    <w:rsid w:val="00E73A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C1D9C"/>
  <w15:chartTrackingRefBased/>
  <w15:docId w15:val="{66E0C919-A5D9-47E1-A9AC-3240ACDD7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A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A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A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AB6"/>
    <w:rPr>
      <w:rFonts w:eastAsiaTheme="majorEastAsia" w:cstheme="majorBidi"/>
      <w:color w:val="272727" w:themeColor="text1" w:themeTint="D8"/>
    </w:rPr>
  </w:style>
  <w:style w:type="paragraph" w:styleId="Title">
    <w:name w:val="Title"/>
    <w:basedOn w:val="Normal"/>
    <w:next w:val="Normal"/>
    <w:link w:val="TitleChar"/>
    <w:uiPriority w:val="10"/>
    <w:qFormat/>
    <w:rsid w:val="00E73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AB6"/>
    <w:pPr>
      <w:spacing w:before="160"/>
      <w:jc w:val="center"/>
    </w:pPr>
    <w:rPr>
      <w:i/>
      <w:iCs/>
      <w:color w:val="404040" w:themeColor="text1" w:themeTint="BF"/>
    </w:rPr>
  </w:style>
  <w:style w:type="character" w:customStyle="1" w:styleId="QuoteChar">
    <w:name w:val="Quote Char"/>
    <w:basedOn w:val="DefaultParagraphFont"/>
    <w:link w:val="Quote"/>
    <w:uiPriority w:val="29"/>
    <w:rsid w:val="00E73AB6"/>
    <w:rPr>
      <w:i/>
      <w:iCs/>
      <w:color w:val="404040" w:themeColor="text1" w:themeTint="BF"/>
    </w:rPr>
  </w:style>
  <w:style w:type="paragraph" w:styleId="ListParagraph">
    <w:name w:val="List Paragraph"/>
    <w:basedOn w:val="Normal"/>
    <w:uiPriority w:val="34"/>
    <w:qFormat/>
    <w:rsid w:val="00E73AB6"/>
    <w:pPr>
      <w:ind w:left="720"/>
      <w:contextualSpacing/>
    </w:pPr>
  </w:style>
  <w:style w:type="character" w:styleId="IntenseEmphasis">
    <w:name w:val="Intense Emphasis"/>
    <w:basedOn w:val="DefaultParagraphFont"/>
    <w:uiPriority w:val="21"/>
    <w:qFormat/>
    <w:rsid w:val="00E73AB6"/>
    <w:rPr>
      <w:i/>
      <w:iCs/>
      <w:color w:val="0F4761" w:themeColor="accent1" w:themeShade="BF"/>
    </w:rPr>
  </w:style>
  <w:style w:type="paragraph" w:styleId="IntenseQuote">
    <w:name w:val="Intense Quote"/>
    <w:basedOn w:val="Normal"/>
    <w:next w:val="Normal"/>
    <w:link w:val="IntenseQuoteChar"/>
    <w:uiPriority w:val="30"/>
    <w:qFormat/>
    <w:rsid w:val="00E73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AB6"/>
    <w:rPr>
      <w:i/>
      <w:iCs/>
      <w:color w:val="0F4761" w:themeColor="accent1" w:themeShade="BF"/>
    </w:rPr>
  </w:style>
  <w:style w:type="character" w:styleId="IntenseReference">
    <w:name w:val="Intense Reference"/>
    <w:basedOn w:val="DefaultParagraphFont"/>
    <w:uiPriority w:val="32"/>
    <w:qFormat/>
    <w:rsid w:val="00E73AB6"/>
    <w:rPr>
      <w:b/>
      <w:bCs/>
      <w:smallCaps/>
      <w:color w:val="0F4761" w:themeColor="accent1" w:themeShade="BF"/>
      <w:spacing w:val="5"/>
    </w:rPr>
  </w:style>
  <w:style w:type="character" w:styleId="Hyperlink">
    <w:name w:val="Hyperlink"/>
    <w:basedOn w:val="DefaultParagraphFont"/>
    <w:uiPriority w:val="99"/>
    <w:unhideWhenUsed/>
    <w:rsid w:val="00E73AB6"/>
    <w:rPr>
      <w:color w:val="467886" w:themeColor="hyperlink"/>
      <w:u w:val="single"/>
    </w:rPr>
  </w:style>
  <w:style w:type="character" w:styleId="UnresolvedMention">
    <w:name w:val="Unresolved Mention"/>
    <w:basedOn w:val="DefaultParagraphFont"/>
    <w:uiPriority w:val="99"/>
    <w:semiHidden/>
    <w:unhideWhenUsed/>
    <w:rsid w:val="00E73A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angchai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838</Words>
  <Characters>4780</Characters>
  <Application>Microsoft Office Word</Application>
  <DocSecurity>0</DocSecurity>
  <Lines>39</Lines>
  <Paragraphs>11</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Anupam</dc:creator>
  <cp:keywords/>
  <dc:description/>
  <cp:lastModifiedBy>Ankit Anupam</cp:lastModifiedBy>
  <cp:revision>1</cp:revision>
  <dcterms:created xsi:type="dcterms:W3CDTF">2025-09-22T16:41:00Z</dcterms:created>
  <dcterms:modified xsi:type="dcterms:W3CDTF">2025-09-22T16:42:00Z</dcterms:modified>
</cp:coreProperties>
</file>