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900" w:rsidRDefault="00826900">
      <w:pPr>
        <w:pStyle w:val="Title"/>
        <w:rPr>
          <w:sz w:val="29"/>
        </w:rPr>
      </w:pPr>
    </w:p>
    <w:tbl>
      <w:tblPr>
        <w:tblW w:w="13183" w:type="dxa"/>
        <w:tblInd w:w="-6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84"/>
        <w:gridCol w:w="1830"/>
        <w:gridCol w:w="4969"/>
      </w:tblGrid>
      <w:tr w:rsidR="00826900" w:rsidTr="000063CA">
        <w:trPr>
          <w:trHeight w:val="1658"/>
        </w:trPr>
        <w:tc>
          <w:tcPr>
            <w:tcW w:w="13183" w:type="dxa"/>
            <w:gridSpan w:val="3"/>
          </w:tcPr>
          <w:p w:rsidR="00826900" w:rsidRDefault="00826900">
            <w:pPr>
              <w:pStyle w:val="TableParagraph"/>
              <w:spacing w:before="3"/>
              <w:ind w:left="0"/>
              <w:rPr>
                <w:rFonts w:ascii="Times New Roman"/>
                <w:sz w:val="8"/>
              </w:rPr>
            </w:pPr>
          </w:p>
          <w:p w:rsidR="00826900" w:rsidRDefault="00295661">
            <w:pPr>
              <w:pStyle w:val="TableParagraph"/>
              <w:spacing w:before="0"/>
              <w:ind w:left="3418"/>
              <w:rPr>
                <w:rFonts w:ascii="Times New Roman"/>
                <w:sz w:val="20"/>
              </w:rPr>
            </w:pPr>
            <w:r>
              <w:rPr>
                <w:rFonts w:ascii="Times New Roman"/>
                <w:noProof/>
                <w:sz w:val="20"/>
              </w:rPr>
              <w:t xml:space="preserve">                                              </w:t>
            </w:r>
            <w:r>
              <w:rPr>
                <w:rFonts w:ascii="Times New Roman"/>
                <w:noProof/>
                <w:sz w:val="20"/>
              </w:rPr>
              <w:drawing>
                <wp:inline distT="0" distB="0" distL="0" distR="0">
                  <wp:extent cx="1299640" cy="4861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99640" cy="486155"/>
                          </a:xfrm>
                          <a:prstGeom prst="rect">
                            <a:avLst/>
                          </a:prstGeom>
                        </pic:spPr>
                      </pic:pic>
                    </a:graphicData>
                  </a:graphic>
                </wp:inline>
              </w:drawing>
            </w:r>
          </w:p>
          <w:p w:rsidR="00826900" w:rsidRPr="006F4F24" w:rsidRDefault="006F4F24" w:rsidP="006F4F24">
            <w:pPr>
              <w:pStyle w:val="TableParagraph"/>
              <w:spacing w:before="0" w:line="365" w:lineRule="exact"/>
              <w:ind w:left="2543" w:right="2371"/>
              <w:rPr>
                <w:rFonts w:ascii="Times New Roman" w:hAnsi="Times New Roman" w:cs="Times New Roman"/>
                <w:b/>
                <w:sz w:val="28"/>
                <w:szCs w:val="28"/>
              </w:rPr>
            </w:pPr>
            <w:r>
              <w:rPr>
                <w:rFonts w:ascii="Times New Roman" w:hAnsi="Times New Roman" w:cs="Times New Roman"/>
                <w:b/>
                <w:sz w:val="32"/>
                <w:szCs w:val="32"/>
              </w:rPr>
              <w:t xml:space="preserve">      </w:t>
            </w:r>
            <w:r w:rsidR="00295661">
              <w:rPr>
                <w:rFonts w:ascii="Times New Roman" w:hAnsi="Times New Roman" w:cs="Times New Roman"/>
                <w:b/>
                <w:sz w:val="32"/>
                <w:szCs w:val="32"/>
              </w:rPr>
              <w:t xml:space="preserve">                              </w:t>
            </w:r>
            <w:r w:rsidRPr="006F4F24">
              <w:rPr>
                <w:rFonts w:ascii="Times New Roman" w:hAnsi="Times New Roman" w:cs="Times New Roman"/>
                <w:b/>
                <w:sz w:val="28"/>
                <w:szCs w:val="28"/>
              </w:rPr>
              <w:t>School of Technology</w:t>
            </w:r>
          </w:p>
          <w:p w:rsidR="00826900" w:rsidRDefault="006F4F24" w:rsidP="006F4F24">
            <w:pPr>
              <w:pStyle w:val="TableParagraph"/>
              <w:spacing w:before="0"/>
              <w:ind w:right="2535"/>
              <w:rPr>
                <w:b/>
                <w:sz w:val="28"/>
              </w:rPr>
            </w:pPr>
            <w:r w:rsidRPr="006F4F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295661">
              <w:rPr>
                <w:rFonts w:ascii="Times New Roman" w:hAnsi="Times New Roman" w:cs="Times New Roman"/>
                <w:b/>
                <w:sz w:val="28"/>
                <w:szCs w:val="28"/>
              </w:rPr>
              <w:t xml:space="preserve">                                  </w:t>
            </w:r>
            <w:r w:rsidRPr="006F4F24">
              <w:rPr>
                <w:rFonts w:ascii="Times New Roman" w:hAnsi="Times New Roman" w:cs="Times New Roman"/>
                <w:b/>
                <w:sz w:val="28"/>
                <w:szCs w:val="28"/>
              </w:rPr>
              <w:t>Computer Science &amp;</w:t>
            </w:r>
            <w:r w:rsidR="00252AFB" w:rsidRPr="006F4F24">
              <w:rPr>
                <w:rFonts w:ascii="Times New Roman" w:hAnsi="Times New Roman" w:cs="Times New Roman"/>
                <w:b/>
                <w:sz w:val="28"/>
                <w:szCs w:val="28"/>
              </w:rPr>
              <w:t xml:space="preserve"> </w:t>
            </w:r>
            <w:r w:rsidRPr="006F4F24">
              <w:rPr>
                <w:rFonts w:ascii="Times New Roman" w:hAnsi="Times New Roman" w:cs="Times New Roman"/>
                <w:b/>
                <w:sz w:val="28"/>
                <w:szCs w:val="28"/>
              </w:rPr>
              <w:t>Engineering</w:t>
            </w:r>
          </w:p>
        </w:tc>
      </w:tr>
      <w:tr w:rsidR="00826900" w:rsidTr="000063CA">
        <w:trPr>
          <w:trHeight w:val="521"/>
        </w:trPr>
        <w:tc>
          <w:tcPr>
            <w:tcW w:w="6384" w:type="dxa"/>
          </w:tcPr>
          <w:p w:rsidR="00826900" w:rsidRPr="001C17C9" w:rsidRDefault="00000000">
            <w:pPr>
              <w:pStyle w:val="TableParagraph"/>
              <w:rPr>
                <w:rFonts w:ascii="Times New Roman" w:hAnsi="Times New Roman" w:cs="Times New Roman"/>
                <w:b/>
                <w:sz w:val="20"/>
                <w:szCs w:val="20"/>
              </w:rPr>
            </w:pPr>
            <w:r w:rsidRPr="001C17C9">
              <w:rPr>
                <w:rFonts w:ascii="Times New Roman" w:hAnsi="Times New Roman" w:cs="Times New Roman"/>
                <w:b/>
                <w:sz w:val="20"/>
                <w:szCs w:val="20"/>
              </w:rPr>
              <w:t xml:space="preserve">Project </w:t>
            </w:r>
            <w:proofErr w:type="gramStart"/>
            <w:r w:rsidRPr="001C17C9">
              <w:rPr>
                <w:rFonts w:ascii="Times New Roman" w:hAnsi="Times New Roman" w:cs="Times New Roman"/>
                <w:b/>
                <w:sz w:val="20"/>
                <w:szCs w:val="20"/>
              </w:rPr>
              <w:t>Title :</w:t>
            </w:r>
            <w:proofErr w:type="gramEnd"/>
            <w:r w:rsidR="00BD46AA" w:rsidRPr="001C17C9">
              <w:rPr>
                <w:rFonts w:ascii="Times New Roman" w:hAnsi="Times New Roman" w:cs="Times New Roman"/>
                <w:b/>
                <w:sz w:val="20"/>
                <w:szCs w:val="20"/>
              </w:rPr>
              <w:t>-</w:t>
            </w:r>
            <w:r w:rsidR="00A2001A" w:rsidRPr="001C17C9">
              <w:rPr>
                <w:rFonts w:ascii="Times New Roman" w:hAnsi="Times New Roman" w:cs="Times New Roman"/>
                <w:b/>
                <w:sz w:val="20"/>
                <w:szCs w:val="20"/>
              </w:rPr>
              <w:t xml:space="preserve"> ZippyCom Application Using Swift In IOS</w:t>
            </w:r>
          </w:p>
        </w:tc>
        <w:tc>
          <w:tcPr>
            <w:tcW w:w="1830" w:type="dxa"/>
          </w:tcPr>
          <w:p w:rsidR="00826900" w:rsidRPr="001C17C9" w:rsidRDefault="00000000">
            <w:pPr>
              <w:pStyle w:val="TableParagraph"/>
              <w:rPr>
                <w:rFonts w:ascii="Times New Roman" w:hAnsi="Times New Roman" w:cs="Times New Roman"/>
                <w:b/>
                <w:sz w:val="20"/>
                <w:szCs w:val="20"/>
              </w:rPr>
            </w:pPr>
            <w:r w:rsidRPr="001C17C9">
              <w:rPr>
                <w:rFonts w:ascii="Times New Roman" w:hAnsi="Times New Roman" w:cs="Times New Roman"/>
                <w:b/>
                <w:sz w:val="20"/>
                <w:szCs w:val="20"/>
              </w:rPr>
              <w:t xml:space="preserve">Project </w:t>
            </w:r>
            <w:proofErr w:type="gramStart"/>
            <w:r w:rsidRPr="001C17C9">
              <w:rPr>
                <w:rFonts w:ascii="Times New Roman" w:hAnsi="Times New Roman" w:cs="Times New Roman"/>
                <w:b/>
                <w:sz w:val="20"/>
                <w:szCs w:val="20"/>
              </w:rPr>
              <w:t>ID</w:t>
            </w:r>
            <w:r w:rsidR="00176BBC" w:rsidRPr="001C17C9">
              <w:rPr>
                <w:rFonts w:ascii="Times New Roman" w:hAnsi="Times New Roman" w:cs="Times New Roman"/>
                <w:b/>
                <w:sz w:val="20"/>
                <w:szCs w:val="20"/>
              </w:rPr>
              <w:t xml:space="preserve"> </w:t>
            </w:r>
            <w:r w:rsidRPr="001C17C9">
              <w:rPr>
                <w:rFonts w:ascii="Times New Roman" w:hAnsi="Times New Roman" w:cs="Times New Roman"/>
                <w:b/>
                <w:sz w:val="20"/>
                <w:szCs w:val="20"/>
              </w:rPr>
              <w:t>:</w:t>
            </w:r>
            <w:proofErr w:type="gramEnd"/>
            <w:r w:rsidR="00176BBC" w:rsidRPr="001C17C9">
              <w:rPr>
                <w:rFonts w:ascii="Times New Roman" w:hAnsi="Times New Roman" w:cs="Times New Roman"/>
                <w:b/>
                <w:sz w:val="20"/>
                <w:szCs w:val="20"/>
              </w:rPr>
              <w:t>-</w:t>
            </w:r>
            <w:r w:rsidR="00A2001A" w:rsidRPr="001C17C9">
              <w:rPr>
                <w:rFonts w:ascii="Times New Roman" w:hAnsi="Times New Roman" w:cs="Times New Roman"/>
                <w:b/>
                <w:sz w:val="20"/>
                <w:szCs w:val="20"/>
              </w:rPr>
              <w:t xml:space="preserve"> 25</w:t>
            </w:r>
          </w:p>
        </w:tc>
        <w:tc>
          <w:tcPr>
            <w:tcW w:w="4969" w:type="dxa"/>
          </w:tcPr>
          <w:p w:rsidR="00826900" w:rsidRPr="001C17C9" w:rsidRDefault="00000000">
            <w:pPr>
              <w:pStyle w:val="TableParagraph"/>
              <w:rPr>
                <w:rFonts w:ascii="Times New Roman" w:hAnsi="Times New Roman" w:cs="Times New Roman"/>
                <w:b/>
                <w:sz w:val="20"/>
              </w:rPr>
            </w:pPr>
            <w:proofErr w:type="gramStart"/>
            <w:r w:rsidRPr="001C17C9">
              <w:rPr>
                <w:rFonts w:ascii="Times New Roman" w:hAnsi="Times New Roman" w:cs="Times New Roman"/>
                <w:b/>
                <w:sz w:val="20"/>
              </w:rPr>
              <w:t>Semester</w:t>
            </w:r>
            <w:r w:rsidR="00FB7644" w:rsidRPr="001C17C9">
              <w:rPr>
                <w:rFonts w:ascii="Times New Roman" w:hAnsi="Times New Roman" w:cs="Times New Roman"/>
                <w:b/>
                <w:sz w:val="20"/>
              </w:rPr>
              <w:t xml:space="preserve"> </w:t>
            </w:r>
            <w:r w:rsidRPr="001C17C9">
              <w:rPr>
                <w:rFonts w:ascii="Times New Roman" w:hAnsi="Times New Roman" w:cs="Times New Roman"/>
                <w:b/>
                <w:sz w:val="20"/>
              </w:rPr>
              <w:t>:</w:t>
            </w:r>
            <w:proofErr w:type="gramEnd"/>
            <w:r w:rsidR="00FB7644" w:rsidRPr="001C17C9">
              <w:rPr>
                <w:rFonts w:ascii="Times New Roman" w:hAnsi="Times New Roman" w:cs="Times New Roman"/>
                <w:b/>
                <w:sz w:val="20"/>
              </w:rPr>
              <w:t>-</w:t>
            </w:r>
            <w:r w:rsidR="00BD46AA" w:rsidRPr="001C17C9">
              <w:rPr>
                <w:rFonts w:ascii="Times New Roman" w:hAnsi="Times New Roman" w:cs="Times New Roman"/>
                <w:b/>
                <w:sz w:val="20"/>
              </w:rPr>
              <w:t xml:space="preserve"> </w:t>
            </w:r>
            <w:r w:rsidR="004416F8" w:rsidRPr="001C17C9">
              <w:rPr>
                <w:rFonts w:ascii="Times New Roman" w:hAnsi="Times New Roman" w:cs="Times New Roman"/>
                <w:b/>
                <w:sz w:val="20"/>
              </w:rPr>
              <w:t>VIII</w:t>
            </w:r>
          </w:p>
        </w:tc>
      </w:tr>
      <w:tr w:rsidR="00826900" w:rsidTr="00857E96">
        <w:trPr>
          <w:trHeight w:val="2775"/>
        </w:trPr>
        <w:tc>
          <w:tcPr>
            <w:tcW w:w="6384" w:type="dxa"/>
          </w:tcPr>
          <w:p w:rsidR="00826900" w:rsidRDefault="00000000">
            <w:pPr>
              <w:pStyle w:val="TableParagraph"/>
              <w:rPr>
                <w:rFonts w:ascii="Times New Roman" w:hAnsi="Times New Roman" w:cs="Times New Roman"/>
                <w:b/>
                <w:sz w:val="20"/>
                <w:szCs w:val="20"/>
              </w:rPr>
            </w:pPr>
            <w:proofErr w:type="gramStart"/>
            <w:r w:rsidRPr="007B1F10">
              <w:rPr>
                <w:rFonts w:ascii="Times New Roman" w:hAnsi="Times New Roman" w:cs="Times New Roman"/>
                <w:b/>
                <w:sz w:val="20"/>
                <w:szCs w:val="20"/>
              </w:rPr>
              <w:t>Abstract</w:t>
            </w:r>
            <w:r w:rsidR="00535147">
              <w:rPr>
                <w:rFonts w:ascii="Times New Roman" w:hAnsi="Times New Roman" w:cs="Times New Roman"/>
                <w:b/>
                <w:sz w:val="20"/>
                <w:szCs w:val="20"/>
              </w:rPr>
              <w:t xml:space="preserve"> </w:t>
            </w:r>
            <w:r w:rsidRPr="007B1F10">
              <w:rPr>
                <w:rFonts w:ascii="Times New Roman" w:hAnsi="Times New Roman" w:cs="Times New Roman"/>
                <w:b/>
                <w:sz w:val="20"/>
                <w:szCs w:val="20"/>
              </w:rPr>
              <w:t>:</w:t>
            </w:r>
            <w:proofErr w:type="gramEnd"/>
            <w:r w:rsidR="00535147">
              <w:rPr>
                <w:rFonts w:ascii="Times New Roman" w:hAnsi="Times New Roman" w:cs="Times New Roman"/>
                <w:b/>
                <w:sz w:val="20"/>
                <w:szCs w:val="20"/>
              </w:rPr>
              <w:t>-</w:t>
            </w:r>
          </w:p>
          <w:p w:rsidR="00A56BED" w:rsidRPr="007B1F10" w:rsidRDefault="00A56BED" w:rsidP="00A56BED">
            <w:pPr>
              <w:pStyle w:val="TableParagraph"/>
              <w:ind w:left="0"/>
              <w:rPr>
                <w:rFonts w:ascii="Times New Roman" w:hAnsi="Times New Roman" w:cs="Times New Roman"/>
                <w:b/>
                <w:sz w:val="20"/>
                <w:szCs w:val="20"/>
              </w:rPr>
            </w:pPr>
          </w:p>
          <w:p w:rsidR="001C17C9" w:rsidRPr="00535147" w:rsidRDefault="001C17C9" w:rsidP="00857E96">
            <w:pPr>
              <w:pStyle w:val="TableParagraph"/>
              <w:rPr>
                <w:rFonts w:ascii="Times New Roman" w:hAnsi="Times New Roman" w:cs="Times New Roman"/>
                <w:b/>
                <w:sz w:val="20"/>
              </w:rPr>
            </w:pPr>
            <w:r w:rsidRPr="001C17C9">
              <w:rPr>
                <w:rFonts w:ascii="Times New Roman" w:hAnsi="Times New Roman" w:cs="Times New Roman"/>
              </w:rPr>
              <w:t xml:space="preserve">ZippyCom offers the fastest, most reliable, </w:t>
            </w:r>
            <w:proofErr w:type="gramStart"/>
            <w:r w:rsidRPr="001C17C9">
              <w:rPr>
                <w:rFonts w:ascii="Times New Roman" w:hAnsi="Times New Roman" w:cs="Times New Roman"/>
              </w:rPr>
              <w:t>safe</w:t>
            </w:r>
            <w:proofErr w:type="gramEnd"/>
            <w:r w:rsidRPr="001C17C9">
              <w:rPr>
                <w:rFonts w:ascii="Times New Roman" w:hAnsi="Times New Roman" w:cs="Times New Roman"/>
              </w:rPr>
              <w:t xml:space="preserve"> and affordable method to bring skilled service to you – anywhere in the world! Select your preferred service, check the map to see which providers are working nearby, and select based on price and reviews. All payments are made securely through PayPal. Available in Multiple Language.</w:t>
            </w:r>
          </w:p>
        </w:tc>
        <w:tc>
          <w:tcPr>
            <w:tcW w:w="6799" w:type="dxa"/>
            <w:gridSpan w:val="2"/>
          </w:tcPr>
          <w:p w:rsidR="00826900" w:rsidRDefault="00000000">
            <w:pPr>
              <w:pStyle w:val="TableParagraph"/>
              <w:rPr>
                <w:rFonts w:ascii="Times New Roman" w:hAnsi="Times New Roman" w:cs="Times New Roman"/>
                <w:b/>
                <w:sz w:val="20"/>
              </w:rPr>
            </w:pPr>
            <w:r w:rsidRPr="001F6770">
              <w:rPr>
                <w:rFonts w:ascii="Times New Roman" w:hAnsi="Times New Roman" w:cs="Times New Roman"/>
                <w:b/>
                <w:sz w:val="20"/>
              </w:rPr>
              <w:t xml:space="preserve">Architecture Diagram/Block </w:t>
            </w:r>
            <w:proofErr w:type="gramStart"/>
            <w:r w:rsidRPr="001F6770">
              <w:rPr>
                <w:rFonts w:ascii="Times New Roman" w:hAnsi="Times New Roman" w:cs="Times New Roman"/>
                <w:b/>
                <w:sz w:val="20"/>
              </w:rPr>
              <w:t>Diagram</w:t>
            </w:r>
            <w:r w:rsidR="001F6770">
              <w:rPr>
                <w:rFonts w:ascii="Times New Roman" w:hAnsi="Times New Roman" w:cs="Times New Roman"/>
                <w:b/>
                <w:sz w:val="20"/>
              </w:rPr>
              <w:t xml:space="preserve"> </w:t>
            </w:r>
            <w:r w:rsidRPr="001F6770">
              <w:rPr>
                <w:rFonts w:ascii="Times New Roman" w:hAnsi="Times New Roman" w:cs="Times New Roman"/>
                <w:b/>
                <w:sz w:val="20"/>
              </w:rPr>
              <w:t>:</w:t>
            </w:r>
            <w:proofErr w:type="gramEnd"/>
            <w:r w:rsidR="001F6770">
              <w:rPr>
                <w:rFonts w:ascii="Times New Roman" w:hAnsi="Times New Roman" w:cs="Times New Roman"/>
                <w:b/>
                <w:sz w:val="20"/>
              </w:rPr>
              <w:t>-</w:t>
            </w:r>
          </w:p>
          <w:p w:rsidR="006345CB" w:rsidRPr="001F6770" w:rsidRDefault="006345CB">
            <w:pPr>
              <w:pStyle w:val="TableParagraph"/>
              <w:rPr>
                <w:rFonts w:ascii="Times New Roman" w:hAnsi="Times New Roman" w:cs="Times New Roman"/>
                <w:b/>
                <w:sz w:val="20"/>
              </w:rPr>
            </w:pPr>
            <w:r>
              <w:rPr>
                <w:noProof/>
              </w:rPr>
              <w:t xml:space="preserve">                      </w:t>
            </w:r>
            <w:r>
              <w:rPr>
                <w:noProof/>
              </w:rPr>
              <w:drawing>
                <wp:inline distT="0" distB="0" distL="0" distR="0">
                  <wp:extent cx="3368040" cy="1341120"/>
                  <wp:effectExtent l="0" t="0" r="0" b="0"/>
                  <wp:docPr id="24019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040" cy="1341120"/>
                          </a:xfrm>
                          <a:prstGeom prst="rect">
                            <a:avLst/>
                          </a:prstGeom>
                          <a:noFill/>
                          <a:ln>
                            <a:noFill/>
                          </a:ln>
                        </pic:spPr>
                      </pic:pic>
                    </a:graphicData>
                  </a:graphic>
                </wp:inline>
              </w:drawing>
            </w:r>
          </w:p>
        </w:tc>
      </w:tr>
      <w:tr w:rsidR="00826900" w:rsidTr="000063CA">
        <w:trPr>
          <w:trHeight w:val="1898"/>
        </w:trPr>
        <w:tc>
          <w:tcPr>
            <w:tcW w:w="6384" w:type="dxa"/>
          </w:tcPr>
          <w:p w:rsidR="00826900" w:rsidRPr="00535147" w:rsidRDefault="00000000">
            <w:pPr>
              <w:pStyle w:val="TableParagraph"/>
              <w:rPr>
                <w:rFonts w:ascii="Times New Roman" w:hAnsi="Times New Roman" w:cs="Times New Roman"/>
                <w:b/>
                <w:sz w:val="20"/>
              </w:rPr>
            </w:pPr>
            <w:r w:rsidRPr="00535147">
              <w:rPr>
                <w:rFonts w:ascii="Times New Roman" w:hAnsi="Times New Roman" w:cs="Times New Roman"/>
                <w:b/>
                <w:sz w:val="20"/>
              </w:rPr>
              <w:t xml:space="preserve">Project’s </w:t>
            </w:r>
            <w:proofErr w:type="gramStart"/>
            <w:r w:rsidRPr="00535147">
              <w:rPr>
                <w:rFonts w:ascii="Times New Roman" w:hAnsi="Times New Roman" w:cs="Times New Roman"/>
                <w:b/>
                <w:sz w:val="20"/>
              </w:rPr>
              <w:t>USP(</w:t>
            </w:r>
            <w:proofErr w:type="gramEnd"/>
            <w:r w:rsidRPr="00535147">
              <w:rPr>
                <w:rFonts w:ascii="Times New Roman" w:hAnsi="Times New Roman" w:cs="Times New Roman"/>
                <w:b/>
                <w:sz w:val="20"/>
              </w:rPr>
              <w:t>Unique Selling</w:t>
            </w:r>
          </w:p>
          <w:p w:rsidR="00826900" w:rsidRDefault="00000000">
            <w:pPr>
              <w:pStyle w:val="TableParagraph"/>
              <w:spacing w:before="0"/>
              <w:rPr>
                <w:b/>
                <w:sz w:val="20"/>
              </w:rPr>
            </w:pPr>
            <w:r w:rsidRPr="00535147">
              <w:rPr>
                <w:rFonts w:ascii="Times New Roman" w:hAnsi="Times New Roman" w:cs="Times New Roman"/>
                <w:b/>
                <w:sz w:val="20"/>
              </w:rPr>
              <w:t xml:space="preserve">Propositions)/Novelty/ </w:t>
            </w:r>
            <w:proofErr w:type="gramStart"/>
            <w:r w:rsidRPr="00535147">
              <w:rPr>
                <w:rFonts w:ascii="Times New Roman" w:hAnsi="Times New Roman" w:cs="Times New Roman"/>
                <w:b/>
                <w:sz w:val="20"/>
              </w:rPr>
              <w:t>Innovation</w:t>
            </w:r>
            <w:r w:rsidR="006E1522">
              <w:rPr>
                <w:rFonts w:ascii="Times New Roman" w:hAnsi="Times New Roman" w:cs="Times New Roman"/>
                <w:b/>
                <w:sz w:val="20"/>
              </w:rPr>
              <w:t xml:space="preserve"> </w:t>
            </w:r>
            <w:r>
              <w:rPr>
                <w:b/>
                <w:sz w:val="20"/>
              </w:rPr>
              <w:t>:</w:t>
            </w:r>
            <w:proofErr w:type="gramEnd"/>
            <w:r w:rsidR="006E1522">
              <w:rPr>
                <w:b/>
                <w:sz w:val="20"/>
              </w:rPr>
              <w:t>-</w:t>
            </w:r>
          </w:p>
          <w:p w:rsidR="00055D91" w:rsidRDefault="00055D91">
            <w:pPr>
              <w:pStyle w:val="TableParagraph"/>
              <w:spacing w:before="0"/>
              <w:rPr>
                <w:b/>
                <w:sz w:val="20"/>
              </w:rPr>
            </w:pPr>
          </w:p>
          <w:p w:rsidR="006E1522" w:rsidRPr="004C0CD8" w:rsidRDefault="006E1522" w:rsidP="00CB32D8">
            <w:pPr>
              <w:pStyle w:val="TableParagraph"/>
              <w:spacing w:before="0"/>
              <w:rPr>
                <w:rFonts w:ascii="Times New Roman" w:hAnsi="Times New Roman" w:cs="Times New Roman"/>
                <w:b/>
                <w:sz w:val="20"/>
                <w:szCs w:val="20"/>
              </w:rPr>
            </w:pPr>
            <w:r w:rsidRPr="006E1522">
              <w:rPr>
                <w:rFonts w:ascii="Times New Roman" w:hAnsi="Times New Roman" w:cs="Times New Roman"/>
                <w:sz w:val="20"/>
                <w:szCs w:val="20"/>
              </w:rPr>
              <w:t xml:space="preserve">Just one click to bring unbeatable services anywhere you are. Our providers set their own prices. You </w:t>
            </w:r>
            <w:proofErr w:type="gramStart"/>
            <w:r w:rsidRPr="006E1522">
              <w:rPr>
                <w:rFonts w:ascii="Times New Roman" w:hAnsi="Times New Roman" w:cs="Times New Roman"/>
                <w:sz w:val="20"/>
                <w:szCs w:val="20"/>
              </w:rPr>
              <w:t>are able to</w:t>
            </w:r>
            <w:proofErr w:type="gramEnd"/>
            <w:r w:rsidRPr="006E1522">
              <w:rPr>
                <w:rFonts w:ascii="Times New Roman" w:hAnsi="Times New Roman" w:cs="Times New Roman"/>
                <w:sz w:val="20"/>
                <w:szCs w:val="20"/>
              </w:rPr>
              <w:t xml:space="preserve"> see which provider in your area is offer the best deal for your job. </w:t>
            </w:r>
            <w:r w:rsidR="004C0CD8">
              <w:rPr>
                <w:rFonts w:ascii="Times New Roman" w:hAnsi="Times New Roman" w:cs="Times New Roman"/>
                <w:sz w:val="20"/>
                <w:szCs w:val="20"/>
              </w:rPr>
              <w:t>Because ZippyCom’s services are available as a mobile</w:t>
            </w:r>
            <w:r w:rsidR="00CB32D8">
              <w:rPr>
                <w:rFonts w:ascii="Times New Roman" w:hAnsi="Times New Roman" w:cs="Times New Roman"/>
                <w:b/>
                <w:sz w:val="20"/>
                <w:szCs w:val="20"/>
              </w:rPr>
              <w:t xml:space="preserve"> </w:t>
            </w:r>
            <w:r w:rsidR="00585B50">
              <w:rPr>
                <w:rFonts w:ascii="Times New Roman" w:hAnsi="Times New Roman" w:cs="Times New Roman"/>
                <w:sz w:val="20"/>
                <w:szCs w:val="20"/>
              </w:rPr>
              <w:t>a</w:t>
            </w:r>
            <w:r w:rsidR="004C0CD8">
              <w:rPr>
                <w:rFonts w:ascii="Times New Roman" w:hAnsi="Times New Roman" w:cs="Times New Roman"/>
                <w:sz w:val="20"/>
                <w:szCs w:val="20"/>
              </w:rPr>
              <w:t>pp you can place your order confirm job details, pay</w:t>
            </w:r>
            <w:r w:rsidR="00CB32D8">
              <w:rPr>
                <w:rFonts w:ascii="Times New Roman" w:hAnsi="Times New Roman" w:cs="Times New Roman"/>
                <w:b/>
                <w:sz w:val="20"/>
                <w:szCs w:val="20"/>
              </w:rPr>
              <w:t xml:space="preserve"> </w:t>
            </w:r>
            <w:proofErr w:type="gramStart"/>
            <w:r w:rsidR="00585B50">
              <w:rPr>
                <w:rFonts w:ascii="Times New Roman" w:hAnsi="Times New Roman" w:cs="Times New Roman"/>
                <w:sz w:val="20"/>
                <w:szCs w:val="20"/>
              </w:rPr>
              <w:t>For</w:t>
            </w:r>
            <w:proofErr w:type="gramEnd"/>
            <w:r w:rsidR="00585B50">
              <w:rPr>
                <w:rFonts w:ascii="Times New Roman" w:hAnsi="Times New Roman" w:cs="Times New Roman"/>
                <w:sz w:val="20"/>
                <w:szCs w:val="20"/>
              </w:rPr>
              <w:t xml:space="preserve"> your services &amp; leave a review, all from the comfort of your home or office. </w:t>
            </w:r>
            <w:proofErr w:type="gramStart"/>
            <w:r w:rsidR="00585B50">
              <w:rPr>
                <w:rFonts w:ascii="Times New Roman" w:hAnsi="Times New Roman" w:cs="Times New Roman"/>
                <w:sz w:val="20"/>
                <w:szCs w:val="20"/>
              </w:rPr>
              <w:t>All of</w:t>
            </w:r>
            <w:proofErr w:type="gramEnd"/>
            <w:r w:rsidR="00585B50">
              <w:rPr>
                <w:rFonts w:ascii="Times New Roman" w:hAnsi="Times New Roman" w:cs="Times New Roman"/>
                <w:sz w:val="20"/>
                <w:szCs w:val="20"/>
              </w:rPr>
              <w:t xml:space="preserve"> our service providers are background checked.</w:t>
            </w:r>
          </w:p>
        </w:tc>
        <w:tc>
          <w:tcPr>
            <w:tcW w:w="6799" w:type="dxa"/>
            <w:gridSpan w:val="2"/>
          </w:tcPr>
          <w:p w:rsidR="00826900" w:rsidRDefault="00000000">
            <w:pPr>
              <w:pStyle w:val="TableParagraph"/>
              <w:ind w:left="164"/>
              <w:rPr>
                <w:rFonts w:ascii="Times New Roman" w:hAnsi="Times New Roman" w:cs="Times New Roman"/>
                <w:b/>
                <w:sz w:val="20"/>
              </w:rPr>
            </w:pPr>
            <w:r w:rsidRPr="00802496">
              <w:rPr>
                <w:rFonts w:ascii="Times New Roman" w:hAnsi="Times New Roman" w:cs="Times New Roman"/>
                <w:b/>
                <w:sz w:val="20"/>
              </w:rPr>
              <w:t>Results (Graphs, Bar Charts,</w:t>
            </w:r>
            <w:r w:rsidR="00240606">
              <w:rPr>
                <w:rFonts w:ascii="Times New Roman" w:hAnsi="Times New Roman" w:cs="Times New Roman"/>
                <w:b/>
                <w:sz w:val="20"/>
              </w:rPr>
              <w:t xml:space="preserve"> </w:t>
            </w:r>
            <w:r w:rsidRPr="00802496">
              <w:rPr>
                <w:rFonts w:ascii="Times New Roman" w:hAnsi="Times New Roman" w:cs="Times New Roman"/>
                <w:b/>
                <w:sz w:val="20"/>
              </w:rPr>
              <w:t>Tables, Screenshots etc.)</w:t>
            </w:r>
          </w:p>
          <w:p w:rsidR="000063CA" w:rsidRPr="00295661" w:rsidRDefault="00802496" w:rsidP="00295661">
            <w:pPr>
              <w:pStyle w:val="TableParagraph"/>
              <w:ind w:left="164"/>
              <w:rPr>
                <w:noProof/>
              </w:rPr>
            </w:pPr>
            <w:r>
              <w:rPr>
                <w:noProof/>
              </w:rPr>
              <w:drawing>
                <wp:inline distT="0" distB="0" distL="0" distR="0">
                  <wp:extent cx="906780" cy="1470660"/>
                  <wp:effectExtent l="0" t="0" r="0" b="0"/>
                  <wp:docPr id="1034054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1470660"/>
                          </a:xfrm>
                          <a:prstGeom prst="rect">
                            <a:avLst/>
                          </a:prstGeom>
                          <a:noFill/>
                          <a:ln>
                            <a:noFill/>
                          </a:ln>
                        </pic:spPr>
                      </pic:pic>
                    </a:graphicData>
                  </a:graphic>
                </wp:inline>
              </w:drawing>
            </w:r>
            <w:r>
              <w:rPr>
                <w:rFonts w:ascii="Times New Roman" w:hAnsi="Times New Roman" w:cs="Times New Roman"/>
                <w:b/>
                <w:sz w:val="20"/>
              </w:rPr>
              <w:t xml:space="preserve">      </w:t>
            </w:r>
            <w:r w:rsidR="00131B2A">
              <w:rPr>
                <w:noProof/>
              </w:rPr>
              <w:drawing>
                <wp:inline distT="0" distB="0" distL="0" distR="0">
                  <wp:extent cx="777240" cy="1447800"/>
                  <wp:effectExtent l="0" t="0" r="0" b="0"/>
                  <wp:docPr id="2047179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 cy="1447800"/>
                          </a:xfrm>
                          <a:prstGeom prst="rect">
                            <a:avLst/>
                          </a:prstGeom>
                          <a:noFill/>
                          <a:ln>
                            <a:noFill/>
                          </a:ln>
                        </pic:spPr>
                      </pic:pic>
                    </a:graphicData>
                  </a:graphic>
                </wp:inline>
              </w:drawing>
            </w:r>
            <w:r w:rsidR="00131B2A">
              <w:rPr>
                <w:rFonts w:ascii="Times New Roman" w:hAnsi="Times New Roman" w:cs="Times New Roman"/>
                <w:b/>
                <w:sz w:val="20"/>
              </w:rPr>
              <w:t xml:space="preserve">    </w:t>
            </w:r>
            <w:r w:rsidR="00D529A6">
              <w:rPr>
                <w:noProof/>
              </w:rPr>
              <w:drawing>
                <wp:inline distT="0" distB="0" distL="0" distR="0">
                  <wp:extent cx="868680" cy="1440180"/>
                  <wp:effectExtent l="0" t="0" r="0" b="0"/>
                  <wp:docPr id="753899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8680" cy="1440180"/>
                          </a:xfrm>
                          <a:prstGeom prst="rect">
                            <a:avLst/>
                          </a:prstGeom>
                          <a:noFill/>
                          <a:ln>
                            <a:noFill/>
                          </a:ln>
                        </pic:spPr>
                      </pic:pic>
                    </a:graphicData>
                  </a:graphic>
                </wp:inline>
              </w:drawing>
            </w:r>
            <w:r w:rsidR="00D529A6">
              <w:rPr>
                <w:rFonts w:ascii="Times New Roman" w:hAnsi="Times New Roman" w:cs="Times New Roman"/>
                <w:b/>
                <w:sz w:val="20"/>
              </w:rPr>
              <w:t xml:space="preserve">   </w:t>
            </w:r>
            <w:r w:rsidR="00D529A6">
              <w:rPr>
                <w:noProof/>
              </w:rPr>
              <w:t xml:space="preserve">  </w:t>
            </w:r>
            <w:r w:rsidR="00D529A6">
              <w:rPr>
                <w:noProof/>
              </w:rPr>
              <w:drawing>
                <wp:inline distT="0" distB="0" distL="0" distR="0">
                  <wp:extent cx="929640" cy="1455420"/>
                  <wp:effectExtent l="0" t="0" r="0" b="0"/>
                  <wp:docPr id="1399972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9640" cy="1455420"/>
                          </a:xfrm>
                          <a:prstGeom prst="rect">
                            <a:avLst/>
                          </a:prstGeom>
                          <a:noFill/>
                          <a:ln>
                            <a:noFill/>
                          </a:ln>
                        </pic:spPr>
                      </pic:pic>
                    </a:graphicData>
                  </a:graphic>
                </wp:inline>
              </w:drawing>
            </w:r>
          </w:p>
        </w:tc>
      </w:tr>
      <w:tr w:rsidR="00826900" w:rsidTr="000063CA">
        <w:trPr>
          <w:trHeight w:val="912"/>
        </w:trPr>
        <w:tc>
          <w:tcPr>
            <w:tcW w:w="6384" w:type="dxa"/>
            <w:vMerge w:val="restart"/>
          </w:tcPr>
          <w:p w:rsidR="00826900" w:rsidRDefault="00000000">
            <w:pPr>
              <w:pStyle w:val="TableParagraph"/>
              <w:ind w:left="148"/>
              <w:rPr>
                <w:rFonts w:ascii="Times New Roman" w:hAnsi="Times New Roman" w:cs="Times New Roman"/>
                <w:b/>
                <w:sz w:val="20"/>
                <w:szCs w:val="20"/>
              </w:rPr>
            </w:pPr>
            <w:r w:rsidRPr="0016300D">
              <w:rPr>
                <w:rFonts w:ascii="Times New Roman" w:hAnsi="Times New Roman" w:cs="Times New Roman"/>
                <w:b/>
                <w:sz w:val="20"/>
                <w:szCs w:val="20"/>
              </w:rPr>
              <w:t xml:space="preserve">Tools and Technologies </w:t>
            </w:r>
            <w:proofErr w:type="gramStart"/>
            <w:r w:rsidRPr="0016300D">
              <w:rPr>
                <w:rFonts w:ascii="Times New Roman" w:hAnsi="Times New Roman" w:cs="Times New Roman"/>
                <w:b/>
                <w:sz w:val="20"/>
                <w:szCs w:val="20"/>
              </w:rPr>
              <w:t>use</w:t>
            </w:r>
            <w:r w:rsidR="0016300D">
              <w:rPr>
                <w:rFonts w:ascii="Times New Roman" w:hAnsi="Times New Roman" w:cs="Times New Roman"/>
                <w:b/>
                <w:sz w:val="20"/>
                <w:szCs w:val="20"/>
              </w:rPr>
              <w:t xml:space="preserve"> </w:t>
            </w:r>
            <w:r w:rsidRPr="0016300D">
              <w:rPr>
                <w:rFonts w:ascii="Times New Roman" w:hAnsi="Times New Roman" w:cs="Times New Roman"/>
                <w:b/>
                <w:sz w:val="20"/>
                <w:szCs w:val="20"/>
              </w:rPr>
              <w:t>:</w:t>
            </w:r>
            <w:proofErr w:type="gramEnd"/>
            <w:r w:rsidR="0016300D">
              <w:rPr>
                <w:rFonts w:ascii="Times New Roman" w:hAnsi="Times New Roman" w:cs="Times New Roman"/>
                <w:b/>
                <w:sz w:val="20"/>
                <w:szCs w:val="20"/>
              </w:rPr>
              <w:t>-</w:t>
            </w:r>
          </w:p>
          <w:p w:rsidR="00E16560" w:rsidRDefault="0016300D" w:rsidP="00E16560">
            <w:pPr>
              <w:pStyle w:val="TableParagraph"/>
              <w:numPr>
                <w:ilvl w:val="0"/>
                <w:numId w:val="5"/>
              </w:numPr>
              <w:rPr>
                <w:rFonts w:ascii="Times New Roman" w:hAnsi="Times New Roman" w:cs="Times New Roman"/>
                <w:sz w:val="20"/>
                <w:szCs w:val="20"/>
              </w:rPr>
            </w:pPr>
            <w:r w:rsidRPr="0016300D">
              <w:rPr>
                <w:rFonts w:ascii="Times New Roman" w:hAnsi="Times New Roman" w:cs="Times New Roman"/>
                <w:sz w:val="20"/>
                <w:szCs w:val="20"/>
              </w:rPr>
              <w:t>Front-End: Swift</w:t>
            </w:r>
          </w:p>
          <w:p w:rsidR="00E16560" w:rsidRPr="00E16560" w:rsidRDefault="00E16560" w:rsidP="00E16560">
            <w:pPr>
              <w:pStyle w:val="TableParagraph"/>
              <w:numPr>
                <w:ilvl w:val="0"/>
                <w:numId w:val="5"/>
              </w:numPr>
              <w:rPr>
                <w:rFonts w:ascii="Times New Roman" w:hAnsi="Times New Roman" w:cs="Times New Roman"/>
                <w:sz w:val="20"/>
                <w:szCs w:val="20"/>
              </w:rPr>
            </w:pPr>
            <w:r w:rsidRPr="00E16560">
              <w:rPr>
                <w:rFonts w:ascii="Times New Roman" w:hAnsi="Times New Roman" w:cs="Times New Roman"/>
                <w:sz w:val="20"/>
                <w:szCs w:val="20"/>
              </w:rPr>
              <w:t xml:space="preserve">Back-End: API in Laravel </w:t>
            </w:r>
          </w:p>
          <w:p w:rsidR="00E16560" w:rsidRPr="00E16560" w:rsidRDefault="00E16560" w:rsidP="00E16560">
            <w:pPr>
              <w:pStyle w:val="TableParagraph"/>
              <w:numPr>
                <w:ilvl w:val="0"/>
                <w:numId w:val="5"/>
              </w:numPr>
              <w:rPr>
                <w:rFonts w:ascii="Times New Roman" w:hAnsi="Times New Roman" w:cs="Times New Roman"/>
                <w:sz w:val="20"/>
                <w:szCs w:val="20"/>
              </w:rPr>
            </w:pPr>
            <w:r w:rsidRPr="00E16560">
              <w:rPr>
                <w:rFonts w:ascii="Times New Roman" w:hAnsi="Times New Roman" w:cs="Times New Roman"/>
                <w:sz w:val="20"/>
                <w:szCs w:val="20"/>
              </w:rPr>
              <w:t>Operating System Name: XCode</w:t>
            </w:r>
          </w:p>
        </w:tc>
        <w:tc>
          <w:tcPr>
            <w:tcW w:w="6799" w:type="dxa"/>
            <w:gridSpan w:val="2"/>
          </w:tcPr>
          <w:p w:rsidR="00C53F94" w:rsidRPr="00F471A6" w:rsidRDefault="00C53F94" w:rsidP="00C53F94">
            <w:pPr>
              <w:pStyle w:val="TableParagraph"/>
              <w:ind w:left="0" w:right="1128"/>
              <w:rPr>
                <w:rFonts w:ascii="Times New Roman" w:hAnsi="Times New Roman" w:cs="Times New Roman"/>
                <w:b/>
                <w:sz w:val="20"/>
              </w:rPr>
            </w:pPr>
            <w:r>
              <w:rPr>
                <w:b/>
                <w:sz w:val="20"/>
              </w:rPr>
              <w:t xml:space="preserve">   </w:t>
            </w:r>
            <w:r w:rsidRPr="00F471A6">
              <w:rPr>
                <w:rFonts w:ascii="Times New Roman" w:hAnsi="Times New Roman" w:cs="Times New Roman"/>
                <w:b/>
                <w:sz w:val="20"/>
              </w:rPr>
              <w:t xml:space="preserve">Team </w:t>
            </w:r>
            <w:proofErr w:type="gramStart"/>
            <w:r w:rsidRPr="00F471A6">
              <w:rPr>
                <w:rFonts w:ascii="Times New Roman" w:hAnsi="Times New Roman" w:cs="Times New Roman"/>
                <w:b/>
                <w:sz w:val="20"/>
              </w:rPr>
              <w:t>Members</w:t>
            </w:r>
            <w:r w:rsidR="00F471A6">
              <w:rPr>
                <w:rFonts w:ascii="Times New Roman" w:hAnsi="Times New Roman" w:cs="Times New Roman"/>
                <w:b/>
                <w:sz w:val="20"/>
              </w:rPr>
              <w:t xml:space="preserve"> </w:t>
            </w:r>
            <w:r w:rsidRPr="00F471A6">
              <w:rPr>
                <w:rFonts w:ascii="Times New Roman" w:hAnsi="Times New Roman" w:cs="Times New Roman"/>
                <w:b/>
                <w:sz w:val="20"/>
              </w:rPr>
              <w:t>:</w:t>
            </w:r>
            <w:proofErr w:type="gramEnd"/>
            <w:r w:rsidR="00F471A6">
              <w:rPr>
                <w:rFonts w:ascii="Times New Roman" w:hAnsi="Times New Roman" w:cs="Times New Roman"/>
                <w:b/>
                <w:sz w:val="20"/>
              </w:rPr>
              <w:t>-</w:t>
            </w:r>
            <w:r w:rsidRPr="00F471A6">
              <w:rPr>
                <w:rFonts w:ascii="Times New Roman" w:hAnsi="Times New Roman" w:cs="Times New Roman"/>
                <w:b/>
                <w:sz w:val="20"/>
              </w:rPr>
              <w:t xml:space="preserve"> </w:t>
            </w:r>
          </w:p>
          <w:p w:rsidR="00826900" w:rsidRPr="00A8329E" w:rsidRDefault="0027187E" w:rsidP="00AD08DF">
            <w:pPr>
              <w:pStyle w:val="TableParagraph"/>
              <w:ind w:left="0" w:right="1128"/>
              <w:jc w:val="center"/>
              <w:rPr>
                <w:rFonts w:ascii="Times New Roman" w:hAnsi="Times New Roman" w:cs="Times New Roman"/>
                <w:b/>
                <w:sz w:val="24"/>
                <w:szCs w:val="24"/>
              </w:rPr>
            </w:pPr>
            <w:r>
              <w:rPr>
                <w:b/>
                <w:sz w:val="20"/>
              </w:rPr>
              <w:t xml:space="preserve">     </w:t>
            </w:r>
            <w:r w:rsidR="00AD08DF" w:rsidRPr="00A8329E">
              <w:rPr>
                <w:rFonts w:ascii="Times New Roman" w:hAnsi="Times New Roman" w:cs="Times New Roman"/>
                <w:b/>
                <w:sz w:val="24"/>
                <w:szCs w:val="24"/>
              </w:rPr>
              <w:t>Ankit Senjaliya(19BT04046)</w:t>
            </w:r>
          </w:p>
        </w:tc>
      </w:tr>
      <w:tr w:rsidR="00826900" w:rsidTr="000063CA">
        <w:trPr>
          <w:trHeight w:val="1196"/>
        </w:trPr>
        <w:tc>
          <w:tcPr>
            <w:tcW w:w="6384" w:type="dxa"/>
            <w:vMerge/>
            <w:tcBorders>
              <w:top w:val="nil"/>
            </w:tcBorders>
          </w:tcPr>
          <w:p w:rsidR="00826900" w:rsidRDefault="00826900">
            <w:pPr>
              <w:rPr>
                <w:sz w:val="2"/>
                <w:szCs w:val="2"/>
              </w:rPr>
            </w:pPr>
          </w:p>
        </w:tc>
        <w:tc>
          <w:tcPr>
            <w:tcW w:w="6799" w:type="dxa"/>
            <w:gridSpan w:val="2"/>
          </w:tcPr>
          <w:p w:rsidR="00826900" w:rsidRDefault="00000000">
            <w:pPr>
              <w:pStyle w:val="TableParagraph"/>
              <w:rPr>
                <w:rFonts w:ascii="Times New Roman" w:hAnsi="Times New Roman" w:cs="Times New Roman"/>
                <w:b/>
                <w:sz w:val="20"/>
              </w:rPr>
            </w:pPr>
            <w:proofErr w:type="gramStart"/>
            <w:r w:rsidRPr="00A8329E">
              <w:rPr>
                <w:rFonts w:ascii="Times New Roman" w:hAnsi="Times New Roman" w:cs="Times New Roman"/>
                <w:b/>
                <w:sz w:val="20"/>
              </w:rPr>
              <w:t>Mentor</w:t>
            </w:r>
            <w:r w:rsidR="00A8329E">
              <w:rPr>
                <w:rFonts w:ascii="Times New Roman" w:hAnsi="Times New Roman" w:cs="Times New Roman"/>
                <w:b/>
                <w:sz w:val="20"/>
              </w:rPr>
              <w:t xml:space="preserve"> </w:t>
            </w:r>
            <w:r w:rsidRPr="00A8329E">
              <w:rPr>
                <w:rFonts w:ascii="Times New Roman" w:hAnsi="Times New Roman" w:cs="Times New Roman"/>
                <w:b/>
                <w:sz w:val="20"/>
              </w:rPr>
              <w:t>:</w:t>
            </w:r>
            <w:proofErr w:type="gramEnd"/>
            <w:r w:rsidR="00A8329E">
              <w:rPr>
                <w:rFonts w:ascii="Times New Roman" w:hAnsi="Times New Roman" w:cs="Times New Roman"/>
                <w:b/>
                <w:sz w:val="20"/>
              </w:rPr>
              <w:t>-</w:t>
            </w:r>
          </w:p>
          <w:p w:rsidR="00126307" w:rsidRPr="00126307" w:rsidRDefault="00126307" w:rsidP="00126307">
            <w:pPr>
              <w:pStyle w:val="TableParagraph"/>
              <w:rPr>
                <w:rFonts w:ascii="Times New Roman" w:hAnsi="Times New Roman" w:cs="Times New Roman"/>
                <w:b/>
                <w:sz w:val="24"/>
                <w:szCs w:val="24"/>
              </w:rPr>
            </w:pPr>
            <w:r>
              <w:rPr>
                <w:rFonts w:ascii="Times New Roman" w:hAnsi="Times New Roman" w:cs="Times New Roman"/>
                <w:b/>
                <w:sz w:val="20"/>
              </w:rPr>
              <w:t xml:space="preserve">                </w:t>
            </w:r>
            <w:r w:rsidRPr="00126307">
              <w:rPr>
                <w:rFonts w:ascii="Times New Roman" w:hAnsi="Times New Roman" w:cs="Times New Roman"/>
                <w:b/>
                <w:sz w:val="24"/>
                <w:szCs w:val="24"/>
              </w:rPr>
              <w:t>MS. Mosam Patel</w:t>
            </w:r>
          </w:p>
        </w:tc>
      </w:tr>
    </w:tbl>
    <w:p w:rsidR="00B37FCE" w:rsidRDefault="00B37FCE"/>
    <w:sectPr w:rsidR="00B37FCE">
      <w:type w:val="continuous"/>
      <w:pgSz w:w="16820" w:h="11900" w:orient="landscape"/>
      <w:pgMar w:top="1100" w:right="2420" w:bottom="280" w:left="2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EE3"/>
    <w:multiLevelType w:val="hybridMultilevel"/>
    <w:tmpl w:val="D69A5936"/>
    <w:lvl w:ilvl="0" w:tplc="E4A2C52C">
      <w:start w:val="2"/>
      <w:numFmt w:val="decimal"/>
      <w:lvlText w:val="%1."/>
      <w:lvlJc w:val="left"/>
      <w:pPr>
        <w:ind w:left="1741" w:hanging="246"/>
      </w:pPr>
      <w:rPr>
        <w:rFonts w:ascii="Carlito" w:eastAsia="Carlito" w:hAnsi="Carlito" w:cs="Carlito" w:hint="default"/>
        <w:b/>
        <w:bCs/>
        <w:w w:val="100"/>
        <w:sz w:val="20"/>
        <w:szCs w:val="20"/>
        <w:lang w:val="en-US" w:eastAsia="en-US" w:bidi="ar-SA"/>
      </w:rPr>
    </w:lvl>
    <w:lvl w:ilvl="1" w:tplc="ADCA92B2">
      <w:numFmt w:val="bullet"/>
      <w:lvlText w:val="•"/>
      <w:lvlJc w:val="left"/>
      <w:pPr>
        <w:ind w:left="2035" w:hanging="246"/>
      </w:pPr>
      <w:rPr>
        <w:rFonts w:hint="default"/>
        <w:lang w:val="en-US" w:eastAsia="en-US" w:bidi="ar-SA"/>
      </w:rPr>
    </w:lvl>
    <w:lvl w:ilvl="2" w:tplc="62A488EC">
      <w:numFmt w:val="bullet"/>
      <w:lvlText w:val="•"/>
      <w:lvlJc w:val="left"/>
      <w:pPr>
        <w:ind w:left="2331" w:hanging="246"/>
      </w:pPr>
      <w:rPr>
        <w:rFonts w:hint="default"/>
        <w:lang w:val="en-US" w:eastAsia="en-US" w:bidi="ar-SA"/>
      </w:rPr>
    </w:lvl>
    <w:lvl w:ilvl="3" w:tplc="3220745E">
      <w:numFmt w:val="bullet"/>
      <w:lvlText w:val="•"/>
      <w:lvlJc w:val="left"/>
      <w:pPr>
        <w:ind w:left="2626" w:hanging="246"/>
      </w:pPr>
      <w:rPr>
        <w:rFonts w:hint="default"/>
        <w:lang w:val="en-US" w:eastAsia="en-US" w:bidi="ar-SA"/>
      </w:rPr>
    </w:lvl>
    <w:lvl w:ilvl="4" w:tplc="9976ED84">
      <w:numFmt w:val="bullet"/>
      <w:lvlText w:val="•"/>
      <w:lvlJc w:val="left"/>
      <w:pPr>
        <w:ind w:left="2922" w:hanging="246"/>
      </w:pPr>
      <w:rPr>
        <w:rFonts w:hint="default"/>
        <w:lang w:val="en-US" w:eastAsia="en-US" w:bidi="ar-SA"/>
      </w:rPr>
    </w:lvl>
    <w:lvl w:ilvl="5" w:tplc="94BA34F6">
      <w:numFmt w:val="bullet"/>
      <w:lvlText w:val="•"/>
      <w:lvlJc w:val="left"/>
      <w:pPr>
        <w:ind w:left="3217" w:hanging="246"/>
      </w:pPr>
      <w:rPr>
        <w:rFonts w:hint="default"/>
        <w:lang w:val="en-US" w:eastAsia="en-US" w:bidi="ar-SA"/>
      </w:rPr>
    </w:lvl>
    <w:lvl w:ilvl="6" w:tplc="5370624A">
      <w:numFmt w:val="bullet"/>
      <w:lvlText w:val="•"/>
      <w:lvlJc w:val="left"/>
      <w:pPr>
        <w:ind w:left="3513" w:hanging="246"/>
      </w:pPr>
      <w:rPr>
        <w:rFonts w:hint="default"/>
        <w:lang w:val="en-US" w:eastAsia="en-US" w:bidi="ar-SA"/>
      </w:rPr>
    </w:lvl>
    <w:lvl w:ilvl="7" w:tplc="30A0F47E">
      <w:numFmt w:val="bullet"/>
      <w:lvlText w:val="•"/>
      <w:lvlJc w:val="left"/>
      <w:pPr>
        <w:ind w:left="3808" w:hanging="246"/>
      </w:pPr>
      <w:rPr>
        <w:rFonts w:hint="default"/>
        <w:lang w:val="en-US" w:eastAsia="en-US" w:bidi="ar-SA"/>
      </w:rPr>
    </w:lvl>
    <w:lvl w:ilvl="8" w:tplc="243C7C0A">
      <w:numFmt w:val="bullet"/>
      <w:lvlText w:val="•"/>
      <w:lvlJc w:val="left"/>
      <w:pPr>
        <w:ind w:left="4104" w:hanging="246"/>
      </w:pPr>
      <w:rPr>
        <w:rFonts w:hint="default"/>
        <w:lang w:val="en-US" w:eastAsia="en-US" w:bidi="ar-SA"/>
      </w:rPr>
    </w:lvl>
  </w:abstractNum>
  <w:abstractNum w:abstractNumId="1" w15:restartNumberingAfterBreak="0">
    <w:nsid w:val="0FAA2AFA"/>
    <w:multiLevelType w:val="hybridMultilevel"/>
    <w:tmpl w:val="CD3400F4"/>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2" w15:restartNumberingAfterBreak="0">
    <w:nsid w:val="2A053684"/>
    <w:multiLevelType w:val="hybridMultilevel"/>
    <w:tmpl w:val="18D865D6"/>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3" w15:restartNumberingAfterBreak="0">
    <w:nsid w:val="2D7D5D26"/>
    <w:multiLevelType w:val="hybridMultilevel"/>
    <w:tmpl w:val="27041DAE"/>
    <w:lvl w:ilvl="0" w:tplc="40090001">
      <w:start w:val="1"/>
      <w:numFmt w:val="bullet"/>
      <w:lvlText w:val=""/>
      <w:lvlJc w:val="left"/>
      <w:pPr>
        <w:ind w:left="814" w:hanging="360"/>
      </w:pPr>
      <w:rPr>
        <w:rFonts w:ascii="Symbol" w:hAnsi="Symbol"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4" w15:restartNumberingAfterBreak="0">
    <w:nsid w:val="57BE5837"/>
    <w:multiLevelType w:val="hybridMultilevel"/>
    <w:tmpl w:val="FE7A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006988">
    <w:abstractNumId w:val="0"/>
  </w:num>
  <w:num w:numId="2" w16cid:durableId="230040542">
    <w:abstractNumId w:val="3"/>
  </w:num>
  <w:num w:numId="3" w16cid:durableId="1793742360">
    <w:abstractNumId w:val="1"/>
  </w:num>
  <w:num w:numId="4" w16cid:durableId="1737780592">
    <w:abstractNumId w:val="2"/>
  </w:num>
  <w:num w:numId="5" w16cid:durableId="1541746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26900"/>
    <w:rsid w:val="000063CA"/>
    <w:rsid w:val="00045A24"/>
    <w:rsid w:val="00055D91"/>
    <w:rsid w:val="000B74B3"/>
    <w:rsid w:val="00126307"/>
    <w:rsid w:val="00131B2A"/>
    <w:rsid w:val="0016300D"/>
    <w:rsid w:val="00176BBC"/>
    <w:rsid w:val="001C17C9"/>
    <w:rsid w:val="001F6770"/>
    <w:rsid w:val="00240606"/>
    <w:rsid w:val="00252AFB"/>
    <w:rsid w:val="0027187E"/>
    <w:rsid w:val="00295661"/>
    <w:rsid w:val="002B60BE"/>
    <w:rsid w:val="003671D6"/>
    <w:rsid w:val="003B1235"/>
    <w:rsid w:val="003E7437"/>
    <w:rsid w:val="00420898"/>
    <w:rsid w:val="004416F8"/>
    <w:rsid w:val="004434CB"/>
    <w:rsid w:val="004C0CD8"/>
    <w:rsid w:val="005141CE"/>
    <w:rsid w:val="0051547D"/>
    <w:rsid w:val="0052149F"/>
    <w:rsid w:val="00535147"/>
    <w:rsid w:val="00585B50"/>
    <w:rsid w:val="00596BC4"/>
    <w:rsid w:val="006345CB"/>
    <w:rsid w:val="00662EBA"/>
    <w:rsid w:val="006E1522"/>
    <w:rsid w:val="006F4F24"/>
    <w:rsid w:val="00734E57"/>
    <w:rsid w:val="007527A9"/>
    <w:rsid w:val="00776544"/>
    <w:rsid w:val="007B1F10"/>
    <w:rsid w:val="007F69B1"/>
    <w:rsid w:val="00802496"/>
    <w:rsid w:val="00804EE4"/>
    <w:rsid w:val="00826900"/>
    <w:rsid w:val="00857E96"/>
    <w:rsid w:val="00902346"/>
    <w:rsid w:val="00A2001A"/>
    <w:rsid w:val="00A234D8"/>
    <w:rsid w:val="00A4268F"/>
    <w:rsid w:val="00A56BED"/>
    <w:rsid w:val="00A73E77"/>
    <w:rsid w:val="00A8329E"/>
    <w:rsid w:val="00AD08DF"/>
    <w:rsid w:val="00B37FCE"/>
    <w:rsid w:val="00B835FE"/>
    <w:rsid w:val="00BA0CED"/>
    <w:rsid w:val="00BB46CE"/>
    <w:rsid w:val="00BC32D5"/>
    <w:rsid w:val="00BD46AA"/>
    <w:rsid w:val="00C53F94"/>
    <w:rsid w:val="00C715F0"/>
    <w:rsid w:val="00CB32D8"/>
    <w:rsid w:val="00CF1958"/>
    <w:rsid w:val="00D529A6"/>
    <w:rsid w:val="00E014D7"/>
    <w:rsid w:val="00E16560"/>
    <w:rsid w:val="00E62627"/>
    <w:rsid w:val="00EA4042"/>
    <w:rsid w:val="00F065CE"/>
    <w:rsid w:val="00F471A6"/>
    <w:rsid w:val="00F6467D"/>
    <w:rsid w:val="00FA62A5"/>
    <w:rsid w:val="00FB7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A4D2"/>
  <w15:docId w15:val="{0985D8D5-C97B-4495-BB60-D0EE41A8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8"/>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Senjaliya</cp:lastModifiedBy>
  <cp:revision>138</cp:revision>
  <dcterms:created xsi:type="dcterms:W3CDTF">2023-05-04T04:14:00Z</dcterms:created>
  <dcterms:modified xsi:type="dcterms:W3CDTF">2023-05-04T10:49:00Z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2023-05-04T00:00:00Z</vt:filetime>
  </property>
</Properties>
</file>