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F8C5" w14:textId="7C0D3CE6" w:rsidR="003C107B" w:rsidRPr="003B5618" w:rsidRDefault="003C107B" w:rsidP="00685899">
      <w:pPr>
        <w:pStyle w:val="ListParagraph"/>
        <w:numPr>
          <w:ilvl w:val="0"/>
          <w:numId w:val="3"/>
        </w:numPr>
        <w:rPr>
          <w:rFonts w:cstheme="minorHAnsi"/>
        </w:rPr>
      </w:pPr>
      <w:r w:rsidRPr="003B5618">
        <w:rPr>
          <w:rFonts w:cstheme="minorHAnsi"/>
          <w:color w:val="333333"/>
          <w:shd w:val="clear" w:color="auto" w:fill="FFFFFF"/>
        </w:rPr>
        <w:t>Int</w:t>
      </w:r>
      <w:r w:rsidR="000E4FA7">
        <w:rPr>
          <w:rFonts w:cstheme="minorHAnsi"/>
          <w:color w:val="333333"/>
          <w:shd w:val="clear" w:color="auto" w:fill="FFFFFF"/>
        </w:rPr>
        <w:t>r</w:t>
      </w:r>
      <w:r w:rsidRPr="003B5618">
        <w:rPr>
          <w:rFonts w:cstheme="minorHAnsi"/>
          <w:color w:val="333333"/>
          <w:shd w:val="clear" w:color="auto" w:fill="FFFFFF"/>
        </w:rPr>
        <w:t>oduction</w:t>
      </w:r>
    </w:p>
    <w:p w14:paraId="3057BBDA" w14:textId="3980630E" w:rsidR="00641F03" w:rsidRPr="00E619DC" w:rsidRDefault="003C107B" w:rsidP="003C107B">
      <w:pPr>
        <w:pStyle w:val="ListParagraph"/>
        <w:numPr>
          <w:ilvl w:val="1"/>
          <w:numId w:val="3"/>
        </w:numPr>
        <w:rPr>
          <w:rFonts w:cstheme="minorHAnsi"/>
        </w:rPr>
      </w:pPr>
      <w:r w:rsidRPr="003B5618">
        <w:rPr>
          <w:rFonts w:cstheme="minorHAnsi"/>
          <w:color w:val="333333"/>
          <w:shd w:val="clear" w:color="auto" w:fill="FFFFFF"/>
        </w:rPr>
        <w:t>It is a publish-subscribe messaging system which let exchanging of data between applications</w:t>
      </w:r>
      <w:r w:rsidR="00C66B9F">
        <w:rPr>
          <w:rFonts w:cstheme="minorHAnsi"/>
          <w:color w:val="333333"/>
          <w:shd w:val="clear" w:color="auto" w:fill="FFFFFF"/>
        </w:rPr>
        <w:t xml:space="preserve"> or services</w:t>
      </w:r>
      <w:r w:rsidRPr="003B5618">
        <w:rPr>
          <w:rFonts w:cstheme="minorHAnsi"/>
          <w:color w:val="333333"/>
          <w:shd w:val="clear" w:color="auto" w:fill="FFFFFF"/>
        </w:rPr>
        <w:t>. </w:t>
      </w:r>
    </w:p>
    <w:p w14:paraId="129C0D28" w14:textId="46A7BAF7" w:rsidR="00E619DC" w:rsidRPr="00E619DC" w:rsidRDefault="00E619DC" w:rsidP="00E619DC">
      <w:pPr>
        <w:pStyle w:val="ListParagraph"/>
        <w:numPr>
          <w:ilvl w:val="0"/>
          <w:numId w:val="3"/>
        </w:numPr>
        <w:rPr>
          <w:rFonts w:cstheme="minorHAnsi"/>
        </w:rPr>
      </w:pPr>
      <w:r>
        <w:rPr>
          <w:rFonts w:cstheme="minorHAnsi"/>
          <w:color w:val="333333"/>
          <w:shd w:val="clear" w:color="auto" w:fill="FFFFFF"/>
        </w:rPr>
        <w:t>Producers</w:t>
      </w:r>
    </w:p>
    <w:p w14:paraId="76C64912" w14:textId="08B5D8D4" w:rsidR="00E619DC" w:rsidRPr="00A45C18" w:rsidRDefault="00E619DC" w:rsidP="00E619DC">
      <w:pPr>
        <w:pStyle w:val="ListParagraph"/>
        <w:numPr>
          <w:ilvl w:val="1"/>
          <w:numId w:val="3"/>
        </w:numPr>
        <w:rPr>
          <w:rFonts w:cstheme="minorHAnsi"/>
        </w:rPr>
      </w:pPr>
      <w:r>
        <w:rPr>
          <w:rFonts w:cstheme="minorHAnsi"/>
          <w:color w:val="333333"/>
          <w:shd w:val="clear" w:color="auto" w:fill="FFFFFF"/>
        </w:rPr>
        <w:t>Producers create messages and send them to topics</w:t>
      </w:r>
    </w:p>
    <w:p w14:paraId="67C5B6F1" w14:textId="2298F2E7" w:rsidR="00A45C18" w:rsidRPr="00AB182E" w:rsidRDefault="00A45C18" w:rsidP="00E619DC">
      <w:pPr>
        <w:pStyle w:val="ListParagraph"/>
        <w:numPr>
          <w:ilvl w:val="1"/>
          <w:numId w:val="3"/>
        </w:numPr>
        <w:rPr>
          <w:rFonts w:cstheme="minorHAnsi"/>
        </w:rPr>
      </w:pPr>
      <w:r>
        <w:rPr>
          <w:rFonts w:cstheme="minorHAnsi"/>
          <w:color w:val="333333"/>
          <w:shd w:val="clear" w:color="auto" w:fill="FFFFFF"/>
        </w:rPr>
        <w:t>Data or records are published to the topics by the producers</w:t>
      </w:r>
    </w:p>
    <w:p w14:paraId="675452AA" w14:textId="717EF0AE" w:rsidR="00AB182E" w:rsidRPr="00AB182E" w:rsidRDefault="00AB182E" w:rsidP="00E619DC">
      <w:pPr>
        <w:pStyle w:val="ListParagraph"/>
        <w:numPr>
          <w:ilvl w:val="1"/>
          <w:numId w:val="3"/>
        </w:numPr>
        <w:rPr>
          <w:rFonts w:cstheme="minorHAnsi"/>
        </w:rPr>
      </w:pPr>
      <w:r>
        <w:rPr>
          <w:rFonts w:cstheme="minorHAnsi"/>
          <w:color w:val="333333"/>
          <w:shd w:val="clear" w:color="auto" w:fill="FFFFFF"/>
        </w:rPr>
        <w:t>They can also assign partition and then it is publishing data to the topic</w:t>
      </w:r>
    </w:p>
    <w:p w14:paraId="281AD558" w14:textId="3AF53564" w:rsidR="00AB182E" w:rsidRDefault="00581146" w:rsidP="00581146">
      <w:pPr>
        <w:pStyle w:val="ListParagraph"/>
        <w:numPr>
          <w:ilvl w:val="0"/>
          <w:numId w:val="3"/>
        </w:numPr>
        <w:rPr>
          <w:rFonts w:cstheme="minorHAnsi"/>
        </w:rPr>
      </w:pPr>
      <w:r>
        <w:rPr>
          <w:rFonts w:cstheme="minorHAnsi"/>
        </w:rPr>
        <w:t>Kafka Cluster</w:t>
      </w:r>
    </w:p>
    <w:p w14:paraId="6E20FB2F" w14:textId="0193FC85" w:rsidR="00D56D91" w:rsidRDefault="00D56D91" w:rsidP="00D56D91">
      <w:pPr>
        <w:pStyle w:val="ListParagraph"/>
        <w:numPr>
          <w:ilvl w:val="1"/>
          <w:numId w:val="3"/>
        </w:numPr>
        <w:rPr>
          <w:rFonts w:cstheme="minorHAnsi"/>
        </w:rPr>
      </w:pPr>
      <w:r>
        <w:rPr>
          <w:rFonts w:cstheme="minorHAnsi"/>
        </w:rPr>
        <w:t>Kafka Cluster is occupied from Kafka broker</w:t>
      </w:r>
    </w:p>
    <w:p w14:paraId="4EE0E529" w14:textId="3A3D6327" w:rsidR="00D56D91" w:rsidRDefault="00D56D91" w:rsidP="00D56D91">
      <w:pPr>
        <w:pStyle w:val="ListParagraph"/>
        <w:numPr>
          <w:ilvl w:val="0"/>
          <w:numId w:val="3"/>
        </w:numPr>
        <w:rPr>
          <w:rFonts w:cstheme="minorHAnsi"/>
        </w:rPr>
      </w:pPr>
      <w:r>
        <w:rPr>
          <w:rFonts w:cstheme="minorHAnsi"/>
        </w:rPr>
        <w:t>Kafka Broker</w:t>
      </w:r>
    </w:p>
    <w:p w14:paraId="22061275" w14:textId="5AE978AC" w:rsidR="00D56D91" w:rsidRDefault="00C70B29" w:rsidP="00D56D91">
      <w:pPr>
        <w:pStyle w:val="ListParagraph"/>
        <w:numPr>
          <w:ilvl w:val="1"/>
          <w:numId w:val="3"/>
        </w:numPr>
        <w:rPr>
          <w:rFonts w:cstheme="minorHAnsi"/>
        </w:rPr>
      </w:pPr>
      <w:r>
        <w:rPr>
          <w:rFonts w:cstheme="minorHAnsi"/>
        </w:rPr>
        <w:t>The broker is Kafka server</w:t>
      </w:r>
    </w:p>
    <w:p w14:paraId="09241139" w14:textId="0DDF732F" w:rsidR="00837C06" w:rsidRDefault="00C70B29" w:rsidP="00837C06">
      <w:pPr>
        <w:pStyle w:val="ListParagraph"/>
        <w:numPr>
          <w:ilvl w:val="1"/>
          <w:numId w:val="3"/>
        </w:numPr>
        <w:rPr>
          <w:rFonts w:cstheme="minorHAnsi"/>
        </w:rPr>
      </w:pPr>
      <w:r>
        <w:rPr>
          <w:rFonts w:cstheme="minorHAnsi"/>
        </w:rPr>
        <w:t>It act as message broker between producers and consumers</w:t>
      </w:r>
    </w:p>
    <w:p w14:paraId="24B1F82C" w14:textId="233CE116" w:rsidR="00837C06" w:rsidRDefault="00837C06" w:rsidP="00837C06">
      <w:pPr>
        <w:pStyle w:val="ListParagraph"/>
        <w:numPr>
          <w:ilvl w:val="1"/>
          <w:numId w:val="3"/>
        </w:numPr>
        <w:rPr>
          <w:rFonts w:cstheme="minorHAnsi"/>
        </w:rPr>
      </w:pPr>
      <w:r>
        <w:rPr>
          <w:rFonts w:cstheme="minorHAnsi"/>
        </w:rPr>
        <w:t>Both producer and consumer use Kafka broker to exchange messages</w:t>
      </w:r>
    </w:p>
    <w:p w14:paraId="458C0E95" w14:textId="30635EF9" w:rsidR="002E60E8" w:rsidRPr="002E60E8" w:rsidRDefault="00837C06" w:rsidP="002E60E8">
      <w:pPr>
        <w:pStyle w:val="ListParagraph"/>
        <w:numPr>
          <w:ilvl w:val="1"/>
          <w:numId w:val="3"/>
        </w:numPr>
        <w:rPr>
          <w:rFonts w:cstheme="minorHAnsi"/>
        </w:rPr>
      </w:pPr>
      <w:r>
        <w:rPr>
          <w:rFonts w:cstheme="minorHAnsi"/>
        </w:rPr>
        <w:t>Each broker has topic or topics which contains all the data or records</w:t>
      </w:r>
    </w:p>
    <w:p w14:paraId="3C3DCF99" w14:textId="1BFBF270" w:rsidR="003C107B" w:rsidRPr="003B5618" w:rsidRDefault="0059403B" w:rsidP="00685899">
      <w:pPr>
        <w:pStyle w:val="ListParagraph"/>
        <w:numPr>
          <w:ilvl w:val="0"/>
          <w:numId w:val="3"/>
        </w:numPr>
        <w:rPr>
          <w:rFonts w:cstheme="minorHAnsi"/>
        </w:rPr>
      </w:pPr>
      <w:r w:rsidRPr="003B5618">
        <w:rPr>
          <w:rFonts w:cstheme="minorHAnsi"/>
        </w:rPr>
        <w:t>Topics</w:t>
      </w:r>
    </w:p>
    <w:p w14:paraId="60584C26" w14:textId="6B0618B8" w:rsidR="0059403B" w:rsidRPr="002E60E8" w:rsidRDefault="0059403B" w:rsidP="0059403B">
      <w:pPr>
        <w:pStyle w:val="ListParagraph"/>
        <w:numPr>
          <w:ilvl w:val="1"/>
          <w:numId w:val="3"/>
        </w:numPr>
        <w:rPr>
          <w:rFonts w:cstheme="minorHAnsi"/>
        </w:rPr>
      </w:pPr>
      <w:r w:rsidRPr="003B5618">
        <w:rPr>
          <w:rFonts w:cstheme="minorHAnsi"/>
          <w:color w:val="333333"/>
          <w:shd w:val="clear" w:color="auto" w:fill="FFFFFF"/>
        </w:rPr>
        <w:t>In Kafka, the word topic refers to a category or a common name used to store and publish a particular stream of data.</w:t>
      </w:r>
    </w:p>
    <w:p w14:paraId="2877D4EC" w14:textId="300E53DA" w:rsidR="002E60E8" w:rsidRPr="002E60E8" w:rsidRDefault="002E60E8" w:rsidP="0059403B">
      <w:pPr>
        <w:pStyle w:val="ListParagraph"/>
        <w:numPr>
          <w:ilvl w:val="1"/>
          <w:numId w:val="3"/>
        </w:numPr>
        <w:rPr>
          <w:rFonts w:cstheme="minorHAnsi"/>
        </w:rPr>
      </w:pPr>
      <w:r>
        <w:rPr>
          <w:rFonts w:cstheme="minorHAnsi"/>
          <w:color w:val="333333"/>
          <w:shd w:val="clear" w:color="auto" w:fill="FFFFFF"/>
        </w:rPr>
        <w:t>Each record in the topic is stored with a key volume and timestamp</w:t>
      </w:r>
    </w:p>
    <w:p w14:paraId="305C6F3E" w14:textId="1192BA38" w:rsidR="007E413B" w:rsidRPr="00D326C6" w:rsidRDefault="007E413B" w:rsidP="00D326C6">
      <w:pPr>
        <w:pStyle w:val="ListParagraph"/>
        <w:numPr>
          <w:ilvl w:val="1"/>
          <w:numId w:val="3"/>
        </w:numPr>
        <w:rPr>
          <w:rFonts w:cstheme="minorHAnsi"/>
        </w:rPr>
      </w:pPr>
      <w:r>
        <w:rPr>
          <w:rFonts w:cstheme="minorHAnsi"/>
        </w:rPr>
        <w:t>The topics can have one or multiple consumers or subscribers</w:t>
      </w:r>
    </w:p>
    <w:p w14:paraId="1CB8C312" w14:textId="29F82B6D" w:rsidR="00D326C6" w:rsidRDefault="00D326C6" w:rsidP="00D326C6">
      <w:pPr>
        <w:pStyle w:val="ListParagraph"/>
        <w:numPr>
          <w:ilvl w:val="0"/>
          <w:numId w:val="3"/>
        </w:numPr>
      </w:pPr>
      <w:r>
        <w:t>Record or Data</w:t>
      </w:r>
    </w:p>
    <w:p w14:paraId="3A6D1D83" w14:textId="0E49E9D7" w:rsidR="00D326C6" w:rsidRDefault="00D326C6" w:rsidP="00D326C6">
      <w:pPr>
        <w:pStyle w:val="ListParagraph"/>
        <w:numPr>
          <w:ilvl w:val="1"/>
          <w:numId w:val="3"/>
        </w:numPr>
      </w:pPr>
      <w:r>
        <w:t>A record will be published in a single partition of a topic</w:t>
      </w:r>
    </w:p>
    <w:p w14:paraId="28C7B46B" w14:textId="77777777" w:rsidR="00E80DC6" w:rsidRDefault="00E80DC6" w:rsidP="00E80DC6">
      <w:pPr>
        <w:pStyle w:val="ListParagraph"/>
        <w:ind w:left="1440"/>
      </w:pPr>
    </w:p>
    <w:p w14:paraId="3CB096DC" w14:textId="77777777" w:rsidR="00E80DC6" w:rsidRDefault="00E80DC6" w:rsidP="00E80DC6">
      <w:pPr>
        <w:pStyle w:val="ListParagraph"/>
        <w:numPr>
          <w:ilvl w:val="0"/>
          <w:numId w:val="3"/>
        </w:numPr>
      </w:pPr>
      <w:r>
        <w:t>Partition</w:t>
      </w:r>
    </w:p>
    <w:p w14:paraId="46A84730" w14:textId="5BB2FFF2" w:rsidR="00D326C6" w:rsidRDefault="0034346D" w:rsidP="00E80DC6">
      <w:pPr>
        <w:pStyle w:val="ListParagraph"/>
        <w:numPr>
          <w:ilvl w:val="1"/>
          <w:numId w:val="3"/>
        </w:numPr>
      </w:pPr>
      <w:r>
        <w:t xml:space="preserve">Producers can choose the partition in which a record will be sent otherwise the partition is chosen by </w:t>
      </w:r>
      <w:r w:rsidR="00224BB8">
        <w:t>Kafka</w:t>
      </w:r>
    </w:p>
    <w:p w14:paraId="2EC02AE8" w14:textId="48960F18" w:rsidR="00224BB8" w:rsidRDefault="00224BB8" w:rsidP="00E80DC6">
      <w:pPr>
        <w:pStyle w:val="ListParagraph"/>
        <w:numPr>
          <w:ilvl w:val="1"/>
          <w:numId w:val="3"/>
        </w:numPr>
      </w:pPr>
      <w:r>
        <w:t>The partition maintains the order in which data was inserted, and once the record is published to the topic, it remains there depending on the retention period. The records are always abandoned at the end of the partitioned.</w:t>
      </w:r>
    </w:p>
    <w:p w14:paraId="594B4C5A" w14:textId="6E0810F3" w:rsidR="00224BB8" w:rsidRDefault="00224BB8" w:rsidP="00E80DC6">
      <w:pPr>
        <w:pStyle w:val="ListParagraph"/>
        <w:numPr>
          <w:ilvl w:val="1"/>
          <w:numId w:val="3"/>
        </w:numPr>
      </w:pPr>
      <w:r>
        <w:t>It maintains a flag called offset, which unique identif</w:t>
      </w:r>
      <w:r w:rsidR="004C7265">
        <w:t>ies</w:t>
      </w:r>
      <w:r>
        <w:t xml:space="preserve"> each record within the partition</w:t>
      </w:r>
    </w:p>
    <w:p w14:paraId="14418268" w14:textId="3F922AA8" w:rsidR="00224BB8" w:rsidRDefault="004C7265" w:rsidP="004C7265">
      <w:pPr>
        <w:pStyle w:val="ListParagraph"/>
        <w:numPr>
          <w:ilvl w:val="0"/>
          <w:numId w:val="3"/>
        </w:numPr>
      </w:pPr>
      <w:r>
        <w:t>Consumer</w:t>
      </w:r>
      <w:r w:rsidR="0063674D">
        <w:t>s</w:t>
      </w:r>
    </w:p>
    <w:p w14:paraId="0B2AE7BA" w14:textId="24D52CF0" w:rsidR="004C7265" w:rsidRDefault="0063674D" w:rsidP="004C7265">
      <w:pPr>
        <w:pStyle w:val="ListParagraph"/>
        <w:numPr>
          <w:ilvl w:val="1"/>
          <w:numId w:val="3"/>
        </w:numPr>
      </w:pPr>
      <w:r>
        <w:t>Consumers consume the records from the topic</w:t>
      </w:r>
    </w:p>
    <w:p w14:paraId="5B5ADAD6" w14:textId="18B63B7B" w:rsidR="0063674D" w:rsidRDefault="009F5058" w:rsidP="004C7265">
      <w:pPr>
        <w:pStyle w:val="ListParagraph"/>
        <w:numPr>
          <w:ilvl w:val="1"/>
          <w:numId w:val="3"/>
        </w:numPr>
      </w:pPr>
      <w:r>
        <w:t>They are based on the concept of a consumer group where some of the consumers are assigned in the group</w:t>
      </w:r>
    </w:p>
    <w:p w14:paraId="0970AAD0" w14:textId="582DE37F" w:rsidR="009F5058" w:rsidRDefault="009F5058" w:rsidP="004C7265">
      <w:pPr>
        <w:pStyle w:val="ListParagraph"/>
        <w:numPr>
          <w:ilvl w:val="1"/>
          <w:numId w:val="3"/>
        </w:numPr>
      </w:pPr>
      <w:r>
        <w:t>The record we just published to the topic is only delivered to one instance of the consumer from one consumer group</w:t>
      </w:r>
    </w:p>
    <w:p w14:paraId="2F2F2DED" w14:textId="6DF0F606" w:rsidR="009F5058" w:rsidRDefault="009F5058" w:rsidP="004C7265">
      <w:pPr>
        <w:pStyle w:val="ListParagraph"/>
        <w:numPr>
          <w:ilvl w:val="1"/>
          <w:numId w:val="3"/>
        </w:numPr>
      </w:pPr>
      <w:r>
        <w:t>Kafka internally uses a mechanism of consumer records inside the consumer group</w:t>
      </w:r>
    </w:p>
    <w:p w14:paraId="3CBA27C9" w14:textId="37F3E18D" w:rsidR="009F5058" w:rsidRDefault="00047316" w:rsidP="004C7265">
      <w:pPr>
        <w:pStyle w:val="ListParagraph"/>
        <w:numPr>
          <w:ilvl w:val="1"/>
          <w:numId w:val="3"/>
        </w:numPr>
      </w:pPr>
      <w:r>
        <w:t xml:space="preserve">Each instance of the consumer will get hold of the </w:t>
      </w:r>
      <w:proofErr w:type="gramStart"/>
      <w:r w:rsidR="000E477F">
        <w:t>particular partition</w:t>
      </w:r>
      <w:proofErr w:type="gramEnd"/>
      <w:r w:rsidR="000E477F">
        <w:t>, such that within a consumer group the records can be processed correctly by each consumer.</w:t>
      </w:r>
    </w:p>
    <w:p w14:paraId="2F2CCE94" w14:textId="5551B331" w:rsidR="00047316" w:rsidRDefault="000E477F" w:rsidP="000E477F">
      <w:pPr>
        <w:pStyle w:val="ListParagraph"/>
        <w:numPr>
          <w:ilvl w:val="0"/>
          <w:numId w:val="3"/>
        </w:numPr>
      </w:pPr>
      <w:r>
        <w:t>Zookeeper</w:t>
      </w:r>
    </w:p>
    <w:p w14:paraId="4C66D93E" w14:textId="6AABA99B" w:rsidR="000E477F" w:rsidRDefault="002C64C2" w:rsidP="000E477F">
      <w:pPr>
        <w:pStyle w:val="ListParagraph"/>
        <w:numPr>
          <w:ilvl w:val="1"/>
          <w:numId w:val="3"/>
        </w:numPr>
      </w:pPr>
      <w:r>
        <w:t xml:space="preserve">Zookeeper is used by Kafka to store meta </w:t>
      </w:r>
      <w:proofErr w:type="gramStart"/>
      <w:r>
        <w:t>data,</w:t>
      </w:r>
      <w:proofErr w:type="gramEnd"/>
      <w:r>
        <w:t xml:space="preserve"> Kafka is distributed system and is </w:t>
      </w:r>
      <w:proofErr w:type="spellStart"/>
      <w:r>
        <w:t>build</w:t>
      </w:r>
      <w:proofErr w:type="spellEnd"/>
      <w:r>
        <w:t xml:space="preserve"> to use zookeeper</w:t>
      </w:r>
    </w:p>
    <w:p w14:paraId="7E018D16" w14:textId="38BC980D" w:rsidR="002C64C2" w:rsidRDefault="002C64C2" w:rsidP="002C64C2">
      <w:pPr>
        <w:pStyle w:val="ListParagraph"/>
        <w:numPr>
          <w:ilvl w:val="1"/>
          <w:numId w:val="3"/>
        </w:numPr>
      </w:pPr>
      <w:r>
        <w:t>It is used to maintain coordination between different nodes in cluster</w:t>
      </w:r>
    </w:p>
    <w:sectPr w:rsidR="002C6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12116"/>
    <w:multiLevelType w:val="hybridMultilevel"/>
    <w:tmpl w:val="786EB6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8600A"/>
    <w:multiLevelType w:val="hybridMultilevel"/>
    <w:tmpl w:val="7BE6A5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34324E"/>
    <w:multiLevelType w:val="hybridMultilevel"/>
    <w:tmpl w:val="0BF036D8"/>
    <w:lvl w:ilvl="0" w:tplc="4DDEA6F2">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16cid:durableId="1993362854">
    <w:abstractNumId w:val="0"/>
  </w:num>
  <w:num w:numId="2" w16cid:durableId="1376076918">
    <w:abstractNumId w:val="2"/>
  </w:num>
  <w:num w:numId="3" w16cid:durableId="1141119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A6"/>
    <w:rsid w:val="000037D6"/>
    <w:rsid w:val="00005DA4"/>
    <w:rsid w:val="00007F8D"/>
    <w:rsid w:val="000119BC"/>
    <w:rsid w:val="000143A9"/>
    <w:rsid w:val="00015733"/>
    <w:rsid w:val="0001668B"/>
    <w:rsid w:val="00017DDD"/>
    <w:rsid w:val="0002304B"/>
    <w:rsid w:val="00037D65"/>
    <w:rsid w:val="00043331"/>
    <w:rsid w:val="00045492"/>
    <w:rsid w:val="00047316"/>
    <w:rsid w:val="00073267"/>
    <w:rsid w:val="0008484E"/>
    <w:rsid w:val="00091FA0"/>
    <w:rsid w:val="000951B2"/>
    <w:rsid w:val="000D2717"/>
    <w:rsid w:val="000E46CC"/>
    <w:rsid w:val="000E477F"/>
    <w:rsid w:val="000E4FA7"/>
    <w:rsid w:val="00103CD6"/>
    <w:rsid w:val="0011413C"/>
    <w:rsid w:val="00116858"/>
    <w:rsid w:val="00117D87"/>
    <w:rsid w:val="00123332"/>
    <w:rsid w:val="001302F8"/>
    <w:rsid w:val="00136277"/>
    <w:rsid w:val="00144DF6"/>
    <w:rsid w:val="00150AEA"/>
    <w:rsid w:val="001560C0"/>
    <w:rsid w:val="001741A5"/>
    <w:rsid w:val="00175588"/>
    <w:rsid w:val="00190E95"/>
    <w:rsid w:val="00195BA1"/>
    <w:rsid w:val="001A2AD0"/>
    <w:rsid w:val="001D3152"/>
    <w:rsid w:val="001D36A5"/>
    <w:rsid w:val="001D4006"/>
    <w:rsid w:val="001D556A"/>
    <w:rsid w:val="001D6E3D"/>
    <w:rsid w:val="001D7150"/>
    <w:rsid w:val="001F4599"/>
    <w:rsid w:val="002052D0"/>
    <w:rsid w:val="00224BB8"/>
    <w:rsid w:val="0024211D"/>
    <w:rsid w:val="00257049"/>
    <w:rsid w:val="00280BC1"/>
    <w:rsid w:val="00282A7B"/>
    <w:rsid w:val="00286755"/>
    <w:rsid w:val="002A5FBE"/>
    <w:rsid w:val="002B3D3B"/>
    <w:rsid w:val="002B56AF"/>
    <w:rsid w:val="002C48B3"/>
    <w:rsid w:val="002C64C2"/>
    <w:rsid w:val="002E60E8"/>
    <w:rsid w:val="002F15BE"/>
    <w:rsid w:val="00310C5A"/>
    <w:rsid w:val="0034346D"/>
    <w:rsid w:val="00383D79"/>
    <w:rsid w:val="003B2D46"/>
    <w:rsid w:val="003B5618"/>
    <w:rsid w:val="003B7C7D"/>
    <w:rsid w:val="003C107B"/>
    <w:rsid w:val="003C6C89"/>
    <w:rsid w:val="003D306F"/>
    <w:rsid w:val="003D482F"/>
    <w:rsid w:val="003F0E6C"/>
    <w:rsid w:val="004222E9"/>
    <w:rsid w:val="00422679"/>
    <w:rsid w:val="0043175D"/>
    <w:rsid w:val="00431AE6"/>
    <w:rsid w:val="0044031F"/>
    <w:rsid w:val="004567DA"/>
    <w:rsid w:val="0046567B"/>
    <w:rsid w:val="00470AE1"/>
    <w:rsid w:val="0047355E"/>
    <w:rsid w:val="00476460"/>
    <w:rsid w:val="004974D1"/>
    <w:rsid w:val="004B22B7"/>
    <w:rsid w:val="004B2AD8"/>
    <w:rsid w:val="004C60F0"/>
    <w:rsid w:val="004C7265"/>
    <w:rsid w:val="004F671E"/>
    <w:rsid w:val="00504224"/>
    <w:rsid w:val="00507F0A"/>
    <w:rsid w:val="00522D6C"/>
    <w:rsid w:val="00526D44"/>
    <w:rsid w:val="00527159"/>
    <w:rsid w:val="00537F85"/>
    <w:rsid w:val="005525C8"/>
    <w:rsid w:val="0056099E"/>
    <w:rsid w:val="00573A9C"/>
    <w:rsid w:val="00581146"/>
    <w:rsid w:val="0059403B"/>
    <w:rsid w:val="005D1AFA"/>
    <w:rsid w:val="005D52D3"/>
    <w:rsid w:val="005D7C9B"/>
    <w:rsid w:val="005E3CC1"/>
    <w:rsid w:val="005F4445"/>
    <w:rsid w:val="00615A23"/>
    <w:rsid w:val="00625304"/>
    <w:rsid w:val="0063674D"/>
    <w:rsid w:val="00641F03"/>
    <w:rsid w:val="0065038F"/>
    <w:rsid w:val="0066531D"/>
    <w:rsid w:val="00673F43"/>
    <w:rsid w:val="00683DBD"/>
    <w:rsid w:val="00685899"/>
    <w:rsid w:val="00687247"/>
    <w:rsid w:val="00696A01"/>
    <w:rsid w:val="006B2B05"/>
    <w:rsid w:val="006E3187"/>
    <w:rsid w:val="00727640"/>
    <w:rsid w:val="007353FA"/>
    <w:rsid w:val="00736DBE"/>
    <w:rsid w:val="00745A22"/>
    <w:rsid w:val="00753BF4"/>
    <w:rsid w:val="00757005"/>
    <w:rsid w:val="00787440"/>
    <w:rsid w:val="007A3E08"/>
    <w:rsid w:val="007B5E5C"/>
    <w:rsid w:val="007C1F0A"/>
    <w:rsid w:val="007D2AC3"/>
    <w:rsid w:val="007E413B"/>
    <w:rsid w:val="0081687B"/>
    <w:rsid w:val="00832D36"/>
    <w:rsid w:val="008347F7"/>
    <w:rsid w:val="00837C06"/>
    <w:rsid w:val="00844F08"/>
    <w:rsid w:val="008513E7"/>
    <w:rsid w:val="008659E5"/>
    <w:rsid w:val="00876DA3"/>
    <w:rsid w:val="008819F1"/>
    <w:rsid w:val="008878BC"/>
    <w:rsid w:val="008A35D6"/>
    <w:rsid w:val="008A42DE"/>
    <w:rsid w:val="008B38A6"/>
    <w:rsid w:val="008C6045"/>
    <w:rsid w:val="008F55A6"/>
    <w:rsid w:val="009070A6"/>
    <w:rsid w:val="00907F85"/>
    <w:rsid w:val="00954C2E"/>
    <w:rsid w:val="009721F0"/>
    <w:rsid w:val="00990FA3"/>
    <w:rsid w:val="009B40E5"/>
    <w:rsid w:val="009C6519"/>
    <w:rsid w:val="009D0038"/>
    <w:rsid w:val="009D1083"/>
    <w:rsid w:val="009D6267"/>
    <w:rsid w:val="009F2E16"/>
    <w:rsid w:val="009F5058"/>
    <w:rsid w:val="009F5485"/>
    <w:rsid w:val="009F5EBF"/>
    <w:rsid w:val="009F7C15"/>
    <w:rsid w:val="00A14D81"/>
    <w:rsid w:val="00A17D6F"/>
    <w:rsid w:val="00A23E03"/>
    <w:rsid w:val="00A353FA"/>
    <w:rsid w:val="00A37998"/>
    <w:rsid w:val="00A45C18"/>
    <w:rsid w:val="00A71DAC"/>
    <w:rsid w:val="00A77021"/>
    <w:rsid w:val="00AA1A9F"/>
    <w:rsid w:val="00AB182E"/>
    <w:rsid w:val="00AB3A11"/>
    <w:rsid w:val="00AC383F"/>
    <w:rsid w:val="00AC3E6A"/>
    <w:rsid w:val="00AD0692"/>
    <w:rsid w:val="00AE13E2"/>
    <w:rsid w:val="00AF0E28"/>
    <w:rsid w:val="00AF3FAF"/>
    <w:rsid w:val="00AF731B"/>
    <w:rsid w:val="00B16251"/>
    <w:rsid w:val="00B51B43"/>
    <w:rsid w:val="00B9588A"/>
    <w:rsid w:val="00B96BA1"/>
    <w:rsid w:val="00BA1F30"/>
    <w:rsid w:val="00BB641F"/>
    <w:rsid w:val="00BE41B9"/>
    <w:rsid w:val="00BF2BF1"/>
    <w:rsid w:val="00C009CA"/>
    <w:rsid w:val="00C06507"/>
    <w:rsid w:val="00C1368A"/>
    <w:rsid w:val="00C40AF7"/>
    <w:rsid w:val="00C43E30"/>
    <w:rsid w:val="00C63D24"/>
    <w:rsid w:val="00C66B9F"/>
    <w:rsid w:val="00C70B29"/>
    <w:rsid w:val="00C72F62"/>
    <w:rsid w:val="00C75599"/>
    <w:rsid w:val="00C81C8E"/>
    <w:rsid w:val="00CE3614"/>
    <w:rsid w:val="00CF4871"/>
    <w:rsid w:val="00CF78DC"/>
    <w:rsid w:val="00D0311A"/>
    <w:rsid w:val="00D11788"/>
    <w:rsid w:val="00D17A2B"/>
    <w:rsid w:val="00D17C58"/>
    <w:rsid w:val="00D25C3C"/>
    <w:rsid w:val="00D326C6"/>
    <w:rsid w:val="00D34802"/>
    <w:rsid w:val="00D375E3"/>
    <w:rsid w:val="00D427AF"/>
    <w:rsid w:val="00D46DAD"/>
    <w:rsid w:val="00D56D91"/>
    <w:rsid w:val="00D60DBF"/>
    <w:rsid w:val="00D6423D"/>
    <w:rsid w:val="00E10C3E"/>
    <w:rsid w:val="00E20BB4"/>
    <w:rsid w:val="00E406F6"/>
    <w:rsid w:val="00E50232"/>
    <w:rsid w:val="00E619DC"/>
    <w:rsid w:val="00E66FE6"/>
    <w:rsid w:val="00E80DC6"/>
    <w:rsid w:val="00E84603"/>
    <w:rsid w:val="00EA193D"/>
    <w:rsid w:val="00EB0C0D"/>
    <w:rsid w:val="00EB5EE4"/>
    <w:rsid w:val="00EC2EA4"/>
    <w:rsid w:val="00F21E3C"/>
    <w:rsid w:val="00F426D9"/>
    <w:rsid w:val="00F4327E"/>
    <w:rsid w:val="00F43981"/>
    <w:rsid w:val="00F544C2"/>
    <w:rsid w:val="00F80A3C"/>
    <w:rsid w:val="00F9549E"/>
    <w:rsid w:val="00F95EE0"/>
    <w:rsid w:val="00FE2C21"/>
    <w:rsid w:val="00FF7E66"/>
    <w:rsid w:val="00FF7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D473"/>
  <w15:chartTrackingRefBased/>
  <w15:docId w15:val="{34417621-ADF5-419F-808C-55BE48F68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FE6"/>
    <w:pPr>
      <w:ind w:left="720"/>
      <w:contextualSpacing/>
    </w:pPr>
  </w:style>
  <w:style w:type="character" w:styleId="Hyperlink">
    <w:name w:val="Hyperlink"/>
    <w:basedOn w:val="DefaultParagraphFont"/>
    <w:uiPriority w:val="99"/>
    <w:unhideWhenUsed/>
    <w:rsid w:val="00007F8D"/>
    <w:rPr>
      <w:color w:val="0563C1" w:themeColor="hyperlink"/>
      <w:u w:val="single"/>
    </w:rPr>
  </w:style>
  <w:style w:type="character" w:styleId="UnresolvedMention">
    <w:name w:val="Unresolved Mention"/>
    <w:basedOn w:val="DefaultParagraphFont"/>
    <w:uiPriority w:val="99"/>
    <w:semiHidden/>
    <w:unhideWhenUsed/>
    <w:rsid w:val="00007F8D"/>
    <w:rPr>
      <w:color w:val="605E5C"/>
      <w:shd w:val="clear" w:color="auto" w:fill="E1DFDD"/>
    </w:rPr>
  </w:style>
  <w:style w:type="character" w:styleId="FollowedHyperlink">
    <w:name w:val="FollowedHyperlink"/>
    <w:basedOn w:val="DefaultParagraphFont"/>
    <w:uiPriority w:val="99"/>
    <w:semiHidden/>
    <w:unhideWhenUsed/>
    <w:rsid w:val="00F95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88387">
      <w:bodyDiv w:val="1"/>
      <w:marLeft w:val="0"/>
      <w:marRight w:val="0"/>
      <w:marTop w:val="0"/>
      <w:marBottom w:val="0"/>
      <w:divBdr>
        <w:top w:val="none" w:sz="0" w:space="0" w:color="auto"/>
        <w:left w:val="none" w:sz="0" w:space="0" w:color="auto"/>
        <w:bottom w:val="none" w:sz="0" w:space="0" w:color="auto"/>
        <w:right w:val="none" w:sz="0" w:space="0" w:color="auto"/>
      </w:divBdr>
      <w:divsChild>
        <w:div w:id="1055010460">
          <w:marLeft w:val="0"/>
          <w:marRight w:val="0"/>
          <w:marTop w:val="0"/>
          <w:marBottom w:val="0"/>
          <w:divBdr>
            <w:top w:val="none" w:sz="0" w:space="0" w:color="auto"/>
            <w:left w:val="none" w:sz="0" w:space="0" w:color="auto"/>
            <w:bottom w:val="none" w:sz="0" w:space="0" w:color="auto"/>
            <w:right w:val="none" w:sz="0" w:space="0" w:color="auto"/>
          </w:divBdr>
          <w:divsChild>
            <w:div w:id="932740162">
              <w:marLeft w:val="0"/>
              <w:marRight w:val="0"/>
              <w:marTop w:val="0"/>
              <w:marBottom w:val="0"/>
              <w:divBdr>
                <w:top w:val="none" w:sz="0" w:space="0" w:color="auto"/>
                <w:left w:val="none" w:sz="0" w:space="0" w:color="auto"/>
                <w:bottom w:val="none" w:sz="0" w:space="0" w:color="auto"/>
                <w:right w:val="none" w:sz="0" w:space="0" w:color="auto"/>
              </w:divBdr>
            </w:div>
            <w:div w:id="762458618">
              <w:marLeft w:val="0"/>
              <w:marRight w:val="0"/>
              <w:marTop w:val="0"/>
              <w:marBottom w:val="0"/>
              <w:divBdr>
                <w:top w:val="none" w:sz="0" w:space="0" w:color="auto"/>
                <w:left w:val="none" w:sz="0" w:space="0" w:color="auto"/>
                <w:bottom w:val="none" w:sz="0" w:space="0" w:color="auto"/>
                <w:right w:val="none" w:sz="0" w:space="0" w:color="auto"/>
              </w:divBdr>
            </w:div>
            <w:div w:id="1701736230">
              <w:marLeft w:val="0"/>
              <w:marRight w:val="0"/>
              <w:marTop w:val="0"/>
              <w:marBottom w:val="0"/>
              <w:divBdr>
                <w:top w:val="none" w:sz="0" w:space="0" w:color="auto"/>
                <w:left w:val="none" w:sz="0" w:space="0" w:color="auto"/>
                <w:bottom w:val="none" w:sz="0" w:space="0" w:color="auto"/>
                <w:right w:val="none" w:sz="0" w:space="0" w:color="auto"/>
              </w:divBdr>
            </w:div>
            <w:div w:id="8761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3865">
      <w:bodyDiv w:val="1"/>
      <w:marLeft w:val="0"/>
      <w:marRight w:val="0"/>
      <w:marTop w:val="0"/>
      <w:marBottom w:val="0"/>
      <w:divBdr>
        <w:top w:val="none" w:sz="0" w:space="0" w:color="auto"/>
        <w:left w:val="none" w:sz="0" w:space="0" w:color="auto"/>
        <w:bottom w:val="none" w:sz="0" w:space="0" w:color="auto"/>
        <w:right w:val="none" w:sz="0" w:space="0" w:color="auto"/>
      </w:divBdr>
      <w:divsChild>
        <w:div w:id="456528252">
          <w:marLeft w:val="0"/>
          <w:marRight w:val="0"/>
          <w:marTop w:val="0"/>
          <w:marBottom w:val="0"/>
          <w:divBdr>
            <w:top w:val="none" w:sz="0" w:space="0" w:color="auto"/>
            <w:left w:val="none" w:sz="0" w:space="0" w:color="auto"/>
            <w:bottom w:val="none" w:sz="0" w:space="0" w:color="auto"/>
            <w:right w:val="none" w:sz="0" w:space="0" w:color="auto"/>
          </w:divBdr>
          <w:divsChild>
            <w:div w:id="2130852762">
              <w:marLeft w:val="0"/>
              <w:marRight w:val="0"/>
              <w:marTop w:val="0"/>
              <w:marBottom w:val="0"/>
              <w:divBdr>
                <w:top w:val="none" w:sz="0" w:space="0" w:color="auto"/>
                <w:left w:val="none" w:sz="0" w:space="0" w:color="auto"/>
                <w:bottom w:val="none" w:sz="0" w:space="0" w:color="auto"/>
                <w:right w:val="none" w:sz="0" w:space="0" w:color="auto"/>
              </w:divBdr>
            </w:div>
            <w:div w:id="5020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Sharma504</dc:creator>
  <cp:keywords/>
  <dc:description/>
  <cp:lastModifiedBy>Sharma, Ankit</cp:lastModifiedBy>
  <cp:revision>316</cp:revision>
  <dcterms:created xsi:type="dcterms:W3CDTF">2021-09-11T11:50:00Z</dcterms:created>
  <dcterms:modified xsi:type="dcterms:W3CDTF">2024-06-29T15:03:00Z</dcterms:modified>
</cp:coreProperties>
</file>