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72"/>
          <w:szCs w:val="72"/>
        </w:rPr>
      </w:pPr>
      <w:r w:rsidDel="00000000" w:rsidR="00000000" w:rsidRPr="00000000">
        <w:rPr>
          <w:b w:val="1"/>
          <w:sz w:val="72"/>
          <w:szCs w:val="72"/>
          <w:rtl w:val="0"/>
        </w:rPr>
        <w:t xml:space="preserve">Low-Level Design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Mushroom Classification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History:</w:t>
      </w:r>
      <w:r w:rsidDel="00000000" w:rsidR="00000000" w:rsidRPr="00000000">
        <w:rPr>
          <w:rtl w:val="0"/>
        </w:rPr>
      </w:r>
    </w:p>
    <w:tbl>
      <w:tblPr>
        <w:tblStyle w:val="Table1"/>
        <w:tblW w:w="8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
        <w:gridCol w:w="1168"/>
        <w:gridCol w:w="1522"/>
        <w:gridCol w:w="4410"/>
        <w:tblGridChange w:id="0">
          <w:tblGrid>
            <w:gridCol w:w="962"/>
            <w:gridCol w:w="1168"/>
            <w:gridCol w:w="1522"/>
            <w:gridCol w:w="4410"/>
          </w:tblGrid>
        </w:tblGridChange>
      </w:tblGrid>
      <w:tr>
        <w:trPr>
          <w:cantSplit w:val="0"/>
          <w:tblHeader w:val="0"/>
        </w:trPr>
        <w:tc>
          <w:tcPr/>
          <w:p w:rsidR="00000000" w:rsidDel="00000000" w:rsidP="00000000" w:rsidRDefault="00000000" w:rsidRPr="00000000" w14:paraId="0000001F">
            <w:pPr>
              <w:spacing w:after="160" w:line="278.00000000000006" w:lineRule="auto"/>
              <w:rPr>
                <w:b w:val="1"/>
              </w:rPr>
            </w:pPr>
            <w:r w:rsidDel="00000000" w:rsidR="00000000" w:rsidRPr="00000000">
              <w:rPr>
                <w:b w:val="1"/>
                <w:rtl w:val="0"/>
              </w:rPr>
              <w:t xml:space="preserve">Version</w:t>
            </w:r>
          </w:p>
        </w:tc>
        <w:tc>
          <w:tcPr/>
          <w:p w:rsidR="00000000" w:rsidDel="00000000" w:rsidP="00000000" w:rsidRDefault="00000000" w:rsidRPr="00000000" w14:paraId="00000020">
            <w:pPr>
              <w:spacing w:after="160" w:line="278.00000000000006" w:lineRule="auto"/>
              <w:rPr>
                <w:b w:val="1"/>
              </w:rPr>
            </w:pPr>
            <w:r w:rsidDel="00000000" w:rsidR="00000000" w:rsidRPr="00000000">
              <w:rPr>
                <w:b w:val="1"/>
                <w:rtl w:val="0"/>
              </w:rPr>
              <w:t xml:space="preserve">Date</w:t>
            </w:r>
          </w:p>
        </w:tc>
        <w:tc>
          <w:tcPr/>
          <w:p w:rsidR="00000000" w:rsidDel="00000000" w:rsidP="00000000" w:rsidRDefault="00000000" w:rsidRPr="00000000" w14:paraId="00000021">
            <w:pPr>
              <w:spacing w:after="160" w:line="278.00000000000006" w:lineRule="auto"/>
              <w:rPr>
                <w:b w:val="1"/>
              </w:rPr>
            </w:pPr>
            <w:r w:rsidDel="00000000" w:rsidR="00000000" w:rsidRPr="00000000">
              <w:rPr>
                <w:b w:val="1"/>
                <w:rtl w:val="0"/>
              </w:rPr>
              <w:t xml:space="preserve">Author</w:t>
            </w:r>
          </w:p>
        </w:tc>
        <w:tc>
          <w:tcPr/>
          <w:p w:rsidR="00000000" w:rsidDel="00000000" w:rsidP="00000000" w:rsidRDefault="00000000" w:rsidRPr="00000000" w14:paraId="00000022">
            <w:pPr>
              <w:spacing w:after="160" w:line="278.00000000000006" w:lineRule="auto"/>
              <w:rPr>
                <w:b w:val="1"/>
              </w:rPr>
            </w:pPr>
            <w:r w:rsidDel="00000000" w:rsidR="00000000" w:rsidRPr="00000000">
              <w:rPr>
                <w:b w:val="1"/>
                <w:rtl w:val="0"/>
              </w:rPr>
              <w:t xml:space="preserve">Comments</w:t>
            </w:r>
          </w:p>
        </w:tc>
      </w:tr>
      <w:tr>
        <w:trPr>
          <w:cantSplit w:val="0"/>
          <w:tblHeader w:val="0"/>
        </w:trPr>
        <w:tc>
          <w:tcPr/>
          <w:p w:rsidR="00000000" w:rsidDel="00000000" w:rsidP="00000000" w:rsidRDefault="00000000" w:rsidRPr="00000000" w14:paraId="00000023">
            <w:pPr>
              <w:spacing w:after="160" w:line="278.00000000000006" w:lineRule="auto"/>
              <w:rPr/>
            </w:pPr>
            <w:r w:rsidDel="00000000" w:rsidR="00000000" w:rsidRPr="00000000">
              <w:rPr>
                <w:rtl w:val="0"/>
              </w:rPr>
              <w:t xml:space="preserve">1.0</w:t>
            </w:r>
          </w:p>
        </w:tc>
        <w:tc>
          <w:tcPr/>
          <w:p w:rsidR="00000000" w:rsidDel="00000000" w:rsidP="00000000" w:rsidRDefault="00000000" w:rsidRPr="00000000" w14:paraId="00000024">
            <w:pPr>
              <w:spacing w:after="160" w:line="278.00000000000006" w:lineRule="auto"/>
              <w:rPr/>
            </w:pPr>
            <w:r w:rsidDel="00000000" w:rsidR="00000000" w:rsidRPr="00000000">
              <w:rPr>
                <w:rtl w:val="0"/>
              </w:rPr>
              <w:t xml:space="preserve">17-Jan-25</w:t>
            </w:r>
          </w:p>
        </w:tc>
        <w:tc>
          <w:tcPr/>
          <w:p w:rsidR="00000000" w:rsidDel="00000000" w:rsidP="00000000" w:rsidRDefault="00000000" w:rsidRPr="00000000" w14:paraId="00000025">
            <w:pPr>
              <w:spacing w:after="160" w:line="278.00000000000006" w:lineRule="auto"/>
              <w:rPr/>
            </w:pPr>
            <w:r w:rsidDel="00000000" w:rsidR="00000000" w:rsidRPr="00000000">
              <w:rPr>
                <w:rtl w:val="0"/>
              </w:rPr>
              <w:t xml:space="preserve">Ankit Sharma</w:t>
            </w:r>
          </w:p>
        </w:tc>
        <w:tc>
          <w:tcPr/>
          <w:p w:rsidR="00000000" w:rsidDel="00000000" w:rsidP="00000000" w:rsidRDefault="00000000" w:rsidRPr="00000000" w14:paraId="00000026">
            <w:pPr>
              <w:spacing w:after="160" w:line="278.00000000000006" w:lineRule="auto"/>
              <w:rPr/>
            </w:pPr>
            <w:r w:rsidDel="00000000" w:rsidR="00000000" w:rsidRPr="00000000">
              <w:rPr>
                <w:rtl w:val="0"/>
              </w:rPr>
              <w:t xml:space="preserve">Initial LLD document for mushroom project</w:t>
            </w:r>
          </w:p>
        </w:tc>
      </w:tr>
      <w:tr>
        <w:trPr>
          <w:cantSplit w:val="0"/>
          <w:tblHeader w:val="0"/>
        </w:trPr>
        <w:tc>
          <w:tcPr/>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b w:val="1"/>
          <w:rtl w:val="0"/>
        </w:rPr>
        <w:t xml:space="preserve">Approval Status:</w:t>
      </w:r>
      <w:r w:rsidDel="00000000" w:rsidR="00000000" w:rsidRPr="00000000">
        <w:rPr>
          <w:rtl w:val="0"/>
        </w:rPr>
      </w:r>
    </w:p>
    <w:tbl>
      <w:tblPr>
        <w:tblStyle w:val="Table2"/>
        <w:tblW w:w="80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
        <w:gridCol w:w="1462"/>
        <w:gridCol w:w="1487"/>
        <w:gridCol w:w="1491"/>
        <w:gridCol w:w="2673"/>
        <w:tblGridChange w:id="0">
          <w:tblGrid>
            <w:gridCol w:w="962"/>
            <w:gridCol w:w="1462"/>
            <w:gridCol w:w="1487"/>
            <w:gridCol w:w="1491"/>
            <w:gridCol w:w="2673"/>
          </w:tblGrid>
        </w:tblGridChange>
      </w:tblGrid>
      <w:tr>
        <w:trPr>
          <w:cantSplit w:val="0"/>
          <w:tblHeader w:val="0"/>
        </w:trPr>
        <w:tc>
          <w:tcPr/>
          <w:p w:rsidR="00000000" w:rsidDel="00000000" w:rsidP="00000000" w:rsidRDefault="00000000" w:rsidRPr="00000000" w14:paraId="0000002D">
            <w:pPr>
              <w:spacing w:after="160" w:line="278.00000000000006" w:lineRule="auto"/>
              <w:rPr>
                <w:b w:val="1"/>
              </w:rPr>
            </w:pPr>
            <w:r w:rsidDel="00000000" w:rsidR="00000000" w:rsidRPr="00000000">
              <w:rPr>
                <w:b w:val="1"/>
                <w:rtl w:val="0"/>
              </w:rPr>
              <w:t xml:space="preserve">Version</w:t>
            </w:r>
          </w:p>
        </w:tc>
        <w:tc>
          <w:tcPr/>
          <w:p w:rsidR="00000000" w:rsidDel="00000000" w:rsidP="00000000" w:rsidRDefault="00000000" w:rsidRPr="00000000" w14:paraId="0000002E">
            <w:pPr>
              <w:spacing w:after="160" w:line="278.00000000000006" w:lineRule="auto"/>
              <w:rPr>
                <w:b w:val="1"/>
              </w:rPr>
            </w:pPr>
            <w:r w:rsidDel="00000000" w:rsidR="00000000" w:rsidRPr="00000000">
              <w:rPr>
                <w:b w:val="1"/>
                <w:rtl w:val="0"/>
              </w:rPr>
              <w:t xml:space="preserve">Review Date</w:t>
            </w:r>
          </w:p>
        </w:tc>
        <w:tc>
          <w:tcPr/>
          <w:p w:rsidR="00000000" w:rsidDel="00000000" w:rsidP="00000000" w:rsidRDefault="00000000" w:rsidRPr="00000000" w14:paraId="0000002F">
            <w:pPr>
              <w:spacing w:after="160" w:line="278.00000000000006" w:lineRule="auto"/>
              <w:rPr>
                <w:b w:val="1"/>
              </w:rPr>
            </w:pPr>
            <w:r w:rsidDel="00000000" w:rsidR="00000000" w:rsidRPr="00000000">
              <w:rPr>
                <w:b w:val="1"/>
                <w:rtl w:val="0"/>
              </w:rPr>
              <w:t xml:space="preserve">Reviewed By</w:t>
            </w:r>
          </w:p>
        </w:tc>
        <w:tc>
          <w:tcPr/>
          <w:p w:rsidR="00000000" w:rsidDel="00000000" w:rsidP="00000000" w:rsidRDefault="00000000" w:rsidRPr="00000000" w14:paraId="00000030">
            <w:pPr>
              <w:spacing w:after="160" w:line="278.00000000000006" w:lineRule="auto"/>
              <w:rPr>
                <w:b w:val="1"/>
              </w:rPr>
            </w:pPr>
            <w:r w:rsidDel="00000000" w:rsidR="00000000" w:rsidRPr="00000000">
              <w:rPr>
                <w:b w:val="1"/>
                <w:rtl w:val="0"/>
              </w:rPr>
              <w:t xml:space="preserve">Approved By</w:t>
            </w:r>
          </w:p>
        </w:tc>
        <w:tc>
          <w:tcPr/>
          <w:p w:rsidR="00000000" w:rsidDel="00000000" w:rsidP="00000000" w:rsidRDefault="00000000" w:rsidRPr="00000000" w14:paraId="00000031">
            <w:pPr>
              <w:spacing w:after="160" w:line="278.00000000000006" w:lineRule="auto"/>
              <w:rPr>
                <w:b w:val="1"/>
              </w:rPr>
            </w:pPr>
            <w:r w:rsidDel="00000000" w:rsidR="00000000" w:rsidRPr="00000000">
              <w:rPr>
                <w:b w:val="1"/>
                <w:rtl w:val="0"/>
              </w:rPr>
              <w:t xml:space="preserve">Comments</w:t>
            </w:r>
          </w:p>
        </w:tc>
      </w:tr>
      <w:tr>
        <w:trPr>
          <w:cantSplit w:val="0"/>
          <w:tblHeader w:val="0"/>
        </w:trPr>
        <w:tc>
          <w:tcPr/>
          <w:p w:rsidR="00000000" w:rsidDel="00000000" w:rsidP="00000000" w:rsidRDefault="00000000" w:rsidRPr="00000000" w14:paraId="00000032">
            <w:pPr>
              <w:spacing w:after="160" w:line="278.00000000000006" w:lineRule="auto"/>
              <w:rPr/>
            </w:pPr>
            <w:r w:rsidDel="00000000" w:rsidR="00000000" w:rsidRPr="00000000">
              <w:rPr>
                <w:rtl w:val="0"/>
              </w:rPr>
              <w:t xml:space="preserve">1.0</w:t>
            </w:r>
          </w:p>
        </w:tc>
        <w:tc>
          <w:tcPr/>
          <w:p w:rsidR="00000000" w:rsidDel="00000000" w:rsidP="00000000" w:rsidRDefault="00000000" w:rsidRPr="00000000" w14:paraId="00000033">
            <w:pPr>
              <w:spacing w:after="160" w:line="278.00000000000006" w:lineRule="auto"/>
              <w:rPr/>
            </w:pPr>
            <w:r w:rsidDel="00000000" w:rsidR="00000000" w:rsidRPr="00000000">
              <w:rPr>
                <w:rtl w:val="0"/>
              </w:rPr>
            </w:r>
          </w:p>
        </w:tc>
        <w:tc>
          <w:tcPr/>
          <w:p w:rsidR="00000000" w:rsidDel="00000000" w:rsidP="00000000" w:rsidRDefault="00000000" w:rsidRPr="00000000" w14:paraId="00000034">
            <w:pPr>
              <w:spacing w:after="160" w:line="278.00000000000006" w:lineRule="auto"/>
              <w:rPr/>
            </w:pPr>
            <w:r w:rsidDel="00000000" w:rsidR="00000000" w:rsidRPr="00000000">
              <w:rPr>
                <w:rtl w:val="0"/>
              </w:rPr>
            </w:r>
          </w:p>
        </w:tc>
        <w:tc>
          <w:tcPr/>
          <w:p w:rsidR="00000000" w:rsidDel="00000000" w:rsidP="00000000" w:rsidRDefault="00000000" w:rsidRPr="00000000" w14:paraId="00000035">
            <w:pPr>
              <w:spacing w:after="160" w:line="278.00000000000006" w:lineRule="auto"/>
              <w:rPr/>
            </w:pPr>
            <w:r w:rsidDel="00000000" w:rsidR="00000000" w:rsidRPr="00000000">
              <w:rPr>
                <w:rtl w:val="0"/>
              </w:rPr>
            </w:r>
          </w:p>
        </w:tc>
        <w:tc>
          <w:tcPr/>
          <w:p w:rsidR="00000000" w:rsidDel="00000000" w:rsidP="00000000" w:rsidRDefault="00000000" w:rsidRPr="00000000" w14:paraId="00000036">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b w:val="1"/>
          <w:sz w:val="32"/>
          <w:szCs w:val="32"/>
          <w:rtl w:val="0"/>
        </w:rPr>
        <w:t xml:space="preserve">Content</w:t>
      </w:r>
    </w:p>
    <w:p w:rsidR="00000000" w:rsidDel="00000000" w:rsidP="00000000" w:rsidRDefault="00000000" w:rsidRPr="00000000" w14:paraId="0000004F">
      <w:pPr>
        <w:numPr>
          <w:ilvl w:val="0"/>
          <w:numId w:val="8"/>
        </w:numPr>
        <w:spacing w:line="480" w:lineRule="auto"/>
        <w:ind w:left="720" w:hanging="360"/>
        <w:rPr/>
      </w:pPr>
      <w:r w:rsidDel="00000000" w:rsidR="00000000" w:rsidRPr="00000000">
        <w:rPr>
          <w:rtl w:val="0"/>
        </w:rPr>
        <w:t xml:space="preserve">Introduction </w:t>
      </w:r>
    </w:p>
    <w:p w:rsidR="00000000" w:rsidDel="00000000" w:rsidP="00000000" w:rsidRDefault="00000000" w:rsidRPr="00000000" w14:paraId="00000050">
      <w:pPr>
        <w:numPr>
          <w:ilvl w:val="1"/>
          <w:numId w:val="8"/>
        </w:numPr>
        <w:spacing w:line="480" w:lineRule="auto"/>
        <w:ind w:left="1440" w:hanging="360"/>
        <w:rPr/>
      </w:pPr>
      <w:r w:rsidDel="00000000" w:rsidR="00000000" w:rsidRPr="00000000">
        <w:rPr>
          <w:rtl w:val="0"/>
        </w:rPr>
        <w:t xml:space="preserve">1.1 What is a Low-Level Design Document?</w:t>
      </w:r>
    </w:p>
    <w:p w:rsidR="00000000" w:rsidDel="00000000" w:rsidP="00000000" w:rsidRDefault="00000000" w:rsidRPr="00000000" w14:paraId="00000051">
      <w:pPr>
        <w:numPr>
          <w:ilvl w:val="1"/>
          <w:numId w:val="8"/>
        </w:numPr>
        <w:spacing w:line="480" w:lineRule="auto"/>
        <w:ind w:left="1440" w:hanging="360"/>
        <w:rPr/>
      </w:pPr>
      <w:r w:rsidDel="00000000" w:rsidR="00000000" w:rsidRPr="00000000">
        <w:rPr>
          <w:rtl w:val="0"/>
        </w:rPr>
        <w:t xml:space="preserve">1.2 Scope</w:t>
      </w:r>
    </w:p>
    <w:p w:rsidR="00000000" w:rsidDel="00000000" w:rsidP="00000000" w:rsidRDefault="00000000" w:rsidRPr="00000000" w14:paraId="00000052">
      <w:pPr>
        <w:numPr>
          <w:ilvl w:val="0"/>
          <w:numId w:val="8"/>
        </w:numPr>
        <w:spacing w:line="480" w:lineRule="auto"/>
        <w:ind w:left="720" w:hanging="360"/>
        <w:rPr/>
      </w:pPr>
      <w:r w:rsidDel="00000000" w:rsidR="00000000" w:rsidRPr="00000000">
        <w:rPr>
          <w:rtl w:val="0"/>
        </w:rPr>
        <w:t xml:space="preserve">Architecture</w:t>
      </w:r>
    </w:p>
    <w:p w:rsidR="00000000" w:rsidDel="00000000" w:rsidP="00000000" w:rsidRDefault="00000000" w:rsidRPr="00000000" w14:paraId="00000053">
      <w:pPr>
        <w:numPr>
          <w:ilvl w:val="0"/>
          <w:numId w:val="8"/>
        </w:numPr>
        <w:spacing w:line="480" w:lineRule="auto"/>
        <w:ind w:left="720" w:hanging="360"/>
        <w:rPr/>
      </w:pPr>
      <w:r w:rsidDel="00000000" w:rsidR="00000000" w:rsidRPr="00000000">
        <w:rPr>
          <w:rtl w:val="0"/>
        </w:rPr>
        <w:t xml:space="preserve">Architecture Description </w:t>
      </w:r>
    </w:p>
    <w:p w:rsidR="00000000" w:rsidDel="00000000" w:rsidP="00000000" w:rsidRDefault="00000000" w:rsidRPr="00000000" w14:paraId="00000054">
      <w:pPr>
        <w:numPr>
          <w:ilvl w:val="1"/>
          <w:numId w:val="8"/>
        </w:numPr>
        <w:spacing w:line="480" w:lineRule="auto"/>
        <w:ind w:left="1440" w:hanging="360"/>
        <w:rPr/>
      </w:pPr>
      <w:r w:rsidDel="00000000" w:rsidR="00000000" w:rsidRPr="00000000">
        <w:rPr>
          <w:rtl w:val="0"/>
        </w:rPr>
        <w:t xml:space="preserve">3.1 Data Transformation</w:t>
      </w:r>
    </w:p>
    <w:p w:rsidR="00000000" w:rsidDel="00000000" w:rsidP="00000000" w:rsidRDefault="00000000" w:rsidRPr="00000000" w14:paraId="00000055">
      <w:pPr>
        <w:numPr>
          <w:ilvl w:val="1"/>
          <w:numId w:val="8"/>
        </w:numPr>
        <w:spacing w:line="480" w:lineRule="auto"/>
        <w:ind w:left="1440" w:hanging="360"/>
        <w:rPr/>
      </w:pPr>
      <w:r w:rsidDel="00000000" w:rsidR="00000000" w:rsidRPr="00000000">
        <w:rPr>
          <w:rtl w:val="0"/>
        </w:rPr>
        <w:t xml:space="preserve">3.2 Data Preprocessing</w:t>
      </w:r>
    </w:p>
    <w:p w:rsidR="00000000" w:rsidDel="00000000" w:rsidP="00000000" w:rsidRDefault="00000000" w:rsidRPr="00000000" w14:paraId="00000056">
      <w:pPr>
        <w:numPr>
          <w:ilvl w:val="1"/>
          <w:numId w:val="8"/>
        </w:numPr>
        <w:spacing w:line="480" w:lineRule="auto"/>
        <w:ind w:left="1440" w:hanging="360"/>
        <w:rPr/>
      </w:pPr>
      <w:r w:rsidDel="00000000" w:rsidR="00000000" w:rsidRPr="00000000">
        <w:rPr>
          <w:rtl w:val="0"/>
        </w:rPr>
        <w:t xml:space="preserve">3.3 Model Building</w:t>
      </w:r>
    </w:p>
    <w:p w:rsidR="00000000" w:rsidDel="00000000" w:rsidP="00000000" w:rsidRDefault="00000000" w:rsidRPr="00000000" w14:paraId="00000057">
      <w:pPr>
        <w:numPr>
          <w:ilvl w:val="1"/>
          <w:numId w:val="8"/>
        </w:numPr>
        <w:spacing w:line="480" w:lineRule="auto"/>
        <w:ind w:left="1440" w:hanging="360"/>
        <w:rPr/>
      </w:pPr>
      <w:r w:rsidDel="00000000" w:rsidR="00000000" w:rsidRPr="00000000">
        <w:rPr>
          <w:rtl w:val="0"/>
        </w:rPr>
        <w:t xml:space="preserve">3.4 API Deployment</w:t>
      </w:r>
    </w:p>
    <w:p w:rsidR="00000000" w:rsidDel="00000000" w:rsidP="00000000" w:rsidRDefault="00000000" w:rsidRPr="00000000" w14:paraId="00000058">
      <w:pPr>
        <w:numPr>
          <w:ilvl w:val="0"/>
          <w:numId w:val="8"/>
        </w:numPr>
        <w:spacing w:line="480" w:lineRule="auto"/>
        <w:ind w:left="720" w:hanging="360"/>
        <w:rPr/>
      </w:pPr>
      <w:r w:rsidDel="00000000" w:rsidR="00000000" w:rsidRPr="00000000">
        <w:rPr>
          <w:rtl w:val="0"/>
        </w:rPr>
        <w:t xml:space="preserve">Unit Test Cases </w:t>
      </w:r>
    </w:p>
    <w:p w:rsidR="00000000" w:rsidDel="00000000" w:rsidP="00000000" w:rsidRDefault="00000000" w:rsidRPr="00000000" w14:paraId="00000059">
      <w:pPr>
        <w:numPr>
          <w:ilvl w:val="1"/>
          <w:numId w:val="8"/>
        </w:numPr>
        <w:spacing w:line="480" w:lineRule="auto"/>
        <w:ind w:left="1440" w:hanging="360"/>
        <w:rPr/>
      </w:pPr>
      <w:r w:rsidDel="00000000" w:rsidR="00000000" w:rsidRPr="00000000">
        <w:rPr>
          <w:rtl w:val="0"/>
        </w:rPr>
        <w:t xml:space="preserve">4.1 Test Cases for Data Preprocessing</w:t>
      </w:r>
    </w:p>
    <w:p w:rsidR="00000000" w:rsidDel="00000000" w:rsidP="00000000" w:rsidRDefault="00000000" w:rsidRPr="00000000" w14:paraId="0000005A">
      <w:pPr>
        <w:numPr>
          <w:ilvl w:val="1"/>
          <w:numId w:val="8"/>
        </w:numPr>
        <w:spacing w:line="480" w:lineRule="auto"/>
        <w:ind w:left="1440" w:hanging="360"/>
        <w:rPr/>
      </w:pPr>
      <w:r w:rsidDel="00000000" w:rsidR="00000000" w:rsidRPr="00000000">
        <w:rPr>
          <w:rtl w:val="0"/>
        </w:rPr>
        <w:t xml:space="preserve">4.2 Test Cases for Model Prediction</w:t>
      </w:r>
    </w:p>
    <w:p w:rsidR="00000000" w:rsidDel="00000000" w:rsidP="00000000" w:rsidRDefault="00000000" w:rsidRPr="00000000" w14:paraId="0000005B">
      <w:pPr>
        <w:numPr>
          <w:ilvl w:val="1"/>
          <w:numId w:val="8"/>
        </w:numPr>
        <w:spacing w:line="480" w:lineRule="auto"/>
        <w:ind w:left="1440" w:hanging="360"/>
        <w:rPr/>
      </w:pPr>
      <w:r w:rsidDel="00000000" w:rsidR="00000000" w:rsidRPr="00000000">
        <w:rPr>
          <w:rtl w:val="0"/>
        </w:rPr>
        <w:t xml:space="preserve">4.3 Test Cases for API Endpoints</w:t>
      </w:r>
    </w:p>
    <w:p w:rsidR="00000000" w:rsidDel="00000000" w:rsidP="00000000" w:rsidRDefault="00000000" w:rsidRPr="00000000" w14:paraId="0000005C">
      <w:pPr>
        <w:numPr>
          <w:ilvl w:val="0"/>
          <w:numId w:val="8"/>
        </w:numPr>
        <w:spacing w:line="480" w:lineRule="auto"/>
        <w:ind w:left="720" w:hanging="360"/>
        <w:rPr/>
      </w:pPr>
      <w:r w:rsidDel="00000000" w:rsidR="00000000" w:rsidRPr="00000000">
        <w:rPr>
          <w:rtl w:val="0"/>
        </w:rPr>
        <w:t xml:space="preserve">Deployment Details</w:t>
      </w:r>
    </w:p>
    <w:p w:rsidR="00000000" w:rsidDel="00000000" w:rsidP="00000000" w:rsidRDefault="00000000" w:rsidRPr="00000000" w14:paraId="0000005D">
      <w:pPr>
        <w:numPr>
          <w:ilvl w:val="0"/>
          <w:numId w:val="8"/>
        </w:numPr>
        <w:spacing w:line="480" w:lineRule="auto"/>
        <w:ind w:left="720" w:hanging="360"/>
        <w:rPr/>
      </w:pPr>
      <w:r w:rsidDel="00000000" w:rsidR="00000000" w:rsidRPr="00000000">
        <w:rPr>
          <w:rtl w:val="0"/>
        </w:rPr>
        <w:t xml:space="preserve">Conclusion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1. Introduction</w:t>
      </w:r>
    </w:p>
    <w:p w:rsidR="00000000" w:rsidDel="00000000" w:rsidP="00000000" w:rsidRDefault="00000000" w:rsidRPr="00000000" w14:paraId="00000063">
      <w:pPr>
        <w:rPr>
          <w:b w:val="1"/>
        </w:rPr>
      </w:pPr>
      <w:r w:rsidDel="00000000" w:rsidR="00000000" w:rsidRPr="00000000">
        <w:rPr>
          <w:b w:val="1"/>
          <w:rtl w:val="0"/>
        </w:rPr>
        <w:t xml:space="preserve">1.1 What is a Low-Level Design Document?</w:t>
      </w:r>
    </w:p>
    <w:p w:rsidR="00000000" w:rsidDel="00000000" w:rsidP="00000000" w:rsidRDefault="00000000" w:rsidRPr="00000000" w14:paraId="00000064">
      <w:pPr>
        <w:rPr/>
      </w:pPr>
      <w:r w:rsidDel="00000000" w:rsidR="00000000" w:rsidRPr="00000000">
        <w:rPr>
          <w:rtl w:val="0"/>
        </w:rPr>
        <w:t xml:space="preserve">A Low-Level Design (LLD) document provides the internal logical design of the application, detailing the program modules, class diagrams, methods, and relationships. It acts as a blueprint for developers to implement the project, covering essential details like data preprocessing, model building, and API functionality.</w:t>
      </w:r>
    </w:p>
    <w:p w:rsidR="00000000" w:rsidDel="00000000" w:rsidP="00000000" w:rsidRDefault="00000000" w:rsidRPr="00000000" w14:paraId="00000065">
      <w:pPr>
        <w:rPr>
          <w:b w:val="1"/>
        </w:rPr>
      </w:pPr>
      <w:r w:rsidDel="00000000" w:rsidR="00000000" w:rsidRPr="00000000">
        <w:rPr>
          <w:b w:val="1"/>
          <w:rtl w:val="0"/>
        </w:rPr>
        <w:t xml:space="preserve">1.2 Scope</w:t>
      </w:r>
    </w:p>
    <w:p w:rsidR="00000000" w:rsidDel="00000000" w:rsidP="00000000" w:rsidRDefault="00000000" w:rsidRPr="00000000" w14:paraId="00000066">
      <w:pPr>
        <w:rPr/>
      </w:pPr>
      <w:r w:rsidDel="00000000" w:rsidR="00000000" w:rsidRPr="00000000">
        <w:rPr>
          <w:rtl w:val="0"/>
        </w:rPr>
        <w:t xml:space="preserve">This LLD focuses on the mushroom classification project, detailing:</w:t>
      </w:r>
    </w:p>
    <w:p w:rsidR="00000000" w:rsidDel="00000000" w:rsidP="00000000" w:rsidRDefault="00000000" w:rsidRPr="00000000" w14:paraId="00000067">
      <w:pPr>
        <w:numPr>
          <w:ilvl w:val="0"/>
          <w:numId w:val="1"/>
        </w:numPr>
        <w:ind w:left="720" w:hanging="360"/>
        <w:rPr/>
      </w:pPr>
      <w:r w:rsidDel="00000000" w:rsidR="00000000" w:rsidRPr="00000000">
        <w:rPr>
          <w:rtl w:val="0"/>
        </w:rPr>
        <w:t xml:space="preserve">Data transformation and preprocessing steps</w:t>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Machine learning pipeline and hyperparameter tuning</w:t>
      </w:r>
    </w:p>
    <w:p w:rsidR="00000000" w:rsidDel="00000000" w:rsidP="00000000" w:rsidRDefault="00000000" w:rsidRPr="00000000" w14:paraId="00000069">
      <w:pPr>
        <w:numPr>
          <w:ilvl w:val="0"/>
          <w:numId w:val="1"/>
        </w:numPr>
        <w:ind w:left="720" w:hanging="360"/>
        <w:rPr/>
      </w:pPr>
      <w:r w:rsidDel="00000000" w:rsidR="00000000" w:rsidRPr="00000000">
        <w:rPr>
          <w:rtl w:val="0"/>
        </w:rPr>
        <w:t xml:space="preserve">Model deployment on Render using Flask API</w:t>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Unit testing of individual components</w:t>
      </w:r>
    </w:p>
    <w:p w:rsidR="00000000" w:rsidDel="00000000" w:rsidP="00000000" w:rsidRDefault="00000000" w:rsidRPr="00000000" w14:paraId="0000006B">
      <w:pPr>
        <w:rPr>
          <w:b w:val="1"/>
        </w:rPr>
      </w:pPr>
      <w:r w:rsidDel="00000000" w:rsidR="00000000" w:rsidRPr="00000000">
        <w:rPr>
          <w:b w:val="1"/>
          <w:rtl w:val="0"/>
        </w:rPr>
        <w:t xml:space="preserve">2. Architecture</w:t>
      </w:r>
    </w:p>
    <w:p w:rsidR="00000000" w:rsidDel="00000000" w:rsidP="00000000" w:rsidRDefault="00000000" w:rsidRPr="00000000" w14:paraId="0000006C">
      <w:pPr>
        <w:rPr/>
      </w:pPr>
      <w:r w:rsidDel="00000000" w:rsidR="00000000" w:rsidRPr="00000000">
        <w:rPr>
          <w:rtl w:val="0"/>
        </w:rPr>
        <w:t xml:space="preserve">The architecture of the mushroom classification system is modular, involving the following components:</w:t>
      </w:r>
    </w:p>
    <w:p w:rsidR="00000000" w:rsidDel="00000000" w:rsidP="00000000" w:rsidRDefault="00000000" w:rsidRPr="00000000" w14:paraId="0000006D">
      <w:pPr>
        <w:numPr>
          <w:ilvl w:val="0"/>
          <w:numId w:val="2"/>
        </w:numPr>
        <w:ind w:left="720" w:hanging="360"/>
        <w:rPr/>
      </w:pPr>
      <w:r w:rsidDel="00000000" w:rsidR="00000000" w:rsidRPr="00000000">
        <w:rPr>
          <w:b w:val="1"/>
          <w:rtl w:val="0"/>
        </w:rPr>
        <w:t xml:space="preserve">Data Preprocessing</w:t>
      </w:r>
      <w:r w:rsidDel="00000000" w:rsidR="00000000" w:rsidRPr="00000000">
        <w:rPr>
          <w:rtl w:val="0"/>
        </w:rPr>
        <w:t xml:space="preserve">: Handles missing values and encodes categorical features.</w:t>
      </w:r>
    </w:p>
    <w:p w:rsidR="00000000" w:rsidDel="00000000" w:rsidP="00000000" w:rsidRDefault="00000000" w:rsidRPr="00000000" w14:paraId="0000006E">
      <w:pPr>
        <w:numPr>
          <w:ilvl w:val="0"/>
          <w:numId w:val="2"/>
        </w:numPr>
        <w:ind w:left="720" w:hanging="360"/>
        <w:rPr/>
      </w:pPr>
      <w:r w:rsidDel="00000000" w:rsidR="00000000" w:rsidRPr="00000000">
        <w:rPr>
          <w:b w:val="1"/>
          <w:rtl w:val="0"/>
        </w:rPr>
        <w:t xml:space="preserve">Model Training</w:t>
      </w:r>
      <w:r w:rsidDel="00000000" w:rsidR="00000000" w:rsidRPr="00000000">
        <w:rPr>
          <w:rtl w:val="0"/>
        </w:rPr>
        <w:t xml:space="preserve">: Implements machine learning pipelines and hyperparameter tuning.</w:t>
      </w:r>
    </w:p>
    <w:p w:rsidR="00000000" w:rsidDel="00000000" w:rsidP="00000000" w:rsidRDefault="00000000" w:rsidRPr="00000000" w14:paraId="0000006F">
      <w:pPr>
        <w:numPr>
          <w:ilvl w:val="0"/>
          <w:numId w:val="2"/>
        </w:numPr>
        <w:ind w:left="720" w:hanging="360"/>
        <w:rPr/>
      </w:pPr>
      <w:r w:rsidDel="00000000" w:rsidR="00000000" w:rsidRPr="00000000">
        <w:rPr>
          <w:b w:val="1"/>
          <w:rtl w:val="0"/>
        </w:rPr>
        <w:t xml:space="preserve">Model Deployment</w:t>
      </w:r>
      <w:r w:rsidDel="00000000" w:rsidR="00000000" w:rsidRPr="00000000">
        <w:rPr>
          <w:rtl w:val="0"/>
        </w:rPr>
        <w:t xml:space="preserve">: Deploys the model as an API using Flask.</w:t>
      </w:r>
    </w:p>
    <w:p w:rsidR="00000000" w:rsidDel="00000000" w:rsidP="00000000" w:rsidRDefault="00000000" w:rsidRPr="00000000" w14:paraId="00000070">
      <w:pPr>
        <w:numPr>
          <w:ilvl w:val="0"/>
          <w:numId w:val="2"/>
        </w:numPr>
        <w:ind w:left="720" w:hanging="360"/>
        <w:rPr/>
      </w:pPr>
      <w:r w:rsidDel="00000000" w:rsidR="00000000" w:rsidRPr="00000000">
        <w:rPr>
          <w:b w:val="1"/>
          <w:rtl w:val="0"/>
        </w:rPr>
        <w:t xml:space="preserve">Prediction and Logging</w:t>
      </w:r>
      <w:r w:rsidDel="00000000" w:rsidR="00000000" w:rsidRPr="00000000">
        <w:rPr>
          <w:rtl w:val="0"/>
        </w:rPr>
        <w:t xml:space="preserve">: Processes user input and logs requests and predictions.</w:t>
      </w:r>
    </w:p>
    <w:p w:rsidR="00000000" w:rsidDel="00000000" w:rsidP="00000000" w:rsidRDefault="00000000" w:rsidRPr="00000000" w14:paraId="00000071">
      <w:pPr>
        <w:rPr>
          <w:b w:val="1"/>
        </w:rPr>
      </w:pPr>
      <w:r w:rsidDel="00000000" w:rsidR="00000000" w:rsidRPr="00000000">
        <w:rPr>
          <w:b w:val="1"/>
          <w:rtl w:val="0"/>
        </w:rPr>
        <w:t xml:space="preserve">3. Architecture Description</w:t>
      </w:r>
    </w:p>
    <w:p w:rsidR="00000000" w:rsidDel="00000000" w:rsidP="00000000" w:rsidRDefault="00000000" w:rsidRPr="00000000" w14:paraId="00000072">
      <w:pPr>
        <w:rPr>
          <w:b w:val="1"/>
        </w:rPr>
      </w:pPr>
      <w:r w:rsidDel="00000000" w:rsidR="00000000" w:rsidRPr="00000000">
        <w:rPr>
          <w:b w:val="1"/>
          <w:rtl w:val="0"/>
        </w:rPr>
        <w:t xml:space="preserve">3.1 Data Transformation</w:t>
      </w:r>
    </w:p>
    <w:p w:rsidR="00000000" w:rsidDel="00000000" w:rsidP="00000000" w:rsidRDefault="00000000" w:rsidRPr="00000000" w14:paraId="00000073">
      <w:pPr>
        <w:numPr>
          <w:ilvl w:val="0"/>
          <w:numId w:val="3"/>
        </w:numPr>
        <w:ind w:left="720" w:hanging="360"/>
        <w:rPr/>
      </w:pPr>
      <w:r w:rsidDel="00000000" w:rsidR="00000000" w:rsidRPr="00000000">
        <w:rPr>
          <w:b w:val="1"/>
          <w:rtl w:val="0"/>
        </w:rPr>
        <w:t xml:space="preserve">Tools</w:t>
      </w:r>
      <w:r w:rsidDel="00000000" w:rsidR="00000000" w:rsidRPr="00000000">
        <w:rPr>
          <w:rtl w:val="0"/>
        </w:rPr>
        <w:t xml:space="preserve">: Scikit-learn (LabelEncoder, SimpleImputer)</w:t>
      </w:r>
    </w:p>
    <w:p w:rsidR="00000000" w:rsidDel="00000000" w:rsidP="00000000" w:rsidRDefault="00000000" w:rsidRPr="00000000" w14:paraId="00000074">
      <w:pPr>
        <w:numPr>
          <w:ilvl w:val="0"/>
          <w:numId w:val="3"/>
        </w:numPr>
        <w:ind w:left="720" w:hanging="360"/>
        <w:rPr/>
      </w:pPr>
      <w:r w:rsidDel="00000000" w:rsidR="00000000" w:rsidRPr="00000000">
        <w:rPr>
          <w:b w:val="1"/>
          <w:rtl w:val="0"/>
        </w:rPr>
        <w:t xml:space="preserve">Steps</w:t>
      </w:r>
      <w:r w:rsidDel="00000000" w:rsidR="00000000" w:rsidRPr="00000000">
        <w:rPr>
          <w:rtl w:val="0"/>
        </w:rPr>
        <w:t xml:space="preserve">: </w:t>
      </w:r>
    </w:p>
    <w:p w:rsidR="00000000" w:rsidDel="00000000" w:rsidP="00000000" w:rsidRDefault="00000000" w:rsidRPr="00000000" w14:paraId="00000075">
      <w:pPr>
        <w:numPr>
          <w:ilvl w:val="1"/>
          <w:numId w:val="3"/>
        </w:numPr>
        <w:ind w:left="1440" w:hanging="360"/>
        <w:rPr/>
      </w:pPr>
      <w:r w:rsidDel="00000000" w:rsidR="00000000" w:rsidRPr="00000000">
        <w:rPr>
          <w:rtl w:val="0"/>
        </w:rPr>
        <w:t xml:space="preserve">Encode all categorical features using LabelEncoder.</w:t>
      </w:r>
    </w:p>
    <w:p w:rsidR="00000000" w:rsidDel="00000000" w:rsidP="00000000" w:rsidRDefault="00000000" w:rsidRPr="00000000" w14:paraId="00000076">
      <w:pPr>
        <w:numPr>
          <w:ilvl w:val="1"/>
          <w:numId w:val="3"/>
        </w:numPr>
        <w:ind w:left="1440" w:hanging="360"/>
        <w:rPr/>
      </w:pPr>
      <w:r w:rsidDel="00000000" w:rsidR="00000000" w:rsidRPr="00000000">
        <w:rPr>
          <w:rtl w:val="0"/>
        </w:rPr>
        <w:t xml:space="preserve">Handle missing values with SimpleImputer (strategy: most frequent).</w:t>
      </w:r>
    </w:p>
    <w:p w:rsidR="00000000" w:rsidDel="00000000" w:rsidP="00000000" w:rsidRDefault="00000000" w:rsidRPr="00000000" w14:paraId="00000077">
      <w:pPr>
        <w:rPr>
          <w:b w:val="1"/>
        </w:rPr>
      </w:pPr>
      <w:r w:rsidDel="00000000" w:rsidR="00000000" w:rsidRPr="00000000">
        <w:rPr>
          <w:b w:val="1"/>
          <w:rtl w:val="0"/>
        </w:rPr>
        <w:t xml:space="preserve">3.2 Data Preprocessing</w:t>
      </w:r>
    </w:p>
    <w:p w:rsidR="00000000" w:rsidDel="00000000" w:rsidP="00000000" w:rsidRDefault="00000000" w:rsidRPr="00000000" w14:paraId="00000078">
      <w:pPr>
        <w:numPr>
          <w:ilvl w:val="0"/>
          <w:numId w:val="4"/>
        </w:numPr>
        <w:ind w:left="720" w:hanging="360"/>
        <w:rPr/>
      </w:pPr>
      <w:r w:rsidDel="00000000" w:rsidR="00000000" w:rsidRPr="00000000">
        <w:rPr>
          <w:rtl w:val="0"/>
        </w:rPr>
        <w:t xml:space="preserve">Combines transformations using Scikit-learn’s Pipeline to manage categorical data efficiently.</w:t>
      </w:r>
    </w:p>
    <w:p w:rsidR="00000000" w:rsidDel="00000000" w:rsidP="00000000" w:rsidRDefault="00000000" w:rsidRPr="00000000" w14:paraId="00000079">
      <w:pPr>
        <w:numPr>
          <w:ilvl w:val="0"/>
          <w:numId w:val="4"/>
        </w:numPr>
        <w:ind w:left="720" w:hanging="360"/>
        <w:rPr/>
      </w:pPr>
      <w:r w:rsidDel="00000000" w:rsidR="00000000" w:rsidRPr="00000000">
        <w:rPr>
          <w:rtl w:val="0"/>
        </w:rPr>
        <w:t xml:space="preserve">Ensures all categorical columns are encoded and any missing values are handled appropriately.</w:t>
      </w:r>
    </w:p>
    <w:p w:rsidR="00000000" w:rsidDel="00000000" w:rsidP="00000000" w:rsidRDefault="00000000" w:rsidRPr="00000000" w14:paraId="0000007A">
      <w:pPr>
        <w:rPr>
          <w:b w:val="1"/>
        </w:rPr>
      </w:pPr>
      <w:r w:rsidDel="00000000" w:rsidR="00000000" w:rsidRPr="00000000">
        <w:rPr>
          <w:b w:val="1"/>
          <w:rtl w:val="0"/>
        </w:rPr>
        <w:t xml:space="preserve">3.3 Model Building</w:t>
      </w:r>
    </w:p>
    <w:p w:rsidR="00000000" w:rsidDel="00000000" w:rsidP="00000000" w:rsidRDefault="00000000" w:rsidRPr="00000000" w14:paraId="0000007B">
      <w:pPr>
        <w:numPr>
          <w:ilvl w:val="0"/>
          <w:numId w:val="5"/>
        </w:numPr>
        <w:ind w:left="720" w:hanging="360"/>
        <w:rPr/>
      </w:pPr>
      <w:r w:rsidDel="00000000" w:rsidR="00000000" w:rsidRPr="00000000">
        <w:rPr>
          <w:b w:val="1"/>
          <w:rtl w:val="0"/>
        </w:rPr>
        <w:t xml:space="preserve">Steps</w:t>
      </w:r>
      <w:r w:rsidDel="00000000" w:rsidR="00000000" w:rsidRPr="00000000">
        <w:rPr>
          <w:rtl w:val="0"/>
        </w:rPr>
        <w:t xml:space="preserve">: </w:t>
      </w:r>
    </w:p>
    <w:p w:rsidR="00000000" w:rsidDel="00000000" w:rsidP="00000000" w:rsidRDefault="00000000" w:rsidRPr="00000000" w14:paraId="0000007C">
      <w:pPr>
        <w:numPr>
          <w:ilvl w:val="1"/>
          <w:numId w:val="5"/>
        </w:numPr>
        <w:ind w:left="1440" w:hanging="360"/>
        <w:rPr/>
      </w:pPr>
      <w:r w:rsidDel="00000000" w:rsidR="00000000" w:rsidRPr="00000000">
        <w:rPr>
          <w:rtl w:val="0"/>
        </w:rPr>
        <w:t xml:space="preserve">Train multiple models (e.g., Logistic Regression, Random Forest, Gradient Boosting).</w:t>
      </w:r>
    </w:p>
    <w:p w:rsidR="00000000" w:rsidDel="00000000" w:rsidP="00000000" w:rsidRDefault="00000000" w:rsidRPr="00000000" w14:paraId="0000007D">
      <w:pPr>
        <w:numPr>
          <w:ilvl w:val="1"/>
          <w:numId w:val="5"/>
        </w:numPr>
        <w:ind w:left="1440" w:hanging="360"/>
        <w:rPr/>
      </w:pPr>
      <w:r w:rsidDel="00000000" w:rsidR="00000000" w:rsidRPr="00000000">
        <w:rPr>
          <w:rtl w:val="0"/>
        </w:rPr>
        <w:t xml:space="preserve">Use Grid Search for hyperparameter tuning.</w:t>
      </w:r>
    </w:p>
    <w:p w:rsidR="00000000" w:rsidDel="00000000" w:rsidP="00000000" w:rsidRDefault="00000000" w:rsidRPr="00000000" w14:paraId="0000007E">
      <w:pPr>
        <w:numPr>
          <w:ilvl w:val="1"/>
          <w:numId w:val="5"/>
        </w:numPr>
        <w:ind w:left="1440" w:hanging="360"/>
        <w:rPr/>
      </w:pPr>
      <w:r w:rsidDel="00000000" w:rsidR="00000000" w:rsidRPr="00000000">
        <w:rPr>
          <w:rtl w:val="0"/>
        </w:rPr>
        <w:t xml:space="preserve">Evaluate models using metrics like accuracy, precision, recall, and F1-score.</w:t>
      </w:r>
    </w:p>
    <w:p w:rsidR="00000000" w:rsidDel="00000000" w:rsidP="00000000" w:rsidRDefault="00000000" w:rsidRPr="00000000" w14:paraId="0000007F">
      <w:pPr>
        <w:numPr>
          <w:ilvl w:val="0"/>
          <w:numId w:val="5"/>
        </w:numPr>
        <w:ind w:left="720" w:hanging="360"/>
        <w:rPr/>
      </w:pPr>
      <w:r w:rsidDel="00000000" w:rsidR="00000000" w:rsidRPr="00000000">
        <w:rPr>
          <w:b w:val="1"/>
          <w:rtl w:val="0"/>
        </w:rPr>
        <w:t xml:space="preserve">Output</w:t>
      </w:r>
      <w:r w:rsidDel="00000000" w:rsidR="00000000" w:rsidRPr="00000000">
        <w:rPr>
          <w:rtl w:val="0"/>
        </w:rPr>
        <w:t xml:space="preserve">: Save the best model using pickel for deployment.</w:t>
      </w:r>
    </w:p>
    <w:p w:rsidR="00000000" w:rsidDel="00000000" w:rsidP="00000000" w:rsidRDefault="00000000" w:rsidRPr="00000000" w14:paraId="00000080">
      <w:pPr>
        <w:rPr>
          <w:b w:val="1"/>
        </w:rPr>
      </w:pPr>
      <w:r w:rsidDel="00000000" w:rsidR="00000000" w:rsidRPr="00000000">
        <w:rPr>
          <w:b w:val="1"/>
          <w:rtl w:val="0"/>
        </w:rPr>
        <w:t xml:space="preserve">3.4 API Deployment</w:t>
      </w:r>
    </w:p>
    <w:p w:rsidR="00000000" w:rsidDel="00000000" w:rsidP="00000000" w:rsidRDefault="00000000" w:rsidRPr="00000000" w14:paraId="00000081">
      <w:pPr>
        <w:numPr>
          <w:ilvl w:val="0"/>
          <w:numId w:val="6"/>
        </w:numPr>
        <w:ind w:left="720" w:hanging="360"/>
        <w:rPr/>
      </w:pPr>
      <w:r w:rsidDel="00000000" w:rsidR="00000000" w:rsidRPr="00000000">
        <w:rPr>
          <w:b w:val="1"/>
          <w:rtl w:val="0"/>
        </w:rPr>
        <w:t xml:space="preserve">Framework</w:t>
      </w:r>
      <w:r w:rsidDel="00000000" w:rsidR="00000000" w:rsidRPr="00000000">
        <w:rPr>
          <w:rtl w:val="0"/>
        </w:rPr>
        <w:t xml:space="preserve">: Flask</w:t>
      </w:r>
    </w:p>
    <w:p w:rsidR="00000000" w:rsidDel="00000000" w:rsidP="00000000" w:rsidRDefault="00000000" w:rsidRPr="00000000" w14:paraId="00000082">
      <w:pPr>
        <w:numPr>
          <w:ilvl w:val="0"/>
          <w:numId w:val="6"/>
        </w:numPr>
        <w:ind w:left="720" w:hanging="360"/>
        <w:rPr/>
      </w:pPr>
      <w:r w:rsidDel="00000000" w:rsidR="00000000" w:rsidRPr="00000000">
        <w:rPr>
          <w:b w:val="1"/>
          <w:rtl w:val="0"/>
        </w:rPr>
        <w:t xml:space="preserve">Deployment Platform</w:t>
      </w:r>
      <w:r w:rsidDel="00000000" w:rsidR="00000000" w:rsidRPr="00000000">
        <w:rPr>
          <w:rtl w:val="0"/>
        </w:rPr>
        <w:t xml:space="preserve">: Render</w:t>
      </w:r>
    </w:p>
    <w:p w:rsidR="00000000" w:rsidDel="00000000" w:rsidP="00000000" w:rsidRDefault="00000000" w:rsidRPr="00000000" w14:paraId="00000083">
      <w:pPr>
        <w:numPr>
          <w:ilvl w:val="0"/>
          <w:numId w:val="6"/>
        </w:numPr>
        <w:ind w:left="720" w:hanging="360"/>
        <w:rPr/>
      </w:pPr>
      <w:r w:rsidDel="00000000" w:rsidR="00000000" w:rsidRPr="00000000">
        <w:rPr>
          <w:b w:val="1"/>
          <w:rtl w:val="0"/>
        </w:rPr>
        <w:t xml:space="preserve">Endpoints</w:t>
      </w:r>
      <w:r w:rsidDel="00000000" w:rsidR="00000000" w:rsidRPr="00000000">
        <w:rPr>
          <w:rtl w:val="0"/>
        </w:rPr>
        <w:t xml:space="preserve">: </w:t>
      </w:r>
    </w:p>
    <w:p w:rsidR="00000000" w:rsidDel="00000000" w:rsidP="00000000" w:rsidRDefault="00000000" w:rsidRPr="00000000" w14:paraId="00000084">
      <w:pPr>
        <w:numPr>
          <w:ilvl w:val="1"/>
          <w:numId w:val="6"/>
        </w:numPr>
        <w:ind w:left="1440" w:hanging="360"/>
        <w:rPr/>
      </w:pPr>
      <w:r w:rsidDel="00000000" w:rsidR="00000000" w:rsidRPr="00000000">
        <w:rPr>
          <w:rtl w:val="0"/>
        </w:rPr>
        <w:t xml:space="preserve">/: Accepts JSON input and returns predictions (e.g., "edible" or "poisonous").</w:t>
      </w:r>
    </w:p>
    <w:p w:rsidR="00000000" w:rsidDel="00000000" w:rsidP="00000000" w:rsidRDefault="00000000" w:rsidRPr="00000000" w14:paraId="00000085">
      <w:pPr>
        <w:numPr>
          <w:ilvl w:val="1"/>
          <w:numId w:val="6"/>
        </w:numPr>
        <w:ind w:left="1440" w:hanging="360"/>
        <w:rPr/>
      </w:pPr>
      <w:r w:rsidDel="00000000" w:rsidR="00000000" w:rsidRPr="00000000">
        <w:rPr>
          <w:rtl w:val="0"/>
        </w:rPr>
        <w:t xml:space="preserve">/predict: Returns the status of the API.</w:t>
      </w:r>
    </w:p>
    <w:p w:rsidR="00000000" w:rsidDel="00000000" w:rsidP="00000000" w:rsidRDefault="00000000" w:rsidRPr="00000000" w14:paraId="00000086">
      <w:pPr>
        <w:numPr>
          <w:ilvl w:val="0"/>
          <w:numId w:val="6"/>
        </w:numPr>
        <w:ind w:left="720" w:hanging="360"/>
        <w:rPr/>
      </w:pPr>
      <w:r w:rsidDel="00000000" w:rsidR="00000000" w:rsidRPr="00000000">
        <w:rPr>
          <w:b w:val="1"/>
          <w:rtl w:val="0"/>
        </w:rPr>
        <w:t xml:space="preserve">Logging</w:t>
      </w:r>
      <w:r w:rsidDel="00000000" w:rsidR="00000000" w:rsidRPr="00000000">
        <w:rPr>
          <w:rtl w:val="0"/>
        </w:rPr>
        <w:t xml:space="preserve">: Use Python’s logging library for tracking requests and debugging errors.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4. Unit Test Cases</w:t>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4.1 Test Cases for Data Preprocessing</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4"/>
              <w:tblW w:w="88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80"/>
              <w:gridCol w:w="2779"/>
              <w:gridCol w:w="3026"/>
              <w:tblGridChange w:id="0">
                <w:tblGrid>
                  <w:gridCol w:w="3080"/>
                  <w:gridCol w:w="2779"/>
                  <w:gridCol w:w="3026"/>
                </w:tblGrid>
              </w:tblGridChange>
            </w:tblGrid>
            <w:tr>
              <w:trPr>
                <w:cantSplit w:val="0"/>
                <w:trHeight w:val="660" w:hRule="atLeast"/>
                <w:tblHeader w:val="0"/>
              </w:trPr>
              <w:tc>
                <w:tcPr/>
                <w:p w:rsidR="00000000" w:rsidDel="00000000" w:rsidP="00000000" w:rsidRDefault="00000000" w:rsidRPr="00000000" w14:paraId="0000008F">
                  <w:pPr>
                    <w:spacing w:after="160" w:line="278.00000000000006" w:lineRule="auto"/>
                    <w:rPr>
                      <w:b w:val="1"/>
                    </w:rPr>
                  </w:pPr>
                  <w:r w:rsidDel="00000000" w:rsidR="00000000" w:rsidRPr="00000000">
                    <w:rPr>
                      <w:b w:val="1"/>
                      <w:rtl w:val="0"/>
                    </w:rPr>
                    <w:t xml:space="preserve">Test Case Description</w:t>
                  </w:r>
                </w:p>
              </w:tc>
              <w:tc>
                <w:tcPr/>
                <w:p w:rsidR="00000000" w:rsidDel="00000000" w:rsidP="00000000" w:rsidRDefault="00000000" w:rsidRPr="00000000" w14:paraId="00000090">
                  <w:pPr>
                    <w:spacing w:after="160" w:line="278.00000000000006" w:lineRule="auto"/>
                    <w:rPr>
                      <w:b w:val="1"/>
                    </w:rPr>
                  </w:pPr>
                  <w:r w:rsidDel="00000000" w:rsidR="00000000" w:rsidRPr="00000000">
                    <w:rPr>
                      <w:b w:val="1"/>
                      <w:rtl w:val="0"/>
                    </w:rPr>
                    <w:t xml:space="preserve">Pre-Requisite</w:t>
                  </w:r>
                </w:p>
              </w:tc>
              <w:tc>
                <w:tcPr/>
                <w:p w:rsidR="00000000" w:rsidDel="00000000" w:rsidP="00000000" w:rsidRDefault="00000000" w:rsidRPr="00000000" w14:paraId="00000091">
                  <w:pPr>
                    <w:spacing w:after="160" w:line="278.00000000000006" w:lineRule="auto"/>
                    <w:rPr>
                      <w:b w:val="1"/>
                    </w:rPr>
                  </w:pPr>
                  <w:r w:rsidDel="00000000" w:rsidR="00000000" w:rsidRPr="00000000">
                    <w:rPr>
                      <w:b w:val="1"/>
                      <w:rtl w:val="0"/>
                    </w:rPr>
                    <w:t xml:space="preserve">Expected Result</w:t>
                  </w:r>
                </w:p>
              </w:tc>
            </w:tr>
            <w:tr>
              <w:trPr>
                <w:cantSplit w:val="0"/>
                <w:trHeight w:val="1127" w:hRule="atLeast"/>
                <w:tblHeader w:val="0"/>
              </w:trPr>
              <w:tc>
                <w:tcPr/>
                <w:p w:rsidR="00000000" w:rsidDel="00000000" w:rsidP="00000000" w:rsidRDefault="00000000" w:rsidRPr="00000000" w14:paraId="00000092">
                  <w:pPr>
                    <w:spacing w:after="160" w:line="278.00000000000006" w:lineRule="auto"/>
                    <w:rPr/>
                  </w:pPr>
                  <w:r w:rsidDel="00000000" w:rsidR="00000000" w:rsidRPr="00000000">
                    <w:rPr>
                      <w:rtl w:val="0"/>
                    </w:rPr>
                    <w:t xml:space="preserve">Verify handling of missing values</w:t>
                  </w:r>
                </w:p>
              </w:tc>
              <w:tc>
                <w:tcPr/>
                <w:p w:rsidR="00000000" w:rsidDel="00000000" w:rsidP="00000000" w:rsidRDefault="00000000" w:rsidRPr="00000000" w14:paraId="00000093">
                  <w:pPr>
                    <w:spacing w:after="160" w:line="278.00000000000006" w:lineRule="auto"/>
                    <w:rPr/>
                  </w:pPr>
                  <w:r w:rsidDel="00000000" w:rsidR="00000000" w:rsidRPr="00000000">
                    <w:rPr>
                      <w:rtl w:val="0"/>
                    </w:rPr>
                    <w:t xml:space="preserve">Input dataset with missing values</w:t>
                  </w:r>
                </w:p>
              </w:tc>
              <w:tc>
                <w:tcPr/>
                <w:p w:rsidR="00000000" w:rsidDel="00000000" w:rsidP="00000000" w:rsidRDefault="00000000" w:rsidRPr="00000000" w14:paraId="00000094">
                  <w:pPr>
                    <w:spacing w:after="160" w:line="278.00000000000006" w:lineRule="auto"/>
                    <w:rPr/>
                  </w:pPr>
                  <w:r w:rsidDel="00000000" w:rsidR="00000000" w:rsidRPr="00000000">
                    <w:rPr>
                      <w:rtl w:val="0"/>
                    </w:rPr>
                    <w:t xml:space="preserve">Returns dataset with imputed values</w:t>
                  </w:r>
                </w:p>
              </w:tc>
            </w:tr>
            <w:tr>
              <w:trPr>
                <w:cantSplit w:val="0"/>
                <w:trHeight w:val="1127" w:hRule="atLeast"/>
                <w:tblHeader w:val="0"/>
              </w:trPr>
              <w:tc>
                <w:tcPr/>
                <w:p w:rsidR="00000000" w:rsidDel="00000000" w:rsidP="00000000" w:rsidRDefault="00000000" w:rsidRPr="00000000" w14:paraId="00000095">
                  <w:pPr>
                    <w:spacing w:after="160" w:line="278.00000000000006" w:lineRule="auto"/>
                    <w:rPr/>
                  </w:pPr>
                  <w:r w:rsidDel="00000000" w:rsidR="00000000" w:rsidRPr="00000000">
                    <w:rPr>
                      <w:rtl w:val="0"/>
                    </w:rPr>
                    <w:t xml:space="preserve">Verify encoding of categorical variables</w:t>
                  </w:r>
                </w:p>
              </w:tc>
              <w:tc>
                <w:tcPr/>
                <w:p w:rsidR="00000000" w:rsidDel="00000000" w:rsidP="00000000" w:rsidRDefault="00000000" w:rsidRPr="00000000" w14:paraId="00000096">
                  <w:pPr>
                    <w:spacing w:after="160" w:line="278.00000000000006" w:lineRule="auto"/>
                    <w:rPr/>
                  </w:pPr>
                  <w:r w:rsidDel="00000000" w:rsidR="00000000" w:rsidRPr="00000000">
                    <w:rPr>
                      <w:rtl w:val="0"/>
                    </w:rPr>
                    <w:t xml:space="preserve">Input dataset with categorical data</w:t>
                  </w:r>
                </w:p>
              </w:tc>
              <w:tc>
                <w:tcPr/>
                <w:p w:rsidR="00000000" w:rsidDel="00000000" w:rsidP="00000000" w:rsidRDefault="00000000" w:rsidRPr="00000000" w14:paraId="00000097">
                  <w:pPr>
                    <w:spacing w:after="160" w:line="278.00000000000006" w:lineRule="auto"/>
                    <w:rPr/>
                  </w:pPr>
                  <w:r w:rsidDel="00000000" w:rsidR="00000000" w:rsidRPr="00000000">
                    <w:rPr>
                      <w:rtl w:val="0"/>
                    </w:rPr>
                    <w:t xml:space="preserve">Returns dataset with encoded variables</w:t>
                  </w:r>
                </w:p>
              </w:tc>
            </w:tr>
          </w:tbl>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4.2 Test Cases for Model Prediction</w:t>
            </w:r>
          </w:p>
          <w:p w:rsidR="00000000" w:rsidDel="00000000" w:rsidP="00000000" w:rsidRDefault="00000000" w:rsidRPr="00000000" w14:paraId="00000099">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5"/>
              <w:tblW w:w="895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09"/>
              <w:gridCol w:w="1645"/>
              <w:gridCol w:w="4203"/>
              <w:tblGridChange w:id="0">
                <w:tblGrid>
                  <w:gridCol w:w="3109"/>
                  <w:gridCol w:w="1645"/>
                  <w:gridCol w:w="4203"/>
                </w:tblGrid>
              </w:tblGridChange>
            </w:tblGrid>
            <w:tr>
              <w:trPr>
                <w:cantSplit w:val="0"/>
                <w:trHeight w:val="574" w:hRule="atLeast"/>
                <w:tblHeader w:val="0"/>
              </w:trPr>
              <w:tc>
                <w:tcPr/>
                <w:p w:rsidR="00000000" w:rsidDel="00000000" w:rsidP="00000000" w:rsidRDefault="00000000" w:rsidRPr="00000000" w14:paraId="0000009B">
                  <w:pPr>
                    <w:spacing w:after="160" w:line="278.00000000000006" w:lineRule="auto"/>
                    <w:rPr>
                      <w:b w:val="1"/>
                    </w:rPr>
                  </w:pPr>
                  <w:r w:rsidDel="00000000" w:rsidR="00000000" w:rsidRPr="00000000">
                    <w:rPr>
                      <w:b w:val="1"/>
                      <w:rtl w:val="0"/>
                    </w:rPr>
                    <w:t xml:space="preserve">Test Case Description</w:t>
                  </w:r>
                </w:p>
              </w:tc>
              <w:tc>
                <w:tcPr/>
                <w:p w:rsidR="00000000" w:rsidDel="00000000" w:rsidP="00000000" w:rsidRDefault="00000000" w:rsidRPr="00000000" w14:paraId="0000009C">
                  <w:pPr>
                    <w:spacing w:after="160" w:line="278.00000000000006" w:lineRule="auto"/>
                    <w:rPr>
                      <w:b w:val="1"/>
                    </w:rPr>
                  </w:pPr>
                  <w:r w:rsidDel="00000000" w:rsidR="00000000" w:rsidRPr="00000000">
                    <w:rPr>
                      <w:b w:val="1"/>
                      <w:rtl w:val="0"/>
                    </w:rPr>
                    <w:t xml:space="preserve">Pre-Requisite</w:t>
                  </w:r>
                </w:p>
              </w:tc>
              <w:tc>
                <w:tcPr/>
                <w:p w:rsidR="00000000" w:rsidDel="00000000" w:rsidP="00000000" w:rsidRDefault="00000000" w:rsidRPr="00000000" w14:paraId="0000009D">
                  <w:pPr>
                    <w:spacing w:after="160" w:line="278.00000000000006" w:lineRule="auto"/>
                    <w:rPr>
                      <w:b w:val="1"/>
                    </w:rPr>
                  </w:pPr>
                  <w:r w:rsidDel="00000000" w:rsidR="00000000" w:rsidRPr="00000000">
                    <w:rPr>
                      <w:b w:val="1"/>
                      <w:rtl w:val="0"/>
                    </w:rPr>
                    <w:t xml:space="preserve">Expected Result</w:t>
                  </w:r>
                </w:p>
              </w:tc>
            </w:tr>
            <w:tr>
              <w:trPr>
                <w:cantSplit w:val="0"/>
                <w:trHeight w:val="981" w:hRule="atLeast"/>
                <w:tblHeader w:val="0"/>
              </w:trPr>
              <w:tc>
                <w:tcPr/>
                <w:p w:rsidR="00000000" w:rsidDel="00000000" w:rsidP="00000000" w:rsidRDefault="00000000" w:rsidRPr="00000000" w14:paraId="0000009E">
                  <w:pPr>
                    <w:spacing w:after="160" w:line="278.00000000000006" w:lineRule="auto"/>
                    <w:rPr/>
                  </w:pPr>
                  <w:r w:rsidDel="00000000" w:rsidR="00000000" w:rsidRPr="00000000">
                    <w:rPr>
                      <w:rtl w:val="0"/>
                    </w:rPr>
                    <w:t xml:space="preserve">Verify model predicts edible or poisonous</w:t>
                  </w:r>
                </w:p>
              </w:tc>
              <w:tc>
                <w:tcPr/>
                <w:p w:rsidR="00000000" w:rsidDel="00000000" w:rsidP="00000000" w:rsidRDefault="00000000" w:rsidRPr="00000000" w14:paraId="0000009F">
                  <w:pPr>
                    <w:spacing w:after="160" w:line="278.00000000000006" w:lineRule="auto"/>
                    <w:rPr/>
                  </w:pPr>
                  <w:r w:rsidDel="00000000" w:rsidR="00000000" w:rsidRPr="00000000">
                    <w:rPr>
                      <w:rtl w:val="0"/>
                    </w:rPr>
                    <w:t xml:space="preserve">Input sample data</w:t>
                  </w:r>
                </w:p>
              </w:tc>
              <w:tc>
                <w:tcPr/>
                <w:p w:rsidR="00000000" w:rsidDel="00000000" w:rsidP="00000000" w:rsidRDefault="00000000" w:rsidRPr="00000000" w14:paraId="000000A0">
                  <w:pPr>
                    <w:spacing w:after="160" w:line="278.00000000000006" w:lineRule="auto"/>
                    <w:rPr/>
                  </w:pPr>
                  <w:r w:rsidDel="00000000" w:rsidR="00000000" w:rsidRPr="00000000">
                    <w:rPr>
                      <w:rtl w:val="0"/>
                    </w:rPr>
                    <w:t xml:space="preserve">Prediction: "mushroom is poisonous" or "edible mushroom"</w:t>
                  </w:r>
                </w:p>
              </w:tc>
            </w:tr>
            <w:tr>
              <w:trPr>
                <w:cantSplit w:val="0"/>
                <w:trHeight w:val="981" w:hRule="atLeast"/>
                <w:tblHeader w:val="0"/>
              </w:trPr>
              <w:tc>
                <w:tcPr/>
                <w:p w:rsidR="00000000" w:rsidDel="00000000" w:rsidP="00000000" w:rsidRDefault="00000000" w:rsidRPr="00000000" w14:paraId="000000A1">
                  <w:pPr>
                    <w:spacing w:after="160" w:line="278.00000000000006" w:lineRule="auto"/>
                    <w:rPr/>
                  </w:pPr>
                  <w:r w:rsidDel="00000000" w:rsidR="00000000" w:rsidRPr="00000000">
                    <w:rPr>
                      <w:rtl w:val="0"/>
                    </w:rPr>
                    <w:t xml:space="preserve">Verify prediction response time</w:t>
                  </w:r>
                </w:p>
              </w:tc>
              <w:tc>
                <w:tcPr/>
                <w:p w:rsidR="00000000" w:rsidDel="00000000" w:rsidP="00000000" w:rsidRDefault="00000000" w:rsidRPr="00000000" w14:paraId="000000A2">
                  <w:pPr>
                    <w:spacing w:after="160" w:line="278.00000000000006" w:lineRule="auto"/>
                    <w:rPr/>
                  </w:pPr>
                  <w:r w:rsidDel="00000000" w:rsidR="00000000" w:rsidRPr="00000000">
                    <w:rPr>
                      <w:rtl w:val="0"/>
                    </w:rPr>
                    <w:t xml:space="preserve">Deployed API</w:t>
                  </w:r>
                </w:p>
              </w:tc>
              <w:tc>
                <w:tcPr/>
                <w:p w:rsidR="00000000" w:rsidDel="00000000" w:rsidP="00000000" w:rsidRDefault="00000000" w:rsidRPr="00000000" w14:paraId="000000A3">
                  <w:pPr>
                    <w:spacing w:after="160" w:line="278.00000000000006" w:lineRule="auto"/>
                    <w:rPr/>
                  </w:pPr>
                  <w:r w:rsidDel="00000000" w:rsidR="00000000" w:rsidRPr="00000000">
                    <w:rPr>
                      <w:rtl w:val="0"/>
                    </w:rPr>
                    <w:t xml:space="preserve">Response time &lt; 500ms</w:t>
                  </w:r>
                </w:p>
              </w:tc>
            </w:tr>
          </w:tbl>
          <w:p w:rsidR="00000000" w:rsidDel="00000000" w:rsidP="00000000" w:rsidRDefault="00000000" w:rsidRPr="00000000" w14:paraId="000000A4">
            <w:pPr>
              <w:rPr>
                <w:b w:val="1"/>
              </w:rPr>
            </w:pPr>
            <w:r w:rsidDel="00000000" w:rsidR="00000000" w:rsidRPr="00000000">
              <w:rPr>
                <w:b w:val="1"/>
                <w:sz w:val="28"/>
                <w:szCs w:val="28"/>
                <w:rtl w:val="0"/>
              </w:rPr>
              <w:t xml:space="preserve">4.3 Test Cases for API Endpoints</w:t>
            </w:r>
            <w:r w:rsidDel="00000000" w:rsidR="00000000" w:rsidRPr="00000000">
              <w:rPr>
                <w:rtl w:val="0"/>
              </w:rPr>
            </w:r>
          </w:p>
        </w:tc>
      </w:tr>
      <w:tr>
        <w:trPr>
          <w:cantSplit w:val="0"/>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6"/>
              <w:tblW w:w="892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38"/>
              <w:gridCol w:w="2539"/>
              <w:gridCol w:w="3044"/>
              <w:tblGridChange w:id="0">
                <w:tblGrid>
                  <w:gridCol w:w="3338"/>
                  <w:gridCol w:w="2539"/>
                  <w:gridCol w:w="3044"/>
                </w:tblGrid>
              </w:tblGridChange>
            </w:tblGrid>
            <w:tr>
              <w:trPr>
                <w:cantSplit w:val="0"/>
                <w:trHeight w:val="563" w:hRule="atLeast"/>
                <w:tblHeader w:val="0"/>
              </w:trPr>
              <w:tc>
                <w:tcPr/>
                <w:p w:rsidR="00000000" w:rsidDel="00000000" w:rsidP="00000000" w:rsidRDefault="00000000" w:rsidRPr="00000000" w14:paraId="000000A6">
                  <w:pPr>
                    <w:spacing w:after="160" w:line="278.00000000000006" w:lineRule="auto"/>
                    <w:rPr>
                      <w:b w:val="1"/>
                    </w:rPr>
                  </w:pPr>
                  <w:r w:rsidDel="00000000" w:rsidR="00000000" w:rsidRPr="00000000">
                    <w:rPr>
                      <w:b w:val="1"/>
                      <w:rtl w:val="0"/>
                    </w:rPr>
                    <w:t xml:space="preserve">Test Case Description</w:t>
                  </w:r>
                </w:p>
              </w:tc>
              <w:tc>
                <w:tcPr/>
                <w:p w:rsidR="00000000" w:rsidDel="00000000" w:rsidP="00000000" w:rsidRDefault="00000000" w:rsidRPr="00000000" w14:paraId="000000A7">
                  <w:pPr>
                    <w:spacing w:after="160" w:line="278.00000000000006" w:lineRule="auto"/>
                    <w:rPr>
                      <w:b w:val="1"/>
                    </w:rPr>
                  </w:pPr>
                  <w:r w:rsidDel="00000000" w:rsidR="00000000" w:rsidRPr="00000000">
                    <w:rPr>
                      <w:b w:val="1"/>
                      <w:rtl w:val="0"/>
                    </w:rPr>
                    <w:t xml:space="preserve">Pre-Requisite</w:t>
                  </w:r>
                </w:p>
              </w:tc>
              <w:tc>
                <w:tcPr/>
                <w:p w:rsidR="00000000" w:rsidDel="00000000" w:rsidP="00000000" w:rsidRDefault="00000000" w:rsidRPr="00000000" w14:paraId="000000A8">
                  <w:pPr>
                    <w:spacing w:after="160" w:line="278.00000000000006" w:lineRule="auto"/>
                    <w:rPr>
                      <w:b w:val="1"/>
                    </w:rPr>
                  </w:pPr>
                  <w:r w:rsidDel="00000000" w:rsidR="00000000" w:rsidRPr="00000000">
                    <w:rPr>
                      <w:b w:val="1"/>
                      <w:rtl w:val="0"/>
                    </w:rPr>
                    <w:t xml:space="preserve">Expected Result</w:t>
                  </w:r>
                </w:p>
              </w:tc>
            </w:tr>
            <w:tr>
              <w:trPr>
                <w:cantSplit w:val="0"/>
                <w:trHeight w:val="962" w:hRule="atLeast"/>
                <w:tblHeader w:val="0"/>
              </w:trPr>
              <w:tc>
                <w:tcPr/>
                <w:p w:rsidR="00000000" w:rsidDel="00000000" w:rsidP="00000000" w:rsidRDefault="00000000" w:rsidRPr="00000000" w14:paraId="000000A9">
                  <w:pPr>
                    <w:spacing w:after="160" w:line="278.00000000000006" w:lineRule="auto"/>
                    <w:rPr/>
                  </w:pPr>
                  <w:r w:rsidDel="00000000" w:rsidR="00000000" w:rsidRPr="00000000">
                    <w:rPr>
                      <w:rtl w:val="0"/>
                    </w:rPr>
                    <w:t xml:space="preserve">Verify API accessibility</w:t>
                  </w:r>
                </w:p>
              </w:tc>
              <w:tc>
                <w:tcPr/>
                <w:p w:rsidR="00000000" w:rsidDel="00000000" w:rsidP="00000000" w:rsidRDefault="00000000" w:rsidRPr="00000000" w14:paraId="000000AA">
                  <w:pPr>
                    <w:spacing w:after="160" w:line="278.00000000000006" w:lineRule="auto"/>
                    <w:rPr/>
                  </w:pPr>
                  <w:r w:rsidDel="00000000" w:rsidR="00000000" w:rsidRPr="00000000">
                    <w:rPr>
                      <w:rtl w:val="0"/>
                    </w:rPr>
                    <w:t xml:space="preserve">API deployed on Render</w:t>
                  </w:r>
                </w:p>
              </w:tc>
              <w:tc>
                <w:tcPr/>
                <w:p w:rsidR="00000000" w:rsidDel="00000000" w:rsidP="00000000" w:rsidRDefault="00000000" w:rsidRPr="00000000" w14:paraId="000000AB">
                  <w:pPr>
                    <w:spacing w:after="160" w:line="278.00000000000006" w:lineRule="auto"/>
                    <w:rPr/>
                  </w:pPr>
                  <w:r w:rsidDel="00000000" w:rsidR="00000000" w:rsidRPr="00000000">
                    <w:rPr>
                      <w:rtl w:val="0"/>
                    </w:rPr>
                    <w:t xml:space="preserve">Status code: 200</w:t>
                  </w:r>
                </w:p>
              </w:tc>
            </w:tr>
            <w:tr>
              <w:trPr>
                <w:cantSplit w:val="0"/>
                <w:trHeight w:val="962" w:hRule="atLeast"/>
                <w:tblHeader w:val="0"/>
              </w:trPr>
              <w:tc>
                <w:tcPr/>
                <w:p w:rsidR="00000000" w:rsidDel="00000000" w:rsidP="00000000" w:rsidRDefault="00000000" w:rsidRPr="00000000" w14:paraId="000000AC">
                  <w:pPr>
                    <w:spacing w:after="160" w:line="278.00000000000006" w:lineRule="auto"/>
                    <w:rPr/>
                  </w:pPr>
                  <w:r w:rsidDel="00000000" w:rsidR="00000000" w:rsidRPr="00000000">
                    <w:rPr>
                      <w:rtl w:val="0"/>
                    </w:rPr>
                    <w:t xml:space="preserve">Verify / endpoint functionality</w:t>
                  </w:r>
                </w:p>
              </w:tc>
              <w:tc>
                <w:tcPr/>
                <w:p w:rsidR="00000000" w:rsidDel="00000000" w:rsidP="00000000" w:rsidRDefault="00000000" w:rsidRPr="00000000" w14:paraId="000000AD">
                  <w:pPr>
                    <w:spacing w:after="160" w:line="278.00000000000006" w:lineRule="auto"/>
                    <w:rPr/>
                  </w:pPr>
                  <w:r w:rsidDel="00000000" w:rsidR="00000000" w:rsidRPr="00000000">
                    <w:rPr>
                      <w:rtl w:val="0"/>
                    </w:rPr>
                    <w:t xml:space="preserve">Valid JSON input to /predict</w:t>
                  </w:r>
                </w:p>
              </w:tc>
              <w:tc>
                <w:tcPr/>
                <w:p w:rsidR="00000000" w:rsidDel="00000000" w:rsidP="00000000" w:rsidRDefault="00000000" w:rsidRPr="00000000" w14:paraId="000000AE">
                  <w:pPr>
                    <w:spacing w:after="160" w:line="278.00000000000006" w:lineRule="auto"/>
                    <w:rPr/>
                  </w:pPr>
                  <w:r w:rsidDel="00000000" w:rsidR="00000000" w:rsidRPr="00000000">
                    <w:rPr>
                      <w:rtl w:val="0"/>
                    </w:rPr>
                    <w:t xml:space="preserve">Returns prediction in JSON format</w:t>
                  </w:r>
                </w:p>
              </w:tc>
            </w:tr>
            <w:tr>
              <w:trPr>
                <w:cantSplit w:val="0"/>
                <w:trHeight w:val="948" w:hRule="atLeast"/>
                <w:tblHeader w:val="0"/>
              </w:trPr>
              <w:tc>
                <w:tcPr/>
                <w:p w:rsidR="00000000" w:rsidDel="00000000" w:rsidP="00000000" w:rsidRDefault="00000000" w:rsidRPr="00000000" w14:paraId="000000AF">
                  <w:pPr>
                    <w:spacing w:after="160" w:line="278.00000000000006" w:lineRule="auto"/>
                    <w:rPr/>
                  </w:pPr>
                  <w:r w:rsidDel="00000000" w:rsidR="00000000" w:rsidRPr="00000000">
                    <w:rPr>
                      <w:rtl w:val="0"/>
                    </w:rPr>
                    <w:t xml:space="preserve">Verify /predict endpoint functionality</w:t>
                  </w:r>
                </w:p>
              </w:tc>
              <w:tc>
                <w:tcPr/>
                <w:p w:rsidR="00000000" w:rsidDel="00000000" w:rsidP="00000000" w:rsidRDefault="00000000" w:rsidRPr="00000000" w14:paraId="000000B0">
                  <w:pPr>
                    <w:spacing w:after="160" w:line="278.00000000000006" w:lineRule="auto"/>
                    <w:rPr/>
                  </w:pPr>
                  <w:r w:rsidDel="00000000" w:rsidR="00000000" w:rsidRPr="00000000">
                    <w:rPr>
                      <w:rtl w:val="0"/>
                    </w:rPr>
                    <w:t xml:space="preserve">API deployed on Render</w:t>
                  </w:r>
                </w:p>
              </w:tc>
              <w:tc>
                <w:tcPr/>
                <w:p w:rsidR="00000000" w:rsidDel="00000000" w:rsidP="00000000" w:rsidRDefault="00000000" w:rsidRPr="00000000" w14:paraId="000000B1">
                  <w:pPr>
                    <w:spacing w:after="160" w:line="278.00000000000006" w:lineRule="auto"/>
                    <w:rPr/>
                  </w:pPr>
                  <w:r w:rsidDel="00000000" w:rsidR="00000000" w:rsidRPr="00000000">
                    <w:rPr>
                      <w:rtl w:val="0"/>
                    </w:rPr>
                    <w:t xml:space="preserve">Returns "API is predict"</w:t>
                  </w:r>
                </w:p>
              </w:tc>
            </w:tr>
          </w:tbl>
          <w:p w:rsidR="00000000" w:rsidDel="00000000" w:rsidP="00000000" w:rsidRDefault="00000000" w:rsidRPr="00000000" w14:paraId="000000B2">
            <w:pPr>
              <w:rPr/>
            </w:pPr>
            <w:r w:rsidDel="00000000" w:rsidR="00000000" w:rsidRPr="00000000">
              <w:rPr>
                <w:rtl w:val="0"/>
              </w:rPr>
            </w:r>
          </w:p>
        </w:tc>
      </w:tr>
    </w:tbl>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5. Deployment Details</w:t>
      </w:r>
    </w:p>
    <w:p w:rsidR="00000000" w:rsidDel="00000000" w:rsidP="00000000" w:rsidRDefault="00000000" w:rsidRPr="00000000" w14:paraId="000000B5">
      <w:pPr>
        <w:numPr>
          <w:ilvl w:val="0"/>
          <w:numId w:val="7"/>
        </w:numPr>
        <w:ind w:left="720" w:hanging="360"/>
        <w:rPr/>
      </w:pPr>
      <w:r w:rsidDel="00000000" w:rsidR="00000000" w:rsidRPr="00000000">
        <w:rPr>
          <w:b w:val="1"/>
          <w:rtl w:val="0"/>
        </w:rPr>
        <w:t xml:space="preserve">Platform</w:t>
      </w:r>
      <w:r w:rsidDel="00000000" w:rsidR="00000000" w:rsidRPr="00000000">
        <w:rPr>
          <w:rtl w:val="0"/>
        </w:rPr>
        <w:t xml:space="preserve">: Render</w:t>
      </w:r>
    </w:p>
    <w:p w:rsidR="00000000" w:rsidDel="00000000" w:rsidP="00000000" w:rsidRDefault="00000000" w:rsidRPr="00000000" w14:paraId="000000B6">
      <w:pPr>
        <w:numPr>
          <w:ilvl w:val="0"/>
          <w:numId w:val="7"/>
        </w:numPr>
        <w:ind w:left="720" w:hanging="360"/>
        <w:rPr/>
      </w:pPr>
      <w:r w:rsidDel="00000000" w:rsidR="00000000" w:rsidRPr="00000000">
        <w:rPr>
          <w:b w:val="1"/>
          <w:rtl w:val="0"/>
        </w:rPr>
        <w:t xml:space="preserve">Framework</w:t>
      </w:r>
      <w:r w:rsidDel="00000000" w:rsidR="00000000" w:rsidRPr="00000000">
        <w:rPr>
          <w:rtl w:val="0"/>
        </w:rPr>
        <w:t xml:space="preserve">: Flask</w:t>
      </w:r>
    </w:p>
    <w:p w:rsidR="00000000" w:rsidDel="00000000" w:rsidP="00000000" w:rsidRDefault="00000000" w:rsidRPr="00000000" w14:paraId="000000B7">
      <w:pPr>
        <w:numPr>
          <w:ilvl w:val="0"/>
          <w:numId w:val="7"/>
        </w:numPr>
        <w:ind w:left="720" w:hanging="360"/>
        <w:rPr/>
      </w:pPr>
      <w:r w:rsidDel="00000000" w:rsidR="00000000" w:rsidRPr="00000000">
        <w:rPr>
          <w:b w:val="1"/>
          <w:rtl w:val="0"/>
        </w:rPr>
        <w:t xml:space="preserve">Model Format</w:t>
      </w:r>
      <w:r w:rsidDel="00000000" w:rsidR="00000000" w:rsidRPr="00000000">
        <w:rPr>
          <w:rtl w:val="0"/>
        </w:rPr>
        <w:t xml:space="preserve">: pickle serialized file</w:t>
      </w:r>
    </w:p>
    <w:p w:rsidR="00000000" w:rsidDel="00000000" w:rsidP="00000000" w:rsidRDefault="00000000" w:rsidRPr="00000000" w14:paraId="000000B8">
      <w:pPr>
        <w:numPr>
          <w:ilvl w:val="0"/>
          <w:numId w:val="7"/>
        </w:numPr>
        <w:ind w:left="720" w:hanging="360"/>
        <w:rPr/>
      </w:pPr>
      <w:r w:rsidDel="00000000" w:rsidR="00000000" w:rsidRPr="00000000">
        <w:rPr>
          <w:b w:val="1"/>
          <w:rtl w:val="0"/>
        </w:rPr>
        <w:t xml:space="preserve">API Endpoints</w:t>
      </w:r>
      <w:r w:rsidDel="00000000" w:rsidR="00000000" w:rsidRPr="00000000">
        <w:rPr>
          <w:rtl w:val="0"/>
        </w:rPr>
        <w:t xml:space="preserve">: </w:t>
      </w:r>
    </w:p>
    <w:p w:rsidR="00000000" w:rsidDel="00000000" w:rsidP="00000000" w:rsidRDefault="00000000" w:rsidRPr="00000000" w14:paraId="000000B9">
      <w:pPr>
        <w:numPr>
          <w:ilvl w:val="1"/>
          <w:numId w:val="7"/>
        </w:numPr>
        <w:ind w:left="1440" w:hanging="360"/>
        <w:rPr/>
      </w:pPr>
      <w:r w:rsidDel="00000000" w:rsidR="00000000" w:rsidRPr="00000000">
        <w:rPr>
          <w:b w:val="1"/>
          <w:rtl w:val="0"/>
        </w:rPr>
        <w:t xml:space="preserve">/:</w:t>
      </w:r>
      <w:r w:rsidDel="00000000" w:rsidR="00000000" w:rsidRPr="00000000">
        <w:rPr>
          <w:rtl w:val="0"/>
        </w:rPr>
        <w:t xml:space="preserve"> Accepts input and provides predictions.</w:t>
      </w:r>
    </w:p>
    <w:p w:rsidR="00000000" w:rsidDel="00000000" w:rsidP="00000000" w:rsidRDefault="00000000" w:rsidRPr="00000000" w14:paraId="000000BA">
      <w:pPr>
        <w:numPr>
          <w:ilvl w:val="1"/>
          <w:numId w:val="7"/>
        </w:numPr>
        <w:ind w:left="1440" w:hanging="360"/>
        <w:rPr/>
      </w:pPr>
      <w:r w:rsidDel="00000000" w:rsidR="00000000" w:rsidRPr="00000000">
        <w:rPr>
          <w:b w:val="1"/>
          <w:rtl w:val="0"/>
        </w:rPr>
        <w:t xml:space="preserve">/predict:</w:t>
      </w:r>
      <w:r w:rsidDel="00000000" w:rsidR="00000000" w:rsidRPr="00000000">
        <w:rPr>
          <w:rtl w:val="0"/>
        </w:rPr>
        <w:t xml:space="preserve"> Verifies API health status.</w:t>
      </w:r>
    </w:p>
    <w:p w:rsidR="00000000" w:rsidDel="00000000" w:rsidP="00000000" w:rsidRDefault="00000000" w:rsidRPr="00000000" w14:paraId="000000BB">
      <w:pPr>
        <w:numPr>
          <w:ilvl w:val="1"/>
          <w:numId w:val="7"/>
        </w:numPr>
        <w:ind w:left="1440" w:hanging="360"/>
        <w:rPr/>
      </w:pPr>
      <w:r w:rsidDel="00000000" w:rsidR="00000000" w:rsidRPr="00000000">
        <w:rPr>
          <w:b w:val="1"/>
          <w:rtl w:val="0"/>
        </w:rPr>
        <w:t xml:space="preserve">/train:</w:t>
      </w:r>
      <w:r w:rsidDel="00000000" w:rsidR="00000000" w:rsidRPr="00000000">
        <w:rPr>
          <w:rtl w:val="0"/>
        </w:rPr>
        <w:t xml:space="preserve"> train the model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6. Conclusion</w:t>
      </w:r>
    </w:p>
    <w:p w:rsidR="00000000" w:rsidDel="00000000" w:rsidP="00000000" w:rsidRDefault="00000000" w:rsidRPr="00000000" w14:paraId="000000C0">
      <w:pPr>
        <w:rPr/>
      </w:pPr>
      <w:r w:rsidDel="00000000" w:rsidR="00000000" w:rsidRPr="00000000">
        <w:rPr>
          <w:rtl w:val="0"/>
        </w:rPr>
        <w:t xml:space="preserve">This document provides a detailed low-level design for the mushroom classification project, covering the essential components from data preprocessing to deployment and testing. It ensures that developers can implement, test, and deploy the solution efficiently, maintaining high reliability and accuracy.</w:t>
      </w:r>
    </w:p>
    <w:p w:rsidR="00000000" w:rsidDel="00000000" w:rsidP="00000000" w:rsidRDefault="00000000" w:rsidRPr="00000000" w14:paraId="000000C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