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2E1A" w14:textId="77777777" w:rsidR="00BF3344" w:rsidRPr="00BF3344" w:rsidRDefault="00BF3344" w:rsidP="00BF3344">
      <w:r w:rsidRPr="00BF3344">
        <w:rPr>
          <w:b/>
          <w:bCs/>
        </w:rPr>
        <w:t>In your interview when asked "how resilient is your agent pipeline":</w:t>
      </w:r>
    </w:p>
    <w:p w14:paraId="28BF883E" w14:textId="77777777" w:rsidR="00BF3344" w:rsidRPr="00BF3344" w:rsidRDefault="00BF3344" w:rsidP="00BF3344">
      <w:r w:rsidRPr="00BF3344">
        <w:rPr>
          <w:i/>
          <w:iCs/>
        </w:rPr>
        <w:t xml:space="preserve">"ORCA has three resilience layers — prompt hardening to prevent bad output, a self-healing JSON parser that asks the LLM to fix its own malformed output, and </w:t>
      </w:r>
      <w:proofErr w:type="spellStart"/>
      <w:r w:rsidRPr="00BF3344">
        <w:rPr>
          <w:i/>
          <w:iCs/>
        </w:rPr>
        <w:t>Pydantic</w:t>
      </w:r>
      <w:proofErr w:type="spellEnd"/>
      <w:r w:rsidRPr="00BF3344">
        <w:rPr>
          <w:i/>
          <w:iCs/>
        </w:rPr>
        <w:t xml:space="preserve"> schema validation on every agent output. In production I would add </w:t>
      </w:r>
      <w:proofErr w:type="spellStart"/>
      <w:r w:rsidRPr="00BF3344">
        <w:rPr>
          <w:i/>
          <w:iCs/>
        </w:rPr>
        <w:t>LangSmith</w:t>
      </w:r>
      <w:proofErr w:type="spellEnd"/>
      <w:r w:rsidRPr="00BF3344">
        <w:rPr>
          <w:i/>
          <w:iCs/>
        </w:rPr>
        <w:t xml:space="preserve"> for </w:t>
      </w:r>
      <w:proofErr w:type="gramStart"/>
      <w:r w:rsidRPr="00BF3344">
        <w:rPr>
          <w:i/>
          <w:iCs/>
        </w:rPr>
        <w:t>observability</w:t>
      </w:r>
      <w:proofErr w:type="gramEnd"/>
      <w:r w:rsidRPr="00BF3344">
        <w:rPr>
          <w:i/>
          <w:iCs/>
        </w:rPr>
        <w:t xml:space="preserve"> so every failure is visible and traceable."</w:t>
      </w:r>
    </w:p>
    <w:p w14:paraId="559DF8C3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AD"/>
    <w:rsid w:val="0004655A"/>
    <w:rsid w:val="00057D39"/>
    <w:rsid w:val="000F5262"/>
    <w:rsid w:val="002176A5"/>
    <w:rsid w:val="00407CB5"/>
    <w:rsid w:val="004B5534"/>
    <w:rsid w:val="005B59AE"/>
    <w:rsid w:val="005C1CAD"/>
    <w:rsid w:val="00BF3344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F305F-A9CE-4A00-9C9D-FA7D6578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2026-05-26T03:07:00Z</dcterms:created>
  <dcterms:modified xsi:type="dcterms:W3CDTF">2026-05-26T03:07:00Z</dcterms:modified>
</cp:coreProperties>
</file>