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C36B" w14:textId="77777777" w:rsidR="00E6623A" w:rsidRPr="00E6623A" w:rsidRDefault="00E6623A" w:rsidP="00E6623A">
      <w:pPr>
        <w:rPr>
          <w:b/>
          <w:bCs/>
        </w:rPr>
      </w:pPr>
      <w:r w:rsidRPr="00E6623A">
        <w:rPr>
          <w:rFonts w:ascii="Cambria Math" w:hAnsi="Cambria Math" w:cs="Cambria Math"/>
          <w:b/>
          <w:bCs/>
        </w:rPr>
        <w:t>𝗥𝗲𝘁𝗿𝗶𝗲𝘃𝗮𝗹</w:t>
      </w:r>
      <w:r w:rsidRPr="00E6623A">
        <w:rPr>
          <w:b/>
          <w:bCs/>
        </w:rPr>
        <w:t xml:space="preserve"> </w:t>
      </w:r>
      <w:r w:rsidRPr="00E6623A">
        <w:rPr>
          <w:rFonts w:ascii="Cambria Math" w:hAnsi="Cambria Math" w:cs="Cambria Math"/>
          <w:b/>
          <w:bCs/>
        </w:rPr>
        <w:t>𝗘𝗻𝗴𝗶𝗻𝗲𝗲𝗿𝗶𝗻𝗴</w:t>
      </w:r>
    </w:p>
    <w:p w14:paraId="48AA809D" w14:textId="77777777" w:rsidR="00E6623A" w:rsidRPr="00E6623A" w:rsidRDefault="00E6623A" w:rsidP="00E6623A">
      <w:r w:rsidRPr="00E6623A">
        <w:t>Building a RAG pipeline in 2026 requires far more engineering than just doing:</w:t>
      </w:r>
    </w:p>
    <w:p w14:paraId="5014EF56" w14:textId="77777777" w:rsidR="00E6623A" w:rsidRPr="00E6623A" w:rsidRDefault="00E6623A" w:rsidP="00E6623A">
      <w:r w:rsidRPr="00E6623A">
        <w:rPr>
          <w:rFonts w:ascii="Cambria Math" w:hAnsi="Cambria Math" w:cs="Cambria Math"/>
        </w:rPr>
        <w:t>𝗣𝗗𝗙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𝗘𝗺𝗯𝗲𝗱𝗱𝗶𝗻𝗴𝘀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𝗖𝗵𝗿𝗼𝗺𝗮𝗗𝗕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𝗚𝗣𝗧</w:t>
      </w:r>
    </w:p>
    <w:p w14:paraId="4E2EA117" w14:textId="77777777" w:rsidR="00E6623A" w:rsidRPr="00E6623A" w:rsidRDefault="00E6623A" w:rsidP="00E6623A">
      <w:r w:rsidRPr="00E6623A">
        <w:t xml:space="preserve">Modern production RAG systems are evolving into </w:t>
      </w:r>
      <w:r w:rsidRPr="00E6623A">
        <w:rPr>
          <w:rFonts w:ascii="Cambria Math" w:hAnsi="Cambria Math" w:cs="Cambria Math"/>
        </w:rPr>
        <w:t>𝗿𝗲𝘁𝗿𝗶𝗲𝘃𝗮𝗹</w:t>
      </w:r>
      <w:r w:rsidRPr="00E6623A">
        <w:t xml:space="preserve"> </w:t>
      </w:r>
      <w:r w:rsidRPr="00E6623A">
        <w:rPr>
          <w:rFonts w:ascii="Cambria Math" w:hAnsi="Cambria Math" w:cs="Cambria Math"/>
        </w:rPr>
        <w:t>𝗶𝗻𝘁𝗲𝗹𝗹𝗶𝗴𝗲𝗻𝗰𝗲</w:t>
      </w:r>
      <w:r w:rsidRPr="00E6623A">
        <w:t xml:space="preserve"> </w:t>
      </w:r>
      <w:r w:rsidRPr="00E6623A">
        <w:rPr>
          <w:rFonts w:ascii="Cambria Math" w:hAnsi="Cambria Math" w:cs="Cambria Math"/>
        </w:rPr>
        <w:t>𝗽𝗶𝗽𝗲𝗹𝗶𝗻𝗲𝘀</w:t>
      </w:r>
      <w:r w:rsidRPr="00E6623A">
        <w:t>.</w:t>
      </w:r>
    </w:p>
    <w:p w14:paraId="6DE6C9F1" w14:textId="77777777" w:rsidR="00E6623A" w:rsidRPr="00E6623A" w:rsidRDefault="00E6623A" w:rsidP="00E6623A">
      <w:r w:rsidRPr="00E6623A">
        <w:t>Today’s enterprise-grade flow looks more like:</w:t>
      </w:r>
    </w:p>
    <w:p w14:paraId="49DE138B" w14:textId="77777777" w:rsidR="00E6623A" w:rsidRPr="00E6623A" w:rsidRDefault="00E6623A" w:rsidP="00E6623A">
      <w:r w:rsidRPr="00E6623A">
        <w:rPr>
          <w:rFonts w:ascii="Cambria Math" w:hAnsi="Cambria Math" w:cs="Cambria Math"/>
        </w:rPr>
        <w:t>𝗗𝗼𝗰𝘂𝗺𝗲𝗻𝘁𝘀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𝗦𝘁𝗿𝘂𝗰𝘁𝘂𝗿𝗲</w:t>
      </w:r>
      <w:r w:rsidRPr="00E6623A">
        <w:t>-</w:t>
      </w:r>
      <w:r w:rsidRPr="00E6623A">
        <w:rPr>
          <w:rFonts w:ascii="Cambria Math" w:hAnsi="Cambria Math" w:cs="Cambria Math"/>
        </w:rPr>
        <w:t>𝗮𝘄𝗮𝗿𝗲</w:t>
      </w:r>
      <w:r w:rsidRPr="00E6623A">
        <w:t xml:space="preserve"> </w:t>
      </w:r>
      <w:r w:rsidRPr="00E6623A">
        <w:rPr>
          <w:rFonts w:ascii="Cambria Math" w:hAnsi="Cambria Math" w:cs="Cambria Math"/>
        </w:rPr>
        <w:t>𝗽𝗮𝗿𝘀𝗶𝗻𝗴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𝗦𝗲𝗺𝗮𝗻𝘁𝗶𝗰</w:t>
      </w:r>
      <w:r w:rsidRPr="00E6623A">
        <w:t>/</w:t>
      </w:r>
      <w:r w:rsidRPr="00E6623A">
        <w:rPr>
          <w:rFonts w:ascii="Cambria Math" w:hAnsi="Cambria Math" w:cs="Cambria Math"/>
        </w:rPr>
        <w:t>𝗛𝘆𝗯𝗿𝗶𝗱</w:t>
      </w:r>
      <w:r w:rsidRPr="00E6623A">
        <w:t xml:space="preserve"> </w:t>
      </w:r>
      <w:r w:rsidRPr="00E6623A">
        <w:rPr>
          <w:rFonts w:ascii="Cambria Math" w:hAnsi="Cambria Math" w:cs="Cambria Math"/>
        </w:rPr>
        <w:t>𝗰𝗵𝘂𝗻𝗸𝗶𝗻𝗴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𝗠𝗲𝘁𝗮𝗱𝗮𝘁𝗮</w:t>
      </w:r>
      <w:r w:rsidRPr="00E6623A">
        <w:t xml:space="preserve"> </w:t>
      </w:r>
      <w:r w:rsidRPr="00E6623A">
        <w:rPr>
          <w:rFonts w:ascii="Cambria Math" w:hAnsi="Cambria Math" w:cs="Cambria Math"/>
        </w:rPr>
        <w:t>𝗲𝗻𝗿𝗶𝗰𝗵𝗺𝗲𝗻𝘁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𝗛𝘆𝗯𝗿𝗶𝗱</w:t>
      </w:r>
      <w:r w:rsidRPr="00E6623A">
        <w:t xml:space="preserve"> </w:t>
      </w:r>
      <w:r w:rsidRPr="00E6623A">
        <w:rPr>
          <w:rFonts w:ascii="Cambria Math" w:hAnsi="Cambria Math" w:cs="Cambria Math"/>
        </w:rPr>
        <w:t>𝗿𝗲𝘁𝗿𝗶𝗲𝘃𝗮𝗹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𝗥𝗲𝗿𝗮𝗻𝗸𝗶𝗻𝗴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𝗖𝗼𝗻𝘁𝗲𝘅𝘁</w:t>
      </w:r>
      <w:r w:rsidRPr="00E6623A">
        <w:t xml:space="preserve"> </w:t>
      </w:r>
      <w:r w:rsidRPr="00E6623A">
        <w:rPr>
          <w:rFonts w:ascii="Cambria Math" w:hAnsi="Cambria Math" w:cs="Cambria Math"/>
        </w:rPr>
        <w:t>𝗰𝗼𝗺𝗽𝗿𝗲𝘀𝘀𝗶𝗼𝗻</w:t>
      </w:r>
      <w:r w:rsidRPr="00E6623A">
        <w:t xml:space="preserve"> → </w:t>
      </w:r>
      <w:r w:rsidRPr="00E6623A">
        <w:rPr>
          <w:rFonts w:ascii="Cambria Math" w:hAnsi="Cambria Math" w:cs="Cambria Math"/>
        </w:rPr>
        <w:t>𝗟𝗟𝗠</w:t>
      </w:r>
    </w:p>
    <w:p w14:paraId="67A09209" w14:textId="77777777" w:rsidR="00E6623A" w:rsidRPr="00E6623A" w:rsidRDefault="00E6623A" w:rsidP="00E6623A">
      <w:r w:rsidRPr="00E6623A">
        <w:t>Modern systems don’t just store raw text chunks anymore.</w:t>
      </w:r>
    </w:p>
    <w:p w14:paraId="160F5B9B" w14:textId="77777777" w:rsidR="00E6623A" w:rsidRPr="00E6623A" w:rsidRDefault="00E6623A" w:rsidP="00E6623A">
      <w:r w:rsidRPr="00E6623A">
        <w:t>They store retrieval intelligence.</w:t>
      </w:r>
    </w:p>
    <w:p w14:paraId="663A1835" w14:textId="77777777" w:rsidR="00E6623A" w:rsidRPr="00E6623A" w:rsidRDefault="00E6623A" w:rsidP="00E6623A">
      <w:r w:rsidRPr="00E6623A">
        <w:t>Example:</w:t>
      </w:r>
    </w:p>
    <w:p w14:paraId="24BA7AE9" w14:textId="1F64D8C2" w:rsidR="00407CB5" w:rsidRDefault="00E6623A">
      <w:r w:rsidRPr="00E6623A">
        <w:drawing>
          <wp:inline distT="0" distB="0" distL="0" distR="0" wp14:anchorId="7ADC576D" wp14:editId="7212DF57">
            <wp:extent cx="4457929" cy="1828894"/>
            <wp:effectExtent l="0" t="0" r="0" b="0"/>
            <wp:docPr id="85153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39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B8B9" w14:textId="77777777" w:rsidR="00E6623A" w:rsidRDefault="00E6623A"/>
    <w:p w14:paraId="05D7CB2C" w14:textId="77777777" w:rsidR="00E6623A" w:rsidRPr="00E6623A" w:rsidRDefault="00E6623A" w:rsidP="00E6623A">
      <w:r w:rsidRPr="00E6623A">
        <w:rPr>
          <w:rFonts w:ascii="Cambria Math" w:hAnsi="Cambria Math" w:cs="Cambria Math"/>
        </w:rPr>
        <w:t>𝗦𝘆𝗻𝘁𝗵𝗲𝘁𝗶𝗰</w:t>
      </w:r>
      <w:r w:rsidRPr="00E6623A">
        <w:t xml:space="preserve"> </w:t>
      </w:r>
      <w:r w:rsidRPr="00E6623A">
        <w:rPr>
          <w:rFonts w:ascii="Cambria Math" w:hAnsi="Cambria Math" w:cs="Cambria Math"/>
        </w:rPr>
        <w:t>𝗾𝘂𝗲𝘀𝘁𝗶𝗼𝗻𝘀</w:t>
      </w:r>
      <w:r w:rsidRPr="00E6623A">
        <w:t xml:space="preserve"> </w:t>
      </w:r>
      <w:r w:rsidRPr="00E6623A">
        <w:rPr>
          <w:rFonts w:ascii="Cambria Math" w:hAnsi="Cambria Math" w:cs="Cambria Math"/>
        </w:rPr>
        <w:t>𝗲𝘀𝗽𝗲𝗰𝗶𝗮𝗹𝗹𝘆</w:t>
      </w:r>
      <w:r w:rsidRPr="00E6623A">
        <w:t xml:space="preserve"> </w:t>
      </w:r>
      <w:r w:rsidRPr="00E6623A">
        <w:rPr>
          <w:rFonts w:ascii="Cambria Math" w:hAnsi="Cambria Math" w:cs="Cambria Math"/>
        </w:rPr>
        <w:t>𝗮𝗿𝗲</w:t>
      </w:r>
      <w:r w:rsidRPr="00E6623A">
        <w:t xml:space="preserve"> </w:t>
      </w:r>
      <w:r w:rsidRPr="00E6623A">
        <w:rPr>
          <w:rFonts w:ascii="Cambria Math" w:hAnsi="Cambria Math" w:cs="Cambria Math"/>
        </w:rPr>
        <w:t>𝗳𝗮𝘀𝗰𝗶𝗻𝗮𝘁𝗶𝗻𝗴</w:t>
      </w:r>
      <w:r w:rsidRPr="00E6623A">
        <w:t>.</w:t>
      </w:r>
    </w:p>
    <w:p w14:paraId="429A15D9" w14:textId="77777777" w:rsidR="00E6623A" w:rsidRPr="00E6623A" w:rsidRDefault="00E6623A" w:rsidP="00E6623A">
      <w:r w:rsidRPr="00E6623A">
        <w:t>Why? Because users search using questions: “What caused revenue growth?”</w:t>
      </w:r>
    </w:p>
    <w:p w14:paraId="2C450EE2" w14:textId="77777777" w:rsidR="00E6623A" w:rsidRPr="00E6623A" w:rsidRDefault="00E6623A" w:rsidP="00E6623A">
      <w:r w:rsidRPr="00E6623A">
        <w:t>But chunks are written as statements: “Revenue increased due to Southeast Asia expansion.”</w:t>
      </w:r>
    </w:p>
    <w:p w14:paraId="7058C0E7" w14:textId="77777777" w:rsidR="00E6623A" w:rsidRPr="00E6623A" w:rsidRDefault="00E6623A" w:rsidP="00E6623A">
      <w:r w:rsidRPr="00E6623A">
        <w:t>That mismatch is where a lot of retrieval systems silently fail.</w:t>
      </w:r>
    </w:p>
    <w:p w14:paraId="17ED3EBA" w14:textId="77777777" w:rsidR="00E6623A" w:rsidRPr="00E6623A" w:rsidRDefault="00E6623A" w:rsidP="00E6623A">
      <w:r w:rsidRPr="00E6623A">
        <w:t>The industry is slowly realizing: Better prompts cannot fix bad retrieval.</w:t>
      </w:r>
    </w:p>
    <w:p w14:paraId="038C3320" w14:textId="77777777" w:rsidR="00E6623A" w:rsidRPr="00E6623A" w:rsidRDefault="00E6623A" w:rsidP="00E6623A">
      <w:r w:rsidRPr="00E6623A">
        <w:t>And honestly… learning about:</w:t>
      </w:r>
    </w:p>
    <w:p w14:paraId="34920607" w14:textId="77777777" w:rsidR="00E6623A" w:rsidRPr="00E6623A" w:rsidRDefault="00E6623A" w:rsidP="00E6623A">
      <w:pPr>
        <w:numPr>
          <w:ilvl w:val="0"/>
          <w:numId w:val="2"/>
        </w:numPr>
      </w:pPr>
      <w:r w:rsidRPr="00E6623A">
        <w:t>Docling</w:t>
      </w:r>
    </w:p>
    <w:p w14:paraId="60FE053F" w14:textId="77777777" w:rsidR="00E6623A" w:rsidRPr="00E6623A" w:rsidRDefault="00E6623A" w:rsidP="00E6623A">
      <w:pPr>
        <w:numPr>
          <w:ilvl w:val="0"/>
          <w:numId w:val="2"/>
        </w:numPr>
      </w:pPr>
      <w:r w:rsidRPr="00E6623A">
        <w:t>HybridChunker</w:t>
      </w:r>
    </w:p>
    <w:p w14:paraId="0C1C1F67" w14:textId="77777777" w:rsidR="00E6623A" w:rsidRPr="00E6623A" w:rsidRDefault="00E6623A" w:rsidP="00E6623A">
      <w:pPr>
        <w:numPr>
          <w:ilvl w:val="0"/>
          <w:numId w:val="2"/>
        </w:numPr>
      </w:pPr>
      <w:r w:rsidRPr="00E6623A">
        <w:lastRenderedPageBreak/>
        <w:t>Contextual retrieval</w:t>
      </w:r>
    </w:p>
    <w:p w14:paraId="2DED59E8" w14:textId="77777777" w:rsidR="00E6623A" w:rsidRPr="00E6623A" w:rsidRDefault="00E6623A" w:rsidP="00E6623A">
      <w:pPr>
        <w:numPr>
          <w:ilvl w:val="0"/>
          <w:numId w:val="2"/>
        </w:numPr>
      </w:pPr>
      <w:r w:rsidRPr="00E6623A">
        <w:t>Rerankers</w:t>
      </w:r>
    </w:p>
    <w:p w14:paraId="059EE88F" w14:textId="77777777" w:rsidR="00E6623A" w:rsidRPr="00E6623A" w:rsidRDefault="00E6623A" w:rsidP="00E6623A">
      <w:pPr>
        <w:numPr>
          <w:ilvl w:val="0"/>
          <w:numId w:val="2"/>
        </w:numPr>
      </w:pPr>
      <w:r w:rsidRPr="00E6623A">
        <w:t>ChromaDB internals</w:t>
      </w:r>
    </w:p>
    <w:p w14:paraId="3C4C702B" w14:textId="77777777" w:rsidR="00E6623A" w:rsidRPr="00E6623A" w:rsidRDefault="00E6623A" w:rsidP="00E6623A">
      <w:pPr>
        <w:numPr>
          <w:ilvl w:val="0"/>
          <w:numId w:val="2"/>
        </w:numPr>
      </w:pPr>
      <w:r w:rsidRPr="00E6623A">
        <w:t>Query-document alignment</w:t>
      </w:r>
    </w:p>
    <w:p w14:paraId="5B7800A1" w14:textId="77777777" w:rsidR="00E6623A" w:rsidRPr="00E6623A" w:rsidRDefault="00E6623A" w:rsidP="00E6623A">
      <w:r w:rsidRPr="00E6623A">
        <w:t>...changed how I think about AI backend engineering.</w:t>
      </w:r>
    </w:p>
    <w:p w14:paraId="25BD069E" w14:textId="77777777" w:rsidR="00E6623A" w:rsidRPr="00E6623A" w:rsidRDefault="00E6623A" w:rsidP="00E6623A">
      <w:r w:rsidRPr="00E6623A">
        <w:t>#AI #RAG #LLM #GenAI #AIEngineering #MachineLearning #ChromaDB #LangChain #MLOps</w:t>
      </w:r>
    </w:p>
    <w:p w14:paraId="103B7AF7" w14:textId="77777777" w:rsidR="00E6623A" w:rsidRDefault="00E6623A"/>
    <w:p w14:paraId="79FFF200" w14:textId="77777777" w:rsidR="00E6623A" w:rsidRDefault="00E6623A">
      <w:pPr>
        <w:pBdr>
          <w:bottom w:val="double" w:sz="6" w:space="1" w:color="auto"/>
        </w:pBdr>
      </w:pPr>
    </w:p>
    <w:p w14:paraId="280C4EC8" w14:textId="560F9456" w:rsidR="00E6623A" w:rsidRDefault="00E6623A">
      <w:r>
        <w:t>Example:</w:t>
      </w:r>
    </w:p>
    <w:p w14:paraId="4646F9A9" w14:textId="77777777" w:rsidR="00E6623A" w:rsidRDefault="00E6623A"/>
    <w:p w14:paraId="7C61B2C7" w14:textId="79C4F368" w:rsidR="00E6623A" w:rsidRPr="00F674E6" w:rsidRDefault="00E6623A" w:rsidP="00F674E6">
      <w:pPr>
        <w:pStyle w:val="ListParagraph"/>
        <w:numPr>
          <w:ilvl w:val="0"/>
          <w:numId w:val="3"/>
        </w:numPr>
        <w:rPr>
          <w:b/>
          <w:bCs/>
        </w:rPr>
      </w:pPr>
      <w:r w:rsidRPr="00F674E6">
        <w:rPr>
          <w:b/>
          <w:bCs/>
        </w:rPr>
        <w:t>Document: Lets say a pdf with below content</w:t>
      </w:r>
    </w:p>
    <w:p w14:paraId="057A47C0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=================================</w:t>
      </w:r>
    </w:p>
    <w:p w14:paraId="3F1F522A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SECTION 1: PAYMENT RULES</w:t>
      </w:r>
    </w:p>
    <w:p w14:paraId="2F9FDEB0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=================================</w:t>
      </w:r>
    </w:p>
    <w:p w14:paraId="58572672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Suppliers must submit invoices within 7 days.</w:t>
      </w:r>
    </w:p>
    <w:p w14:paraId="7721534B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Late submissions require manager approval.</w:t>
      </w:r>
    </w:p>
    <w:p w14:paraId="1DF24FF0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---------------------------------</w:t>
      </w:r>
    </w:p>
    <w:p w14:paraId="73F1732A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TABLE:</w:t>
      </w:r>
    </w:p>
    <w:p w14:paraId="10DC0F51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Supplier | Lead Time | Escalation</w:t>
      </w:r>
    </w:p>
    <w:p w14:paraId="6544500B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ABC      | 14 days   | Level 2</w:t>
      </w:r>
    </w:p>
    <w:p w14:paraId="08BFA9FD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XYZ      | 21 days   | Level 3</w:t>
      </w:r>
    </w:p>
    <w:p w14:paraId="3BE90948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---------------------------------</w:t>
      </w:r>
    </w:p>
    <w:p w14:paraId="7615D5BC" w14:textId="77777777" w:rsidR="00E6623A" w:rsidRPr="00E6623A" w:rsidRDefault="00E6623A" w:rsidP="00E6623A">
      <w:pPr>
        <w:rPr>
          <w:sz w:val="16"/>
          <w:szCs w:val="16"/>
        </w:rPr>
      </w:pPr>
    </w:p>
    <w:p w14:paraId="3EB5918C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=================================</w:t>
      </w:r>
    </w:p>
    <w:p w14:paraId="569D7243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SECTION 2: PENALTIES</w:t>
      </w:r>
    </w:p>
    <w:p w14:paraId="71355C56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=================================</w:t>
      </w:r>
    </w:p>
    <w:p w14:paraId="4DBDCC03" w14:textId="37B51267" w:rsid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Repeated delays may reduce supplier score.</w:t>
      </w:r>
    </w:p>
    <w:p w14:paraId="7FF7A6A7" w14:textId="77777777" w:rsidR="00E6623A" w:rsidRDefault="00E6623A" w:rsidP="00E6623A">
      <w:pPr>
        <w:rPr>
          <w:sz w:val="16"/>
          <w:szCs w:val="16"/>
        </w:rPr>
      </w:pPr>
    </w:p>
    <w:p w14:paraId="4768AF2C" w14:textId="77777777" w:rsidR="00E6623A" w:rsidRDefault="00E6623A" w:rsidP="00E6623A">
      <w:pPr>
        <w:rPr>
          <w:sz w:val="16"/>
          <w:szCs w:val="16"/>
        </w:rPr>
      </w:pPr>
    </w:p>
    <w:p w14:paraId="3CE0216C" w14:textId="1031C122" w:rsidR="00E6623A" w:rsidRPr="00F674E6" w:rsidRDefault="00E6623A" w:rsidP="00F674E6">
      <w:pPr>
        <w:pStyle w:val="ListParagraph"/>
        <w:numPr>
          <w:ilvl w:val="0"/>
          <w:numId w:val="3"/>
        </w:numPr>
        <w:rPr>
          <w:rFonts w:ascii="Cambria Math" w:hAnsi="Cambria Math" w:cs="Cambria Math"/>
        </w:rPr>
      </w:pPr>
      <w:r w:rsidRPr="00F674E6">
        <w:rPr>
          <w:rFonts w:ascii="Cambria Math" w:hAnsi="Cambria Math" w:cs="Cambria Math"/>
        </w:rPr>
        <w:lastRenderedPageBreak/>
        <w:t>𝗦𝘁𝗿𝘂𝗰𝘁𝘂𝗿𝗲</w:t>
      </w:r>
      <w:r w:rsidRPr="00E6623A">
        <w:t>-</w:t>
      </w:r>
      <w:r w:rsidRPr="00F674E6">
        <w:rPr>
          <w:rFonts w:ascii="Cambria Math" w:hAnsi="Cambria Math" w:cs="Cambria Math"/>
        </w:rPr>
        <w:t>𝗮𝘄𝗮𝗿𝗲</w:t>
      </w:r>
      <w:r w:rsidRPr="00E6623A">
        <w:t xml:space="preserve"> </w:t>
      </w:r>
      <w:r w:rsidRPr="00F674E6">
        <w:rPr>
          <w:rFonts w:ascii="Cambria Math" w:hAnsi="Cambria Math" w:cs="Cambria Math"/>
        </w:rPr>
        <w:t>𝗽𝗮𝗿𝘀𝗶𝗻𝗴</w:t>
      </w:r>
      <w:r w:rsidRPr="00F674E6">
        <w:rPr>
          <w:rFonts w:ascii="Cambria Math" w:hAnsi="Cambria Math" w:cs="Cambria Math"/>
        </w:rPr>
        <w:t xml:space="preserve">: Using Docling, </w:t>
      </w:r>
      <w:r w:rsidRPr="00F674E6">
        <w:rPr>
          <w:rFonts w:ascii="Cambria Math" w:hAnsi="Cambria Math" w:cs="Cambria Math"/>
        </w:rPr>
        <w:t>Internally Docling roughly creates something LIKE</w:t>
      </w:r>
      <w:r w:rsidRPr="00F674E6">
        <w:rPr>
          <w:rFonts w:ascii="Cambria Math" w:hAnsi="Cambria Math" w:cs="Cambria Math"/>
        </w:rPr>
        <w:t xml:space="preserve"> from the Input Pdf</w:t>
      </w:r>
      <w:r w:rsidRPr="00F674E6">
        <w:rPr>
          <w:rFonts w:ascii="Cambria Math" w:hAnsi="Cambria Math" w:cs="Cambria Math"/>
        </w:rPr>
        <w:t>:</w:t>
      </w:r>
    </w:p>
    <w:p w14:paraId="1B483336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doc = {</w:t>
      </w:r>
    </w:p>
    <w:p w14:paraId="3BE14E1F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sections: [</w:t>
      </w:r>
    </w:p>
    <w:p w14:paraId="4D7EDB3F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{</w:t>
      </w:r>
    </w:p>
    <w:p w14:paraId="16ADCD84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heading: "SECTION 1: PAYMENT RULES",</w:t>
      </w:r>
    </w:p>
    <w:p w14:paraId="24B1FB53" w14:textId="77777777" w:rsidR="00E6623A" w:rsidRPr="00E6623A" w:rsidRDefault="00E6623A" w:rsidP="00E6623A">
      <w:pPr>
        <w:rPr>
          <w:sz w:val="16"/>
          <w:szCs w:val="16"/>
        </w:rPr>
      </w:pPr>
    </w:p>
    <w:p w14:paraId="5B0365BC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content: [</w:t>
      </w:r>
    </w:p>
    <w:p w14:paraId="2C62BB2F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   paragraph_1,</w:t>
      </w:r>
    </w:p>
    <w:p w14:paraId="62B3C467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   paragraph_2,</w:t>
      </w:r>
    </w:p>
    <w:p w14:paraId="25828474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   table_1</w:t>
      </w:r>
    </w:p>
    <w:p w14:paraId="1B20123C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]</w:t>
      </w:r>
    </w:p>
    <w:p w14:paraId="38685533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},</w:t>
      </w:r>
    </w:p>
    <w:p w14:paraId="1599515C" w14:textId="77777777" w:rsidR="00E6623A" w:rsidRPr="00E6623A" w:rsidRDefault="00E6623A" w:rsidP="00E6623A">
      <w:pPr>
        <w:rPr>
          <w:sz w:val="16"/>
          <w:szCs w:val="16"/>
        </w:rPr>
      </w:pPr>
    </w:p>
    <w:p w14:paraId="35D2E301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{</w:t>
      </w:r>
    </w:p>
    <w:p w14:paraId="765B7A1F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heading: "SECTION 2: PENALTIES",</w:t>
      </w:r>
    </w:p>
    <w:p w14:paraId="2E68F285" w14:textId="77777777" w:rsidR="00E6623A" w:rsidRPr="00E6623A" w:rsidRDefault="00E6623A" w:rsidP="00E6623A">
      <w:pPr>
        <w:rPr>
          <w:sz w:val="16"/>
          <w:szCs w:val="16"/>
        </w:rPr>
      </w:pPr>
    </w:p>
    <w:p w14:paraId="0B2CAA84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content: [</w:t>
      </w:r>
    </w:p>
    <w:p w14:paraId="4B964765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   paragraph_3</w:t>
      </w:r>
    </w:p>
    <w:p w14:paraId="5F3DC56E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   ]</w:t>
      </w:r>
    </w:p>
    <w:p w14:paraId="5FCC01B3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   }</w:t>
      </w:r>
    </w:p>
    <w:p w14:paraId="306A09B8" w14:textId="77777777" w:rsidR="00E6623A" w:rsidRP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 xml:space="preserve">   ]</w:t>
      </w:r>
    </w:p>
    <w:p w14:paraId="4754F030" w14:textId="6F039B94" w:rsidR="00E6623A" w:rsidRDefault="00E6623A" w:rsidP="00E6623A">
      <w:pPr>
        <w:rPr>
          <w:sz w:val="16"/>
          <w:szCs w:val="16"/>
        </w:rPr>
      </w:pPr>
      <w:r w:rsidRPr="00E6623A">
        <w:rPr>
          <w:sz w:val="16"/>
          <w:szCs w:val="16"/>
        </w:rPr>
        <w:t>}</w:t>
      </w:r>
    </w:p>
    <w:p w14:paraId="1F01C120" w14:textId="77777777" w:rsidR="00E6623A" w:rsidRDefault="00E6623A" w:rsidP="00E6623A">
      <w:pPr>
        <w:rPr>
          <w:sz w:val="16"/>
          <w:szCs w:val="16"/>
        </w:rPr>
      </w:pPr>
    </w:p>
    <w:p w14:paraId="2BE14618" w14:textId="31D5E5A5" w:rsidR="00E6623A" w:rsidRPr="00F674E6" w:rsidRDefault="00E6623A" w:rsidP="00F674E6">
      <w:pPr>
        <w:pStyle w:val="ListParagraph"/>
        <w:numPr>
          <w:ilvl w:val="0"/>
          <w:numId w:val="3"/>
        </w:numPr>
        <w:rPr>
          <w:rFonts w:ascii="Cambria Math" w:hAnsi="Cambria Math" w:cs="Cambria Math"/>
        </w:rPr>
      </w:pPr>
      <w:r w:rsidRPr="00F674E6">
        <w:rPr>
          <w:rFonts w:ascii="Cambria Math" w:hAnsi="Cambria Math" w:cs="Cambria Math"/>
        </w:rPr>
        <w:t>𝗦𝗲𝗺𝗮𝗻𝘁𝗶𝗰</w:t>
      </w:r>
      <w:r w:rsidRPr="00E6623A">
        <w:t>/</w:t>
      </w:r>
      <w:r w:rsidRPr="00F674E6">
        <w:rPr>
          <w:rFonts w:ascii="Cambria Math" w:hAnsi="Cambria Math" w:cs="Cambria Math"/>
        </w:rPr>
        <w:t>𝗛𝘆𝗯𝗿𝗶𝗱</w:t>
      </w:r>
      <w:r w:rsidRPr="00E6623A">
        <w:t xml:space="preserve"> </w:t>
      </w:r>
      <w:r w:rsidRPr="00F674E6">
        <w:rPr>
          <w:rFonts w:ascii="Cambria Math" w:hAnsi="Cambria Math" w:cs="Cambria Math"/>
        </w:rPr>
        <w:t>𝗰𝗵𝘂𝗻𝗸𝗶𝗻𝗴</w:t>
      </w:r>
      <w:r w:rsidRPr="00F674E6">
        <w:rPr>
          <w:rFonts w:ascii="Cambria Math" w:hAnsi="Cambria Math" w:cs="Cambria Math"/>
        </w:rPr>
        <w:t>:</w:t>
      </w:r>
    </w:p>
    <w:p w14:paraId="3ABEC0B9" w14:textId="3CFAEF77" w:rsidR="00F25D42" w:rsidRPr="00F25D42" w:rsidRDefault="00F25D42" w:rsidP="00F25D42">
      <w:r w:rsidRPr="00F25D42">
        <w:t>Think of HybridChunker as:</w:t>
      </w:r>
      <w:r>
        <w:t xml:space="preserve"> </w:t>
      </w:r>
      <w:r w:rsidRPr="00F25D42">
        <w:rPr>
          <w:b/>
          <w:bCs/>
        </w:rPr>
        <w:t>intelligent packaging system</w:t>
      </w:r>
      <w:r>
        <w:t xml:space="preserve">, </w:t>
      </w:r>
      <w:r w:rsidRPr="00F25D42">
        <w:t>Its job:</w:t>
      </w:r>
    </w:p>
    <w:p w14:paraId="73E93073" w14:textId="77777777" w:rsidR="00F25D42" w:rsidRDefault="00F25D42" w:rsidP="00F25D42">
      <w:r>
        <w:t>Take structured document</w:t>
      </w:r>
    </w:p>
    <w:p w14:paraId="53F4B139" w14:textId="77777777" w:rsidR="00F25D42" w:rsidRDefault="00F25D42" w:rsidP="00F25D42">
      <w:r>
        <w:t xml:space="preserve"> ↓</w:t>
      </w:r>
    </w:p>
    <w:p w14:paraId="7931AAAF" w14:textId="6D3FC4E0" w:rsidR="00E6623A" w:rsidRDefault="00F25D42" w:rsidP="00F25D42">
      <w:r>
        <w:t>Create meaningful AI-friendly pieces</w:t>
      </w:r>
    </w:p>
    <w:p w14:paraId="790F0E0B" w14:textId="77777777" w:rsidR="00F25D42" w:rsidRDefault="00F25D42" w:rsidP="00F25D42">
      <w:pPr>
        <w:rPr>
          <w:b/>
          <w:bCs/>
        </w:rPr>
      </w:pPr>
    </w:p>
    <w:p w14:paraId="35AC1660" w14:textId="77777777" w:rsidR="00F25D42" w:rsidRDefault="00F25D42" w:rsidP="00F25D42">
      <w:pPr>
        <w:rPr>
          <w:b/>
          <w:bCs/>
        </w:rPr>
      </w:pPr>
    </w:p>
    <w:p w14:paraId="35125B52" w14:textId="59DAA0BB" w:rsidR="00F25D42" w:rsidRPr="00F674E6" w:rsidRDefault="00F25D42" w:rsidP="00F674E6">
      <w:pPr>
        <w:ind w:left="144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lastRenderedPageBreak/>
        <w:t xml:space="preserve">WHAT IS </w:t>
      </w:r>
      <w:r w:rsidR="00F674E6" w:rsidRPr="00F674E6">
        <w:rPr>
          <w:b/>
          <w:bCs/>
          <w:sz w:val="16"/>
          <w:szCs w:val="16"/>
        </w:rPr>
        <w:t>CHUNK</w:t>
      </w:r>
      <w:r w:rsidRPr="00F674E6">
        <w:rPr>
          <w:b/>
          <w:bCs/>
          <w:sz w:val="16"/>
          <w:szCs w:val="16"/>
        </w:rPr>
        <w:t>?</w:t>
      </w:r>
    </w:p>
    <w:p w14:paraId="48372885" w14:textId="19E8A94D" w:rsidR="00F25D42" w:rsidRPr="00F25D42" w:rsidRDefault="00F25D42" w:rsidP="00F674E6">
      <w:pPr>
        <w:ind w:left="1440"/>
      </w:pPr>
      <w:r w:rsidRPr="00F25D42">
        <w:t>A chunk is basically:</w:t>
      </w:r>
      <w:r>
        <w:t xml:space="preserve"> </w:t>
      </w:r>
      <w:r w:rsidRPr="00F25D42">
        <w:t>small meaningful unit of knowledge</w:t>
      </w:r>
    </w:p>
    <w:p w14:paraId="071A49CA" w14:textId="77777777" w:rsidR="00F25D42" w:rsidRPr="00F25D42" w:rsidRDefault="00F25D42" w:rsidP="00F674E6">
      <w:pPr>
        <w:ind w:left="1440"/>
      </w:pPr>
      <w:r w:rsidRPr="00F25D42">
        <w:t>Example:</w:t>
      </w:r>
    </w:p>
    <w:p w14:paraId="168D8B33" w14:textId="77777777" w:rsidR="00F25D42" w:rsidRPr="00F25D42" w:rsidRDefault="00F25D42" w:rsidP="00F674E6">
      <w:pPr>
        <w:ind w:left="2160" w:firstLine="720"/>
      </w:pPr>
      <w:r w:rsidRPr="00F25D42">
        <w:t>BAD chunk:</w:t>
      </w:r>
    </w:p>
    <w:p w14:paraId="4F21DB93" w14:textId="77777777" w:rsidR="00F25D42" w:rsidRPr="00F25D42" w:rsidRDefault="00F25D42" w:rsidP="00F674E6">
      <w:pPr>
        <w:ind w:left="2160" w:firstLine="720"/>
      </w:pPr>
      <w:r w:rsidRPr="00F25D42">
        <w:t>"...supplier score SECTION 2 penalties..."</w:t>
      </w:r>
    </w:p>
    <w:p w14:paraId="60F16B25" w14:textId="77777777" w:rsidR="00F25D42" w:rsidRPr="00F25D42" w:rsidRDefault="00F25D42" w:rsidP="00F674E6">
      <w:pPr>
        <w:ind w:left="2160" w:firstLine="720"/>
      </w:pPr>
      <w:r w:rsidRPr="00F25D42">
        <w:t>Meaning broken.</w:t>
      </w:r>
    </w:p>
    <w:p w14:paraId="28A854FE" w14:textId="77777777" w:rsidR="00F25D42" w:rsidRPr="00F25D42" w:rsidRDefault="00F25D42" w:rsidP="00F674E6">
      <w:pPr>
        <w:ind w:left="1440"/>
      </w:pPr>
      <w:r w:rsidRPr="00F25D42">
        <w:t>GOOD chunk:</w:t>
      </w:r>
    </w:p>
    <w:p w14:paraId="5CD152FD" w14:textId="77777777" w:rsidR="00F25D42" w:rsidRDefault="00F25D42" w:rsidP="00F674E6">
      <w:pPr>
        <w:ind w:left="2880"/>
      </w:pPr>
      <w:r w:rsidRPr="00F25D42">
        <w:t>Section: Penalties</w:t>
      </w:r>
      <w:r w:rsidRPr="00F25D42">
        <w:br/>
      </w:r>
      <w:r w:rsidRPr="00F25D42">
        <w:br/>
        <w:t>Repeated delays may reduce supplier score.</w:t>
      </w:r>
    </w:p>
    <w:p w14:paraId="61AB20A8" w14:textId="77777777" w:rsidR="00F674E6" w:rsidRDefault="00F674E6" w:rsidP="00F674E6"/>
    <w:p w14:paraId="057C4C8E" w14:textId="1077E523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t>VISUALIZATION OF WHAT HAPPENS</w:t>
      </w:r>
      <w:r>
        <w:rPr>
          <w:b/>
          <w:bCs/>
          <w:sz w:val="16"/>
          <w:szCs w:val="16"/>
        </w:rPr>
        <w:t>:</w:t>
      </w:r>
    </w:p>
    <w:p w14:paraId="6A56B0B4" w14:textId="77777777" w:rsidR="00F674E6" w:rsidRDefault="00F674E6" w:rsidP="00F674E6">
      <w:pPr>
        <w:ind w:left="720" w:firstLine="720"/>
        <w:rPr>
          <w:b/>
          <w:bCs/>
          <w:sz w:val="16"/>
          <w:szCs w:val="16"/>
        </w:rPr>
      </w:pPr>
    </w:p>
    <w:p w14:paraId="35D8BB4E" w14:textId="0F48AF22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t>STEP 1 — Chunker Reads Structure</w:t>
      </w:r>
    </w:p>
    <w:p w14:paraId="05796AA7" w14:textId="107C74A9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drawing>
          <wp:inline distT="0" distB="0" distL="0" distR="0" wp14:anchorId="1194361D" wp14:editId="7DECAB48">
            <wp:extent cx="3733992" cy="2768742"/>
            <wp:effectExtent l="0" t="0" r="0" b="0"/>
            <wp:docPr id="49142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4873" w14:textId="52BD2173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lastRenderedPageBreak/>
        <w:drawing>
          <wp:inline distT="0" distB="0" distL="0" distR="0" wp14:anchorId="3CB91AA2" wp14:editId="243F9B3C">
            <wp:extent cx="3886400" cy="2482978"/>
            <wp:effectExtent l="0" t="0" r="0" b="0"/>
            <wp:docPr id="156996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8E62" w14:textId="77777777" w:rsidR="00F674E6" w:rsidRDefault="00F674E6" w:rsidP="00F674E6">
      <w:pPr>
        <w:ind w:left="720" w:firstLine="720"/>
        <w:rPr>
          <w:b/>
          <w:bCs/>
          <w:sz w:val="16"/>
          <w:szCs w:val="16"/>
        </w:rPr>
      </w:pPr>
    </w:p>
    <w:p w14:paraId="06803045" w14:textId="650CF7AC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drawing>
          <wp:inline distT="0" distB="0" distL="0" distR="0" wp14:anchorId="3D866703" wp14:editId="682ABCA6">
            <wp:extent cx="2895749" cy="4597636"/>
            <wp:effectExtent l="0" t="0" r="0" b="0"/>
            <wp:docPr id="12205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2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BBDB" w14:textId="77777777" w:rsidR="00F674E6" w:rsidRDefault="00F674E6" w:rsidP="00F674E6">
      <w:pPr>
        <w:ind w:left="720" w:firstLine="720"/>
        <w:rPr>
          <w:b/>
          <w:bCs/>
          <w:sz w:val="16"/>
          <w:szCs w:val="16"/>
        </w:rPr>
      </w:pPr>
    </w:p>
    <w:p w14:paraId="418A3A40" w14:textId="77777777" w:rsidR="00F674E6" w:rsidRDefault="00F674E6" w:rsidP="00F674E6">
      <w:pPr>
        <w:ind w:left="720" w:firstLine="720"/>
        <w:rPr>
          <w:b/>
          <w:bCs/>
          <w:sz w:val="16"/>
          <w:szCs w:val="16"/>
        </w:rPr>
      </w:pPr>
    </w:p>
    <w:p w14:paraId="0E31A839" w14:textId="77777777" w:rsidR="00F674E6" w:rsidRDefault="00F674E6" w:rsidP="00F674E6">
      <w:pPr>
        <w:ind w:left="720" w:firstLine="720"/>
        <w:rPr>
          <w:b/>
          <w:bCs/>
          <w:sz w:val="16"/>
          <w:szCs w:val="16"/>
        </w:rPr>
      </w:pPr>
    </w:p>
    <w:p w14:paraId="3EB3CE5E" w14:textId="2A0B6DA5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lastRenderedPageBreak/>
        <w:drawing>
          <wp:inline distT="0" distB="0" distL="0" distR="0" wp14:anchorId="137A2451" wp14:editId="4FCFF4F1">
            <wp:extent cx="3029106" cy="4115011"/>
            <wp:effectExtent l="0" t="0" r="0" b="0"/>
            <wp:docPr id="12768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F497" w14:textId="5D73119A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drawing>
          <wp:inline distT="0" distB="0" distL="0" distR="0" wp14:anchorId="22772F64" wp14:editId="5161DF20">
            <wp:extent cx="2978303" cy="3143412"/>
            <wp:effectExtent l="0" t="0" r="0" b="0"/>
            <wp:docPr id="64070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6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F14A" w14:textId="406AAF0B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lastRenderedPageBreak/>
        <w:drawing>
          <wp:inline distT="0" distB="0" distL="0" distR="0" wp14:anchorId="57CA0785" wp14:editId="7C8F60F0">
            <wp:extent cx="3225966" cy="4864350"/>
            <wp:effectExtent l="0" t="0" r="0" b="0"/>
            <wp:docPr id="98081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3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7B51" w14:textId="77777777" w:rsidR="00F674E6" w:rsidRDefault="00F674E6" w:rsidP="00F674E6">
      <w:pPr>
        <w:ind w:left="720" w:firstLine="720"/>
        <w:rPr>
          <w:b/>
          <w:bCs/>
          <w:sz w:val="16"/>
          <w:szCs w:val="16"/>
        </w:rPr>
      </w:pPr>
    </w:p>
    <w:p w14:paraId="54F3EA08" w14:textId="76F35B75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lastRenderedPageBreak/>
        <w:drawing>
          <wp:inline distT="0" distB="0" distL="0" distR="0" wp14:anchorId="71088FC3" wp14:editId="70801A35">
            <wp:extent cx="2844946" cy="3073558"/>
            <wp:effectExtent l="0" t="0" r="0" b="0"/>
            <wp:docPr id="13543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9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E7A" w14:textId="1EBC97C7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lastRenderedPageBreak/>
        <w:drawing>
          <wp:inline distT="0" distB="0" distL="0" distR="0" wp14:anchorId="44176C15" wp14:editId="519A43B6">
            <wp:extent cx="2902099" cy="5048509"/>
            <wp:effectExtent l="0" t="0" r="0" b="0"/>
            <wp:docPr id="6060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3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5610" w14:textId="68F751EE" w:rsidR="00F674E6" w:rsidRDefault="00F674E6" w:rsidP="00F674E6">
      <w:pPr>
        <w:ind w:left="720" w:firstLine="720"/>
        <w:rPr>
          <w:b/>
          <w:bCs/>
          <w:sz w:val="16"/>
          <w:szCs w:val="16"/>
        </w:rPr>
      </w:pPr>
      <w:r w:rsidRPr="00F674E6">
        <w:rPr>
          <w:b/>
          <w:bCs/>
          <w:sz w:val="16"/>
          <w:szCs w:val="16"/>
        </w:rPr>
        <w:lastRenderedPageBreak/>
        <w:drawing>
          <wp:inline distT="0" distB="0" distL="0" distR="0" wp14:anchorId="730F18A2" wp14:editId="253104C0">
            <wp:extent cx="3092609" cy="4292821"/>
            <wp:effectExtent l="0" t="0" r="0" b="0"/>
            <wp:docPr id="16933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0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0795" w14:textId="26213899" w:rsidR="00F25D42" w:rsidRDefault="007465EE" w:rsidP="00F25D4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 w:rsidRPr="007465EE">
        <w:rPr>
          <w:b/>
          <w:bCs/>
          <w:sz w:val="16"/>
          <w:szCs w:val="16"/>
        </w:rPr>
        <w:drawing>
          <wp:inline distT="0" distB="0" distL="0" distR="0" wp14:anchorId="6385166E" wp14:editId="1A25FF38">
            <wp:extent cx="5943600" cy="2500630"/>
            <wp:effectExtent l="0" t="0" r="0" b="0"/>
            <wp:docPr id="160814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8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067E" w14:textId="1FEFDF6A" w:rsidR="007465EE" w:rsidRDefault="007465EE" w:rsidP="00F25D42">
      <w:r w:rsidRPr="007465EE">
        <w:lastRenderedPageBreak/>
        <w:drawing>
          <wp:inline distT="0" distB="0" distL="0" distR="0" wp14:anchorId="505AAE90" wp14:editId="41E7A7F9">
            <wp:extent cx="4134062" cy="4369025"/>
            <wp:effectExtent l="0" t="0" r="0" b="0"/>
            <wp:docPr id="131629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2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4761" w14:textId="77777777" w:rsidR="00D50797" w:rsidRDefault="00D50797" w:rsidP="00F25D42"/>
    <w:p w14:paraId="670386D3" w14:textId="21F443E7" w:rsidR="00D50797" w:rsidRPr="00D50797" w:rsidRDefault="00D50797" w:rsidP="00D50797">
      <w:pPr>
        <w:pStyle w:val="ListParagraph"/>
        <w:numPr>
          <w:ilvl w:val="0"/>
          <w:numId w:val="3"/>
        </w:numPr>
        <w:rPr>
          <w:b/>
          <w:bCs/>
        </w:rPr>
      </w:pPr>
      <w:r w:rsidRPr="00D50797">
        <w:rPr>
          <w:b/>
          <w:bCs/>
        </w:rPr>
        <w:t>Metadata Enrichment</w:t>
      </w:r>
    </w:p>
    <w:p w14:paraId="411DF3EC" w14:textId="2C658E77" w:rsidR="00F25D42" w:rsidRDefault="00F25D42" w:rsidP="00F25D42"/>
    <w:p w14:paraId="1C9AF37C" w14:textId="672A5E48" w:rsidR="00D50797" w:rsidRDefault="00D50797" w:rsidP="00F25D42">
      <w:r>
        <w:t>Currently ,</w:t>
      </w:r>
    </w:p>
    <w:p w14:paraId="60EF72ED" w14:textId="3597EF94" w:rsidR="00D50797" w:rsidRDefault="00D50797" w:rsidP="00F25D42">
      <w:r w:rsidRPr="00D50797">
        <w:lastRenderedPageBreak/>
        <w:drawing>
          <wp:inline distT="0" distB="0" distL="0" distR="0" wp14:anchorId="20CECD6B" wp14:editId="4F722AF7">
            <wp:extent cx="5943600" cy="2997200"/>
            <wp:effectExtent l="0" t="0" r="0" b="0"/>
            <wp:docPr id="99904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1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0EA7" w14:textId="77777777" w:rsidR="00D50797" w:rsidRDefault="00D50797" w:rsidP="00F25D42"/>
    <w:p w14:paraId="65454298" w14:textId="36731D58" w:rsidR="00D50797" w:rsidRPr="00D50797" w:rsidRDefault="00D50797" w:rsidP="00D50797">
      <w:r>
        <w:t xml:space="preserve">Next, we will </w:t>
      </w:r>
      <w:r w:rsidRPr="00D50797">
        <w:t>enrich the chunk with:</w:t>
      </w:r>
    </w:p>
    <w:p w14:paraId="2D18BCDA" w14:textId="77777777" w:rsidR="00D50797" w:rsidRPr="00D50797" w:rsidRDefault="00D50797" w:rsidP="00D50797">
      <w:pPr>
        <w:numPr>
          <w:ilvl w:val="0"/>
          <w:numId w:val="4"/>
        </w:numPr>
      </w:pPr>
      <w:r w:rsidRPr="00D50797">
        <w:t xml:space="preserve">business metadata </w:t>
      </w:r>
    </w:p>
    <w:p w14:paraId="2911C5CC" w14:textId="77777777" w:rsidR="00D50797" w:rsidRPr="00D50797" w:rsidRDefault="00D50797" w:rsidP="00D50797">
      <w:pPr>
        <w:numPr>
          <w:ilvl w:val="0"/>
          <w:numId w:val="4"/>
        </w:numPr>
      </w:pPr>
      <w:r w:rsidRPr="00D50797">
        <w:t xml:space="preserve">retrieval metadata </w:t>
      </w:r>
    </w:p>
    <w:p w14:paraId="29DDEB58" w14:textId="77777777" w:rsidR="00D50797" w:rsidRPr="00D50797" w:rsidRDefault="00D50797" w:rsidP="00D50797">
      <w:pPr>
        <w:numPr>
          <w:ilvl w:val="0"/>
          <w:numId w:val="4"/>
        </w:numPr>
      </w:pPr>
      <w:r w:rsidRPr="00D50797">
        <w:t xml:space="preserve">filtering metadata </w:t>
      </w:r>
    </w:p>
    <w:p w14:paraId="419A4657" w14:textId="77777777" w:rsidR="00D50797" w:rsidRPr="00D50797" w:rsidRDefault="00D50797" w:rsidP="00D50797">
      <w:pPr>
        <w:numPr>
          <w:ilvl w:val="0"/>
          <w:numId w:val="4"/>
        </w:numPr>
      </w:pPr>
      <w:r w:rsidRPr="00D50797">
        <w:t xml:space="preserve">debugging metadata </w:t>
      </w:r>
    </w:p>
    <w:p w14:paraId="6E5C64B2" w14:textId="31F2932A" w:rsidR="00D50797" w:rsidRDefault="00D50797" w:rsidP="00D50797">
      <w:pPr>
        <w:rPr>
          <w:b/>
          <w:bCs/>
        </w:rPr>
      </w:pPr>
      <w:r w:rsidRPr="00D50797">
        <w:t>This is why it's called:</w:t>
      </w:r>
      <w:r>
        <w:t xml:space="preserve"> </w:t>
      </w:r>
      <w:r w:rsidRPr="00D50797">
        <w:rPr>
          <w:b/>
          <w:bCs/>
        </w:rPr>
        <w:t>Metadata Enrichment</w:t>
      </w:r>
    </w:p>
    <w:p w14:paraId="41350723" w14:textId="77777777" w:rsidR="00D50797" w:rsidRDefault="00D50797" w:rsidP="00D50797">
      <w:pPr>
        <w:rPr>
          <w:b/>
          <w:bCs/>
        </w:rPr>
      </w:pPr>
    </w:p>
    <w:p w14:paraId="42A06D98" w14:textId="77777777" w:rsidR="00D50797" w:rsidRPr="00D50797" w:rsidRDefault="00D50797" w:rsidP="00D50797">
      <w:pPr>
        <w:rPr>
          <w:b/>
          <w:bCs/>
        </w:rPr>
      </w:pPr>
      <w:r w:rsidRPr="00D50797">
        <w:rPr>
          <w:b/>
          <w:bCs/>
        </w:rPr>
        <w:t>BEFORE ENRICHMENT</w:t>
      </w:r>
    </w:p>
    <w:p w14:paraId="1F9934D1" w14:textId="77777777" w:rsidR="00D50797" w:rsidRPr="00D50797" w:rsidRDefault="00D50797" w:rsidP="00D50797">
      <w:r w:rsidRPr="00D50797">
        <w:t>Chunk looks like:</w:t>
      </w:r>
    </w:p>
    <w:p w14:paraId="318296BA" w14:textId="1F1B6986" w:rsidR="00D50797" w:rsidRDefault="00D50797" w:rsidP="00D50797">
      <w:r w:rsidRPr="00D50797">
        <w:drawing>
          <wp:inline distT="0" distB="0" distL="0" distR="0" wp14:anchorId="79AC0E6C" wp14:editId="58B22FC8">
            <wp:extent cx="2673487" cy="1301817"/>
            <wp:effectExtent l="0" t="0" r="0" b="0"/>
            <wp:docPr id="7848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23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F727" w14:textId="1BBD8D6F" w:rsidR="00D50797" w:rsidRDefault="00D50797" w:rsidP="00D50797">
      <w:r>
        <w:t>After Enrichment:</w:t>
      </w:r>
    </w:p>
    <w:p w14:paraId="3FBC4DD6" w14:textId="4E96BAB4" w:rsidR="00D50797" w:rsidRDefault="00D50797" w:rsidP="00D50797">
      <w:r w:rsidRPr="00D50797">
        <w:lastRenderedPageBreak/>
        <w:drawing>
          <wp:inline distT="0" distB="0" distL="0" distR="0" wp14:anchorId="07857BB6" wp14:editId="26E7B34F">
            <wp:extent cx="5493032" cy="3683189"/>
            <wp:effectExtent l="0" t="0" r="0" b="0"/>
            <wp:docPr id="191483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35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2E7A" w14:textId="28216CC8" w:rsidR="00694083" w:rsidRDefault="00694083" w:rsidP="00694083">
      <w:r>
        <w:t xml:space="preserve">** Note in chunk summary can be added </w:t>
      </w:r>
      <w:r w:rsidRPr="00694083">
        <w:t>["metadata"]</w:t>
      </w:r>
      <w:r>
        <w:t xml:space="preserve"> </w:t>
      </w:r>
      <w:r w:rsidRPr="00694083">
        <w:t>["chunk_summary"] = _summarise_chunk(c["text"], c["metadata"]["element_type"])</w:t>
      </w:r>
    </w:p>
    <w:p w14:paraId="43ED4A95" w14:textId="45F88C3A" w:rsidR="00D50797" w:rsidRDefault="00694083" w:rsidP="00D50797">
      <w:r w:rsidRPr="00694083">
        <w:drawing>
          <wp:inline distT="0" distB="0" distL="0" distR="0" wp14:anchorId="6B287571" wp14:editId="0A2E713B">
            <wp:extent cx="5150115" cy="3295819"/>
            <wp:effectExtent l="0" t="0" r="0" b="0"/>
            <wp:docPr id="63599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93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688E" w14:textId="4F3BA2EE" w:rsidR="00D50797" w:rsidRDefault="00D50797" w:rsidP="00D50797">
      <w:r w:rsidRPr="00D50797">
        <w:lastRenderedPageBreak/>
        <w:drawing>
          <wp:inline distT="0" distB="0" distL="0" distR="0" wp14:anchorId="3DE66C16" wp14:editId="07B7E514">
            <wp:extent cx="5943600" cy="3942080"/>
            <wp:effectExtent l="0" t="0" r="0" b="1270"/>
            <wp:docPr id="4600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31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F692" w14:textId="5B26C46F" w:rsidR="00D50797" w:rsidRDefault="00D50797" w:rsidP="00D50797">
      <w:r w:rsidRPr="00D50797">
        <w:drawing>
          <wp:inline distT="0" distB="0" distL="0" distR="0" wp14:anchorId="794AC97C" wp14:editId="4520A138">
            <wp:extent cx="5150115" cy="2159111"/>
            <wp:effectExtent l="0" t="0" r="0" b="0"/>
            <wp:docPr id="3101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3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60F5" w14:textId="65853E57" w:rsidR="00D50797" w:rsidRDefault="00D50797" w:rsidP="00D50797">
      <w:r w:rsidRPr="00D50797">
        <w:drawing>
          <wp:inline distT="0" distB="0" distL="0" distR="0" wp14:anchorId="43B57C07" wp14:editId="2463EC04">
            <wp:extent cx="4730993" cy="1771741"/>
            <wp:effectExtent l="0" t="0" r="0" b="0"/>
            <wp:docPr id="3961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8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0D1D" w14:textId="77777777" w:rsidR="00D50797" w:rsidRDefault="00D50797" w:rsidP="00D50797"/>
    <w:p w14:paraId="07821696" w14:textId="7B5E6D1A" w:rsidR="009F3A2E" w:rsidRDefault="009F3A2E" w:rsidP="00D50797">
      <w:r w:rsidRPr="009F3A2E">
        <w:drawing>
          <wp:inline distT="0" distB="0" distL="0" distR="0" wp14:anchorId="708C71FB" wp14:editId="56FDADFB">
            <wp:extent cx="3638737" cy="2324219"/>
            <wp:effectExtent l="0" t="0" r="0" b="0"/>
            <wp:docPr id="17462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49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263B" w14:textId="3E398BA2" w:rsidR="009F3A2E" w:rsidRPr="00D50797" w:rsidRDefault="009F3A2E" w:rsidP="00D50797">
      <w:r w:rsidRPr="009F3A2E">
        <w:drawing>
          <wp:inline distT="0" distB="0" distL="0" distR="0" wp14:anchorId="40AEA336" wp14:editId="06B834E6">
            <wp:extent cx="3968954" cy="5391427"/>
            <wp:effectExtent l="0" t="0" r="0" b="0"/>
            <wp:docPr id="112996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62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6B0" w14:textId="5E2CDCA2" w:rsidR="00D50797" w:rsidRDefault="00A92864" w:rsidP="00A92864">
      <w:pPr>
        <w:pStyle w:val="ListParagraph"/>
        <w:numPr>
          <w:ilvl w:val="0"/>
          <w:numId w:val="3"/>
        </w:numPr>
        <w:rPr>
          <w:b/>
          <w:bCs/>
        </w:rPr>
      </w:pPr>
      <w:r w:rsidRPr="00A92864">
        <w:rPr>
          <w:b/>
          <w:bCs/>
        </w:rPr>
        <w:lastRenderedPageBreak/>
        <w:t xml:space="preserve">Vector DB insertion </w:t>
      </w:r>
    </w:p>
    <w:p w14:paraId="35FE5E19" w14:textId="5D0FA4AE" w:rsidR="00A92864" w:rsidRDefault="00A92864" w:rsidP="00A92864">
      <w:r>
        <w:t>We having chunks now in human readable format</w:t>
      </w:r>
    </w:p>
    <w:p w14:paraId="396ED961" w14:textId="0FD23BCF" w:rsidR="00A92864" w:rsidRDefault="00A92864" w:rsidP="00A92864">
      <w:r w:rsidRPr="00A92864">
        <w:drawing>
          <wp:inline distT="0" distB="0" distL="0" distR="0" wp14:anchorId="0F4D1B51" wp14:editId="1C1D9EDC">
            <wp:extent cx="5150115" cy="3295819"/>
            <wp:effectExtent l="0" t="0" r="0" b="0"/>
            <wp:docPr id="9846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39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78EB" w14:textId="77777777" w:rsidR="00DA66DA" w:rsidRDefault="00DA66DA" w:rsidP="00A92864"/>
    <w:p w14:paraId="0F88650E" w14:textId="131B08C6" w:rsidR="00DA66DA" w:rsidRDefault="00DA66DA" w:rsidP="00A92864">
      <w:r>
        <w:t>We will store it in vector db collection.</w:t>
      </w:r>
      <w:r w:rsidRPr="00DA66DA">
        <w:t xml:space="preserve"> </w:t>
      </w:r>
      <w:r w:rsidRPr="00DA66DA">
        <w:t>Think of collection like:</w:t>
      </w:r>
      <w:r>
        <w:t xml:space="preserve"> </w:t>
      </w:r>
      <w:r w:rsidRPr="00DA66DA">
        <w:t>SQL Table</w:t>
      </w:r>
      <w:r>
        <w:t xml:space="preserve"> </w:t>
      </w:r>
      <w:r w:rsidRPr="00DA66DA">
        <w:t>BUT for vectors.</w:t>
      </w:r>
    </w:p>
    <w:p w14:paraId="040D264A" w14:textId="47706444" w:rsidR="00DA66DA" w:rsidRDefault="00DA66DA" w:rsidP="00A92864">
      <w:r w:rsidRPr="00DA66DA">
        <w:drawing>
          <wp:inline distT="0" distB="0" distL="0" distR="0" wp14:anchorId="3DC35B9F" wp14:editId="0A9EB137">
            <wp:extent cx="2883048" cy="1720938"/>
            <wp:effectExtent l="0" t="0" r="0" b="0"/>
            <wp:docPr id="3979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1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469" w14:textId="77777777" w:rsidR="00DA66DA" w:rsidRDefault="00DA66DA" w:rsidP="00A92864"/>
    <w:p w14:paraId="4F34F150" w14:textId="77777777" w:rsidR="00DA66DA" w:rsidRDefault="00DA66DA" w:rsidP="00DA66DA"/>
    <w:p w14:paraId="36BF9A61" w14:textId="77777777" w:rsidR="00DA66DA" w:rsidRDefault="00DA66DA" w:rsidP="00DA66DA"/>
    <w:p w14:paraId="5886B816" w14:textId="77777777" w:rsidR="00DA66DA" w:rsidRDefault="00DA66DA" w:rsidP="00DA66DA"/>
    <w:p w14:paraId="190EF90C" w14:textId="77777777" w:rsidR="00DA66DA" w:rsidRDefault="00DA66DA" w:rsidP="00DA66DA"/>
    <w:p w14:paraId="4F83A169" w14:textId="435117E8" w:rsidR="00DA66DA" w:rsidRPr="00DA66DA" w:rsidRDefault="00DA66DA" w:rsidP="00DA66DA">
      <w:r>
        <w:lastRenderedPageBreak/>
        <w:t>By using these lines of code:</w:t>
      </w:r>
      <w:r>
        <w:br/>
      </w:r>
      <w:r w:rsidRPr="00DA66DA">
        <w:t>collection.add(</w:t>
      </w:r>
    </w:p>
    <w:p w14:paraId="07D41A8E" w14:textId="74D7CFC7" w:rsidR="00DA66DA" w:rsidRPr="00DA66DA" w:rsidRDefault="00DA66DA" w:rsidP="00DA66DA">
      <w:r w:rsidRPr="00DA66DA">
        <w:t xml:space="preserve">        </w:t>
      </w:r>
      <w:r w:rsidRPr="00DA66DA">
        <w:t>I</w:t>
      </w:r>
      <w:r w:rsidRPr="00DA66DA">
        <w:t>ds</w:t>
      </w:r>
      <w:r>
        <w:t xml:space="preserve">                  </w:t>
      </w:r>
      <w:r w:rsidRPr="00DA66DA">
        <w:t>= [c["id"]  for c in new_chunks],</w:t>
      </w:r>
    </w:p>
    <w:p w14:paraId="6F0B7227" w14:textId="77777777" w:rsidR="00DA66DA" w:rsidRPr="00DA66DA" w:rsidRDefault="00DA66DA" w:rsidP="00DA66DA">
      <w:r w:rsidRPr="00DA66DA">
        <w:t>        documents= [c["text"]     for c in new_chunks],</w:t>
      </w:r>
    </w:p>
    <w:p w14:paraId="252747B1" w14:textId="5524C1A5" w:rsidR="00DA66DA" w:rsidRPr="00DA66DA" w:rsidRDefault="00DA66DA" w:rsidP="00DA66DA">
      <w:r w:rsidRPr="00DA66DA">
        <w:t>        metadatas</w:t>
      </w:r>
      <w:r>
        <w:t xml:space="preserve">  </w:t>
      </w:r>
      <w:r w:rsidRPr="00DA66DA">
        <w:t>= [c["metadata"] for c in new_chunks],</w:t>
      </w:r>
    </w:p>
    <w:p w14:paraId="6EF61F26" w14:textId="77777777" w:rsidR="00DA66DA" w:rsidRDefault="00DA66DA" w:rsidP="00DA66DA">
      <w:r w:rsidRPr="00DA66DA">
        <w:t>    )</w:t>
      </w:r>
    </w:p>
    <w:p w14:paraId="076BD54A" w14:textId="77777777" w:rsidR="00DA66DA" w:rsidRDefault="00DA66DA" w:rsidP="00DA66DA"/>
    <w:p w14:paraId="54810749" w14:textId="546BA86E" w:rsidR="00DA66DA" w:rsidRDefault="00DA66DA" w:rsidP="00DA66DA">
      <w:r>
        <w:t xml:space="preserve">So we pass id, text (as document ) and metadata. </w:t>
      </w:r>
      <w:r w:rsidRPr="00DA66DA">
        <w:t>Chroma internally does</w:t>
      </w:r>
      <w:r>
        <w:t xml:space="preserve"> for the text, embedding generation.</w:t>
      </w:r>
    </w:p>
    <w:p w14:paraId="573D10B7" w14:textId="77777777" w:rsidR="00DA66DA" w:rsidRDefault="00DA66DA" w:rsidP="00DA66DA">
      <w:r>
        <w:t>document text</w:t>
      </w:r>
    </w:p>
    <w:p w14:paraId="5CB7339D" w14:textId="77777777" w:rsidR="00DA66DA" w:rsidRDefault="00DA66DA" w:rsidP="00DA66DA">
      <w:r>
        <w:t xml:space="preserve">      ↓</w:t>
      </w:r>
    </w:p>
    <w:p w14:paraId="7B4406E4" w14:textId="77777777" w:rsidR="00DA66DA" w:rsidRDefault="00DA66DA" w:rsidP="00DA66DA">
      <w:r>
        <w:t>embedding model</w:t>
      </w:r>
    </w:p>
    <w:p w14:paraId="7BC95881" w14:textId="77777777" w:rsidR="00DA66DA" w:rsidRDefault="00DA66DA" w:rsidP="00DA66DA">
      <w:r>
        <w:t xml:space="preserve">      ↓</w:t>
      </w:r>
    </w:p>
    <w:p w14:paraId="76553A7B" w14:textId="77777777" w:rsidR="00DA66DA" w:rsidRDefault="00DA66DA" w:rsidP="00DA66DA">
      <w:r>
        <w:t>vector generated</w:t>
      </w:r>
    </w:p>
    <w:p w14:paraId="3EB176FF" w14:textId="77777777" w:rsidR="00DA66DA" w:rsidRDefault="00DA66DA" w:rsidP="00DA66DA">
      <w:r>
        <w:t xml:space="preserve">      ↓</w:t>
      </w:r>
    </w:p>
    <w:p w14:paraId="69D84076" w14:textId="392EE749" w:rsidR="00DA66DA" w:rsidRDefault="00DA66DA" w:rsidP="00DA66DA">
      <w:r>
        <w:t>store everything together</w:t>
      </w:r>
    </w:p>
    <w:p w14:paraId="6E33A3C5" w14:textId="77777777" w:rsidR="00472E77" w:rsidRDefault="00472E77" w:rsidP="00DA66DA"/>
    <w:p w14:paraId="0CA9DE67" w14:textId="4CAA0761" w:rsidR="00472E77" w:rsidRDefault="00472E77" w:rsidP="00DA66DA">
      <w:r w:rsidRPr="00472E77">
        <w:drawing>
          <wp:inline distT="0" distB="0" distL="0" distR="0" wp14:anchorId="31E9FEDD" wp14:editId="78E329F7">
            <wp:extent cx="2521080" cy="685835"/>
            <wp:effectExtent l="0" t="0" r="0" b="0"/>
            <wp:docPr id="213246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4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50C" w14:textId="6CF57980" w:rsidR="00472E77" w:rsidRPr="00DA66DA" w:rsidRDefault="00472E77" w:rsidP="00DA66DA">
      <w:r w:rsidRPr="00472E77">
        <w:lastRenderedPageBreak/>
        <w:drawing>
          <wp:inline distT="0" distB="0" distL="0" distR="0" wp14:anchorId="204302D0" wp14:editId="45CF9AD6">
            <wp:extent cx="5867702" cy="4311872"/>
            <wp:effectExtent l="0" t="0" r="0" b="0"/>
            <wp:docPr id="96929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5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5E57" w14:textId="6BF41EA9" w:rsidR="00DA66DA" w:rsidRPr="00A92864" w:rsidRDefault="00472E77" w:rsidP="00A92864">
      <w:r w:rsidRPr="00472E77">
        <w:lastRenderedPageBreak/>
        <w:drawing>
          <wp:inline distT="0" distB="0" distL="0" distR="0" wp14:anchorId="0F492F09" wp14:editId="059E26A4">
            <wp:extent cx="5493032" cy="4019757"/>
            <wp:effectExtent l="0" t="0" r="0" b="0"/>
            <wp:docPr id="20726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05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6DA" w:rsidRPr="00A92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53842"/>
    <w:multiLevelType w:val="multilevel"/>
    <w:tmpl w:val="032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F596C"/>
    <w:multiLevelType w:val="multilevel"/>
    <w:tmpl w:val="ABF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B7753"/>
    <w:multiLevelType w:val="hybridMultilevel"/>
    <w:tmpl w:val="A0AC5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D1D32"/>
    <w:multiLevelType w:val="multilevel"/>
    <w:tmpl w:val="8CD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50752">
    <w:abstractNumId w:val="3"/>
  </w:num>
  <w:num w:numId="2" w16cid:durableId="1282958037">
    <w:abstractNumId w:val="0"/>
  </w:num>
  <w:num w:numId="3" w16cid:durableId="1549685460">
    <w:abstractNumId w:val="2"/>
  </w:num>
  <w:num w:numId="4" w16cid:durableId="32867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27"/>
    <w:rsid w:val="0004655A"/>
    <w:rsid w:val="00057D39"/>
    <w:rsid w:val="00091827"/>
    <w:rsid w:val="000F5262"/>
    <w:rsid w:val="002176A5"/>
    <w:rsid w:val="00407CB5"/>
    <w:rsid w:val="00472E77"/>
    <w:rsid w:val="005B59AE"/>
    <w:rsid w:val="005C230C"/>
    <w:rsid w:val="00694083"/>
    <w:rsid w:val="007465EE"/>
    <w:rsid w:val="009F3A2E"/>
    <w:rsid w:val="00A92864"/>
    <w:rsid w:val="00D33ABD"/>
    <w:rsid w:val="00D50797"/>
    <w:rsid w:val="00DA66DA"/>
    <w:rsid w:val="00DF48D0"/>
    <w:rsid w:val="00E175E1"/>
    <w:rsid w:val="00E6623A"/>
    <w:rsid w:val="00F25D42"/>
    <w:rsid w:val="00F37C6F"/>
    <w:rsid w:val="00F6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F86D"/>
  <w15:chartTrackingRefBased/>
  <w15:docId w15:val="{C78B2C9C-27E5-43C2-9502-132A3603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8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7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19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4</cp:revision>
  <dcterms:created xsi:type="dcterms:W3CDTF">2026-05-21T05:46:00Z</dcterms:created>
  <dcterms:modified xsi:type="dcterms:W3CDTF">2026-05-21T10:08:00Z</dcterms:modified>
</cp:coreProperties>
</file>