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3444" w14:textId="240D78A7" w:rsidR="00656BE8" w:rsidRDefault="001F41CC" w:rsidP="00690D0F">
      <w:pPr>
        <w:pStyle w:val="ListParagraph"/>
        <w:numPr>
          <w:ilvl w:val="0"/>
          <w:numId w:val="6"/>
        </w:numPr>
      </w:pPr>
      <w:r>
        <w:t>Write a Docker Script t</w:t>
      </w:r>
      <w:r w:rsidR="00994453">
        <w:t>o perform the following actions.</w:t>
      </w:r>
    </w:p>
    <w:p w14:paraId="13092E88" w14:textId="004F2441" w:rsidR="00300812" w:rsidRDefault="00994453" w:rsidP="00300812">
      <w:pPr>
        <w:pStyle w:val="ListParagraph"/>
        <w:numPr>
          <w:ilvl w:val="0"/>
          <w:numId w:val="2"/>
        </w:numPr>
      </w:pPr>
      <w:r>
        <w:t xml:space="preserve">Download the </w:t>
      </w:r>
      <w:r w:rsidR="00300812">
        <w:t>D</w:t>
      </w:r>
      <w:r>
        <w:t>ocker image</w:t>
      </w:r>
      <w:r w:rsidR="00300812">
        <w:t xml:space="preserve"> for SQL Server Developer Edition</w:t>
      </w:r>
    </w:p>
    <w:p w14:paraId="5CCD8849" w14:textId="14C76312" w:rsidR="00300812" w:rsidRDefault="00300812" w:rsidP="00994453">
      <w:pPr>
        <w:pStyle w:val="ListParagraph"/>
        <w:numPr>
          <w:ilvl w:val="0"/>
          <w:numId w:val="2"/>
        </w:numPr>
      </w:pPr>
      <w:r>
        <w:t xml:space="preserve">Have a folder called </w:t>
      </w:r>
      <w:proofErr w:type="spellStart"/>
      <w:r>
        <w:t>DBScripts</w:t>
      </w:r>
      <w:proofErr w:type="spellEnd"/>
      <w:r>
        <w:t xml:space="preserve"> in the Docker root container where all the SQL Server Database scripts are present</w:t>
      </w:r>
    </w:p>
    <w:p w14:paraId="00374091" w14:textId="63E10A16" w:rsidR="00300812" w:rsidRDefault="00300812" w:rsidP="00994453">
      <w:pPr>
        <w:pStyle w:val="ListParagraph"/>
        <w:numPr>
          <w:ilvl w:val="0"/>
          <w:numId w:val="2"/>
        </w:numPr>
      </w:pPr>
      <w:r>
        <w:t>The .</w:t>
      </w:r>
      <w:proofErr w:type="spellStart"/>
      <w:r>
        <w:t>sql</w:t>
      </w:r>
      <w:proofErr w:type="spellEnd"/>
      <w:r>
        <w:t xml:space="preserve"> file in the </w:t>
      </w:r>
      <w:proofErr w:type="spellStart"/>
      <w:r>
        <w:t>DBScripts</w:t>
      </w:r>
      <w:proofErr w:type="spellEnd"/>
      <w:r>
        <w:t xml:space="preserve"> folder should run in Ascending order in the Database when the Docker image is built</w:t>
      </w:r>
    </w:p>
    <w:p w14:paraId="450328CA" w14:textId="110534FD" w:rsidR="00300812" w:rsidRDefault="00300812" w:rsidP="00994453">
      <w:pPr>
        <w:pStyle w:val="ListParagraph"/>
        <w:numPr>
          <w:ilvl w:val="0"/>
          <w:numId w:val="2"/>
        </w:numPr>
      </w:pPr>
      <w:r>
        <w:t>The SQL Server Developer edition should be exposed to the Docker host machine so that the Reporting tools / SSMS can connect to it from the host machine</w:t>
      </w:r>
    </w:p>
    <w:p w14:paraId="33736422" w14:textId="58338EFC" w:rsidR="00300812" w:rsidRDefault="00300812" w:rsidP="00300812">
      <w:pPr>
        <w:ind w:left="720"/>
      </w:pPr>
      <w:r>
        <w:t xml:space="preserve">please test with the following SQL scripts in the </w:t>
      </w:r>
      <w:proofErr w:type="spellStart"/>
      <w:r>
        <w:t>DBScripts</w:t>
      </w:r>
      <w:proofErr w:type="spellEnd"/>
      <w:r>
        <w:t xml:space="preserve"> folder.</w:t>
      </w:r>
    </w:p>
    <w:p w14:paraId="7BC71D1D" w14:textId="02C36E19" w:rsidR="00300812" w:rsidRDefault="00300812" w:rsidP="00300812">
      <w:pPr>
        <w:pStyle w:val="ListParagraph"/>
        <w:numPr>
          <w:ilvl w:val="0"/>
          <w:numId w:val="3"/>
        </w:numPr>
      </w:pPr>
      <w:r>
        <w:t>01-create-database.sql</w:t>
      </w:r>
    </w:p>
    <w:p w14:paraId="63FB64E2" w14:textId="288DC60C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 w:rsidRPr="00300812">
        <w:t xml:space="preserve">CREATE DATABASE </w:t>
      </w:r>
      <w:proofErr w:type="spellStart"/>
      <w:r w:rsidRPr="00300812">
        <w:t>testDB</w:t>
      </w:r>
      <w:proofErr w:type="spellEnd"/>
      <w:r w:rsidRPr="00300812">
        <w:t>;</w:t>
      </w:r>
    </w:p>
    <w:p w14:paraId="2BCEB8ED" w14:textId="562C764E" w:rsidR="00300812" w:rsidRDefault="00300812" w:rsidP="00300812">
      <w:pPr>
        <w:pStyle w:val="ListParagraph"/>
        <w:numPr>
          <w:ilvl w:val="0"/>
          <w:numId w:val="3"/>
        </w:numPr>
      </w:pPr>
      <w:r>
        <w:t>02-create-table.sql</w:t>
      </w:r>
    </w:p>
    <w:p w14:paraId="2D0CD0BE" w14:textId="020314D9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USE DATABASE </w:t>
      </w:r>
      <w:proofErr w:type="spellStart"/>
      <w:r>
        <w:t>testDB</w:t>
      </w:r>
      <w:proofErr w:type="spellEnd"/>
      <w:r>
        <w:t>;</w:t>
      </w:r>
    </w:p>
    <w:p w14:paraId="744CB2A0" w14:textId="1116A6E1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CREATE TABLE Test</w:t>
      </w:r>
    </w:p>
    <w:p w14:paraId="3D6D9232" w14:textId="77777777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(</w:t>
      </w:r>
    </w:p>
    <w:p w14:paraId="2F8E5B90" w14:textId="77777777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Id int,</w:t>
      </w:r>
    </w:p>
    <w:p w14:paraId="035B5D29" w14:textId="77777777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 xml:space="preserve">Data </w:t>
      </w:r>
      <w:proofErr w:type="gramStart"/>
      <w:r>
        <w:t>varchar(</w:t>
      </w:r>
      <w:proofErr w:type="gramEnd"/>
      <w:r>
        <w:t>50)</w:t>
      </w:r>
    </w:p>
    <w:p w14:paraId="11D70245" w14:textId="2798197D" w:rsidR="00300812" w:rsidRDefault="00300812" w:rsidP="0030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);</w:t>
      </w:r>
    </w:p>
    <w:p w14:paraId="5E533E2B" w14:textId="7608704A" w:rsidR="00300812" w:rsidRDefault="00300812" w:rsidP="00300812">
      <w:pPr>
        <w:pStyle w:val="ListParagraph"/>
        <w:numPr>
          <w:ilvl w:val="0"/>
          <w:numId w:val="3"/>
        </w:numPr>
      </w:pPr>
      <w:r>
        <w:t>03-insert-data.sql</w:t>
      </w:r>
    </w:p>
    <w:p w14:paraId="7B7B73C9" w14:textId="23DAB2C9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INSERT INTO Test (</w:t>
      </w:r>
    </w:p>
    <w:p w14:paraId="42176DF2" w14:textId="77777777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Id, Data</w:t>
      </w:r>
    </w:p>
    <w:p w14:paraId="108902EB" w14:textId="4A15D19E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)</w:t>
      </w:r>
    </w:p>
    <w:p w14:paraId="36981481" w14:textId="77777777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VALUES (</w:t>
      </w:r>
    </w:p>
    <w:p w14:paraId="4B70E53A" w14:textId="77777777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1, 'A'</w:t>
      </w:r>
    </w:p>
    <w:p w14:paraId="286563E0" w14:textId="03576957" w:rsidR="00300812" w:rsidRDefault="00300812" w:rsidP="003008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/>
      </w:pPr>
      <w:r>
        <w:t>);</w:t>
      </w:r>
    </w:p>
    <w:p w14:paraId="3DF21EBF" w14:textId="65ACB1B9" w:rsidR="00300812" w:rsidRDefault="00300812" w:rsidP="00300812">
      <w:r>
        <w:tab/>
        <w:t>The expected outcome should be</w:t>
      </w:r>
    </w:p>
    <w:p w14:paraId="2D2AE824" w14:textId="1D7F94E9" w:rsidR="00300812" w:rsidRDefault="00300812" w:rsidP="00300812">
      <w:pPr>
        <w:pStyle w:val="ListParagraph"/>
        <w:numPr>
          <w:ilvl w:val="0"/>
          <w:numId w:val="3"/>
        </w:numPr>
      </w:pPr>
      <w:r>
        <w:t>Docker container with the SQL Server Developer tools installed</w:t>
      </w:r>
    </w:p>
    <w:p w14:paraId="42806F75" w14:textId="2AA2F26C" w:rsidR="00300812" w:rsidRDefault="00300812" w:rsidP="00300812">
      <w:pPr>
        <w:pStyle w:val="ListParagraph"/>
        <w:numPr>
          <w:ilvl w:val="0"/>
          <w:numId w:val="3"/>
        </w:numPr>
      </w:pPr>
      <w:r>
        <w:t>SQL Port exposed outside to the host image</w:t>
      </w:r>
    </w:p>
    <w:p w14:paraId="68205A8D" w14:textId="1FC981BF" w:rsidR="0081550A" w:rsidRDefault="00300812" w:rsidP="0081550A">
      <w:pPr>
        <w:pStyle w:val="ListParagraph"/>
        <w:numPr>
          <w:ilvl w:val="0"/>
          <w:numId w:val="3"/>
        </w:numPr>
      </w:pPr>
      <w:r>
        <w:t>The Database and Table created with the Sample</w:t>
      </w:r>
    </w:p>
    <w:p w14:paraId="10834E5D" w14:textId="0965ABE6" w:rsidR="00642763" w:rsidRDefault="00642763" w:rsidP="00642763"/>
    <w:p w14:paraId="1C80551F" w14:textId="024E5371" w:rsidR="00642763" w:rsidRDefault="00642763" w:rsidP="00642763"/>
    <w:p w14:paraId="11E3CCFA" w14:textId="6B3B4BC4" w:rsidR="00642763" w:rsidRDefault="00642763" w:rsidP="00642763"/>
    <w:p w14:paraId="5CD690D8" w14:textId="77777777" w:rsidR="00642763" w:rsidRDefault="00642763" w:rsidP="00642763"/>
    <w:p w14:paraId="1019A11E" w14:textId="77777777" w:rsidR="00AA680B" w:rsidRDefault="00AA680B" w:rsidP="00AA680B">
      <w:pPr>
        <w:pStyle w:val="ListParagraph"/>
        <w:ind w:left="2160"/>
      </w:pPr>
    </w:p>
    <w:p w14:paraId="13CD8DAA" w14:textId="3E38085A" w:rsidR="007D23DF" w:rsidRDefault="00FD32BE" w:rsidP="00464808">
      <w:pPr>
        <w:pStyle w:val="ListParagraph"/>
        <w:numPr>
          <w:ilvl w:val="0"/>
          <w:numId w:val="6"/>
        </w:numPr>
      </w:pPr>
      <w:r>
        <w:t>We have a high availability application running with the following Architect</w:t>
      </w:r>
      <w:r w:rsidR="00952F73">
        <w:t>ure.</w:t>
      </w:r>
    </w:p>
    <w:p w14:paraId="4D90416A" w14:textId="677C6FD6" w:rsidR="00952F73" w:rsidRDefault="00EC5CF6" w:rsidP="00EC5CF6">
      <w:pPr>
        <w:pStyle w:val="ListParagraph"/>
        <w:jc w:val="center"/>
      </w:pPr>
      <w:r>
        <w:rPr>
          <w:noProof/>
        </w:rPr>
        <w:drawing>
          <wp:inline distT="0" distB="0" distL="0" distR="0" wp14:anchorId="06BEE89E" wp14:editId="5489E680">
            <wp:extent cx="1590675" cy="212931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54" cy="213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A9E1" w14:textId="3ED5D327" w:rsidR="00952F73" w:rsidRDefault="00B20A21" w:rsidP="00EC5CF6">
      <w:pPr>
        <w:pStyle w:val="ListParagraph"/>
        <w:numPr>
          <w:ilvl w:val="0"/>
          <w:numId w:val="5"/>
        </w:numPr>
      </w:pPr>
      <w:r>
        <w:t>Explain the Architecture model of this and the Benefit</w:t>
      </w:r>
    </w:p>
    <w:p w14:paraId="3CC7BF64" w14:textId="27666E9A" w:rsidR="00E16754" w:rsidRDefault="00FB68DB" w:rsidP="00642763">
      <w:pPr>
        <w:pStyle w:val="ListParagraph"/>
        <w:numPr>
          <w:ilvl w:val="0"/>
          <w:numId w:val="5"/>
        </w:numPr>
      </w:pPr>
      <w:r>
        <w:t xml:space="preserve">How do you roll out </w:t>
      </w:r>
      <w:r w:rsidR="004036BC">
        <w:t xml:space="preserve">an </w:t>
      </w:r>
      <w:r>
        <w:t>update to the service without any downtime impact to the app foo.com</w:t>
      </w:r>
      <w:r w:rsidR="00642763">
        <w:br/>
      </w:r>
    </w:p>
    <w:p w14:paraId="418C521B" w14:textId="77777777" w:rsidR="00642763" w:rsidRPr="00E16754" w:rsidRDefault="00642763" w:rsidP="00642763">
      <w:pPr>
        <w:pStyle w:val="ListParagraph"/>
        <w:ind w:left="1440"/>
      </w:pPr>
      <w:proofErr w:type="gramStart"/>
      <w:r w:rsidRPr="00E16754">
        <w:t>Generally</w:t>
      </w:r>
      <w:proofErr w:type="gramEnd"/>
      <w:r w:rsidRPr="00E16754">
        <w:t xml:space="preserve"> for availability users of </w:t>
      </w:r>
      <w:r>
        <w:t>y</w:t>
      </w:r>
      <w:r w:rsidRPr="00E16754">
        <w:t xml:space="preserve">our web service will hit it via a load balancer (like </w:t>
      </w:r>
      <w:proofErr w:type="spellStart"/>
      <w:r w:rsidRPr="00E16754">
        <w:t>nginx</w:t>
      </w:r>
      <w:proofErr w:type="spellEnd"/>
      <w:r w:rsidRPr="00E16754">
        <w:t>) which then routes requests to a pool of instances of your application.</w:t>
      </w:r>
    </w:p>
    <w:p w14:paraId="3F36A72E" w14:textId="77777777" w:rsidR="00642763" w:rsidRPr="00E16754" w:rsidRDefault="00642763" w:rsidP="00642763">
      <w:pPr>
        <w:pStyle w:val="ListParagraph"/>
        <w:ind w:left="1440"/>
      </w:pPr>
      <w:r w:rsidRPr="00E16754">
        <w:t>This means if one instance falls over, you have availability because the load balancer will just send the traffic to the instances that </w:t>
      </w:r>
      <w:r w:rsidRPr="00E16754">
        <w:rPr>
          <w:i/>
          <w:iCs/>
        </w:rPr>
        <w:t>are</w:t>
      </w:r>
      <w:r w:rsidRPr="00E16754">
        <w:t> working.</w:t>
      </w:r>
    </w:p>
    <w:p w14:paraId="2EB87397" w14:textId="77777777" w:rsidR="00642763" w:rsidRPr="00E16754" w:rsidRDefault="00642763" w:rsidP="00642763">
      <w:pPr>
        <w:pStyle w:val="ListParagraph"/>
        <w:ind w:left="1440"/>
      </w:pPr>
      <w:r w:rsidRPr="00E16754">
        <w:t xml:space="preserve">For that reason, when you deploy you can take down one instance, upgrade, then another, </w:t>
      </w:r>
      <w:proofErr w:type="spellStart"/>
      <w:r w:rsidRPr="00E16754">
        <w:t>etc</w:t>
      </w:r>
      <w:proofErr w:type="spellEnd"/>
      <w:r w:rsidRPr="00E16754">
        <w:t xml:space="preserve"> until they are all updated. During this you will always have at least one running.</w:t>
      </w:r>
    </w:p>
    <w:p w14:paraId="75374690" w14:textId="77777777" w:rsidR="00642763" w:rsidRPr="00E16754" w:rsidRDefault="00642763" w:rsidP="00642763">
      <w:pPr>
        <w:pStyle w:val="ListParagraph"/>
        <w:ind w:left="1440"/>
      </w:pPr>
      <w:r w:rsidRPr="00E16754">
        <w:t xml:space="preserve">In </w:t>
      </w:r>
      <w:proofErr w:type="gramStart"/>
      <w:r w:rsidRPr="00E16754">
        <w:t>addition</w:t>
      </w:r>
      <w:proofErr w:type="gramEnd"/>
      <w:r w:rsidRPr="00E16754">
        <w:t xml:space="preserve"> this lets your application "horizontally scale" very easily as it's trivial to add more instances of your application behind the load balancer.</w:t>
      </w:r>
    </w:p>
    <w:p w14:paraId="649AF2EE" w14:textId="77777777" w:rsidR="00642763" w:rsidRPr="00E16754" w:rsidRDefault="00642763" w:rsidP="00642763">
      <w:pPr>
        <w:pStyle w:val="ListParagraph"/>
        <w:ind w:left="1440"/>
      </w:pPr>
      <w:bookmarkStart w:id="0" w:name="_GoBack"/>
      <w:bookmarkEnd w:id="0"/>
      <w:r w:rsidRPr="00E16754">
        <w:t xml:space="preserve">There are more involved ways of doing this but they all mainly work on the premise of </w:t>
      </w:r>
      <w:proofErr w:type="gramStart"/>
      <w:r w:rsidRPr="00E16754">
        <w:t>some kind of load</w:t>
      </w:r>
      <w:proofErr w:type="gramEnd"/>
      <w:r w:rsidRPr="00E16754">
        <w:t xml:space="preserve"> balancer / router managing traffic so that there is always a running app available</w:t>
      </w:r>
    </w:p>
    <w:p w14:paraId="15ED0959" w14:textId="77777777" w:rsidR="00642763" w:rsidRDefault="00642763" w:rsidP="00642763">
      <w:pPr>
        <w:pStyle w:val="ListParagraph"/>
        <w:ind w:left="1440"/>
      </w:pPr>
    </w:p>
    <w:p w14:paraId="2953DB35" w14:textId="17B3582C" w:rsidR="00B43F2D" w:rsidRDefault="00A56F95" w:rsidP="00642763">
      <w:pPr>
        <w:pStyle w:val="ListParagraph"/>
        <w:numPr>
          <w:ilvl w:val="0"/>
          <w:numId w:val="5"/>
        </w:numPr>
      </w:pPr>
      <w:r>
        <w:t xml:space="preserve">If you </w:t>
      </w:r>
      <w:proofErr w:type="gramStart"/>
      <w:r>
        <w:t>have to</w:t>
      </w:r>
      <w:proofErr w:type="gramEnd"/>
      <w:r>
        <w:t xml:space="preserve"> deplo</w:t>
      </w:r>
      <w:r w:rsidR="00977F33">
        <w:t xml:space="preserve">y this App to the Cloud </w:t>
      </w:r>
      <w:r w:rsidR="004F1728">
        <w:t>what services would you use and explain the Architecture. You can mention for Cloud of your choice (AWS / Amazon / Google Cloud (GCP) / Oracle / Alibaba Cloud)</w:t>
      </w:r>
    </w:p>
    <w:p w14:paraId="564A4D93" w14:textId="77777777" w:rsidR="00642763" w:rsidRDefault="00642763" w:rsidP="00642763">
      <w:pPr>
        <w:pStyle w:val="ListParagraph"/>
        <w:ind w:left="1440"/>
      </w:pPr>
    </w:p>
    <w:p w14:paraId="2E036145" w14:textId="0A2978CB" w:rsidR="00EC5CF6" w:rsidRDefault="00B43F2D" w:rsidP="00464808">
      <w:pPr>
        <w:pStyle w:val="ListParagraph"/>
        <w:numPr>
          <w:ilvl w:val="0"/>
          <w:numId w:val="6"/>
        </w:numPr>
      </w:pPr>
      <w:r>
        <w:t xml:space="preserve">Write a Python program to build </w:t>
      </w:r>
      <w:r w:rsidR="004036BC">
        <w:t xml:space="preserve">an </w:t>
      </w:r>
      <w:r>
        <w:t>automated Data Pipeline</w:t>
      </w:r>
      <w:r w:rsidR="00180F33">
        <w:t>. The program should be a single file python code and should be able to do the following.</w:t>
      </w:r>
    </w:p>
    <w:p w14:paraId="2261CE4D" w14:textId="1C05542A" w:rsidR="00570DD1" w:rsidRDefault="00570DD1" w:rsidP="00180F33">
      <w:pPr>
        <w:pStyle w:val="ListParagraph"/>
        <w:numPr>
          <w:ilvl w:val="1"/>
          <w:numId w:val="6"/>
        </w:numPr>
      </w:pPr>
      <w:r>
        <w:t xml:space="preserve">Navigate to a </w:t>
      </w:r>
      <w:proofErr w:type="gramStart"/>
      <w:r>
        <w:t>particular folder</w:t>
      </w:r>
      <w:proofErr w:type="gramEnd"/>
      <w:r>
        <w:t xml:space="preserve"> and execut</w:t>
      </w:r>
      <w:r w:rsidR="00150A48">
        <w:t>e other Python scripts</w:t>
      </w:r>
      <w:r w:rsidR="00562488">
        <w:t xml:space="preserve"> which contains some kind of Data Ingestion / Transformation</w:t>
      </w:r>
    </w:p>
    <w:p w14:paraId="3862845E" w14:textId="4C66E4BC" w:rsidR="00180F33" w:rsidRDefault="00180F33" w:rsidP="00180F33">
      <w:pPr>
        <w:pStyle w:val="ListParagraph"/>
        <w:numPr>
          <w:ilvl w:val="1"/>
          <w:numId w:val="6"/>
        </w:numPr>
      </w:pPr>
      <w:r>
        <w:t xml:space="preserve">Take </w:t>
      </w:r>
      <w:r w:rsidR="008A1A9B">
        <w:t>the fol</w:t>
      </w:r>
      <w:r w:rsidR="00A12414">
        <w:t>lowing as command line input (bash style preferred)</w:t>
      </w:r>
    </w:p>
    <w:p w14:paraId="3613D058" w14:textId="00C0148A" w:rsidR="00A12414" w:rsidRDefault="004036BC" w:rsidP="00A12414">
      <w:pPr>
        <w:pStyle w:val="ListParagraph"/>
        <w:numPr>
          <w:ilvl w:val="2"/>
          <w:numId w:val="6"/>
        </w:numPr>
      </w:pPr>
      <w:r>
        <w:t>A f</w:t>
      </w:r>
      <w:r w:rsidR="00A12414">
        <w:t xml:space="preserve">older name – </w:t>
      </w:r>
      <w:r w:rsidR="007879E3">
        <w:t xml:space="preserve">Mandatory - </w:t>
      </w:r>
      <w:r w:rsidR="00A12414">
        <w:t>The name of the folder to work upon</w:t>
      </w:r>
    </w:p>
    <w:p w14:paraId="424AD4FE" w14:textId="020F60D2" w:rsidR="00A12414" w:rsidRDefault="00BC3614" w:rsidP="00A12414">
      <w:pPr>
        <w:pStyle w:val="ListParagraph"/>
        <w:numPr>
          <w:ilvl w:val="2"/>
          <w:numId w:val="6"/>
        </w:numPr>
      </w:pPr>
      <w:r>
        <w:t>Script Order</w:t>
      </w:r>
      <w:r w:rsidR="0087688D">
        <w:t xml:space="preserve"> – </w:t>
      </w:r>
      <w:r w:rsidR="007879E3">
        <w:t xml:space="preserve">Optional - </w:t>
      </w:r>
      <w:r w:rsidR="0087688D">
        <w:t>As</w:t>
      </w:r>
      <w:r w:rsidR="004036BC">
        <w:t>c</w:t>
      </w:r>
      <w:r w:rsidR="0087688D">
        <w:t xml:space="preserve">ending / Descending – The list of files order to work </w:t>
      </w:r>
      <w:r w:rsidR="00EC2847">
        <w:t xml:space="preserve">upon. </w:t>
      </w:r>
      <w:r w:rsidR="007879E3">
        <w:t>Default Behav</w:t>
      </w:r>
      <w:r w:rsidR="004036BC">
        <w:t>io</w:t>
      </w:r>
      <w:r w:rsidR="007879E3">
        <w:t>r – Ascending</w:t>
      </w:r>
    </w:p>
    <w:p w14:paraId="53881C23" w14:textId="6875929B" w:rsidR="00B56420" w:rsidRDefault="007879E3" w:rsidP="00B56420">
      <w:pPr>
        <w:pStyle w:val="ListParagraph"/>
        <w:numPr>
          <w:ilvl w:val="2"/>
          <w:numId w:val="6"/>
        </w:numPr>
      </w:pPr>
      <w:r>
        <w:t>File name – Optional – The exact file name to run. Default Behav</w:t>
      </w:r>
      <w:r w:rsidR="004036BC">
        <w:t>io</w:t>
      </w:r>
      <w:r>
        <w:t>r – All the files</w:t>
      </w:r>
    </w:p>
    <w:p w14:paraId="018626FE" w14:textId="60DBD553" w:rsidR="00457F88" w:rsidRDefault="00457F88" w:rsidP="00B56420">
      <w:pPr>
        <w:pStyle w:val="ListParagraph"/>
        <w:numPr>
          <w:ilvl w:val="2"/>
          <w:numId w:val="6"/>
        </w:numPr>
      </w:pPr>
      <w:proofErr w:type="spellStart"/>
      <w:r>
        <w:lastRenderedPageBreak/>
        <w:t>Outfile</w:t>
      </w:r>
      <w:proofErr w:type="spellEnd"/>
      <w:r>
        <w:t xml:space="preserve"> – Optional </w:t>
      </w:r>
      <w:r w:rsidR="00617A2C">
        <w:t>–</w:t>
      </w:r>
      <w:r>
        <w:t xml:space="preserve"> </w:t>
      </w:r>
      <w:r w:rsidR="00617A2C">
        <w:t>Log the output to the mentioned file name. Default behavior – Console</w:t>
      </w:r>
    </w:p>
    <w:p w14:paraId="622F0DF5" w14:textId="2EA18027" w:rsidR="00617A2C" w:rsidRDefault="00617A2C" w:rsidP="00B56420">
      <w:pPr>
        <w:pStyle w:val="ListParagraph"/>
        <w:numPr>
          <w:ilvl w:val="2"/>
          <w:numId w:val="6"/>
        </w:numPr>
      </w:pPr>
      <w:r>
        <w:t xml:space="preserve">Help – </w:t>
      </w:r>
      <w:proofErr w:type="gramStart"/>
      <w:r>
        <w:t>Optional  -</w:t>
      </w:r>
      <w:proofErr w:type="gramEnd"/>
      <w:r>
        <w:t xml:space="preserve"> Display the help and usage information</w:t>
      </w:r>
    </w:p>
    <w:p w14:paraId="339FF947" w14:textId="7804BA8C" w:rsidR="00B56420" w:rsidRDefault="008F1795" w:rsidP="00B56420">
      <w:pPr>
        <w:pStyle w:val="ListParagraph"/>
        <w:numPr>
          <w:ilvl w:val="1"/>
          <w:numId w:val="6"/>
        </w:numPr>
      </w:pPr>
      <w:r>
        <w:t>The following should be displayed as Output (beautification</w:t>
      </w:r>
      <w:r w:rsidR="00457F88">
        <w:t xml:space="preserve"> / Table</w:t>
      </w:r>
      <w:r>
        <w:t xml:space="preserve"> </w:t>
      </w:r>
      <w:r w:rsidR="004036BC">
        <w:t>preferred</w:t>
      </w:r>
      <w:r>
        <w:t>)</w:t>
      </w:r>
    </w:p>
    <w:p w14:paraId="6F9BC9BE" w14:textId="03FCEA01" w:rsidR="008F1795" w:rsidRDefault="008F1795" w:rsidP="008F1795">
      <w:pPr>
        <w:pStyle w:val="ListParagraph"/>
        <w:numPr>
          <w:ilvl w:val="2"/>
          <w:numId w:val="6"/>
        </w:numPr>
      </w:pPr>
      <w:r>
        <w:t xml:space="preserve">The </w:t>
      </w:r>
      <w:r w:rsidR="00457F88">
        <w:t>Folder where it is executed</w:t>
      </w:r>
    </w:p>
    <w:p w14:paraId="18A9DE2A" w14:textId="66F4560D" w:rsidR="00457F88" w:rsidRDefault="00457F88" w:rsidP="008F1795">
      <w:pPr>
        <w:pStyle w:val="ListParagraph"/>
        <w:numPr>
          <w:ilvl w:val="2"/>
          <w:numId w:val="6"/>
        </w:numPr>
      </w:pPr>
      <w:r>
        <w:t>The file/files it is executed (in the order of execution)</w:t>
      </w:r>
    </w:p>
    <w:p w14:paraId="69B23C0B" w14:textId="73349B93" w:rsidR="007D23DF" w:rsidRDefault="00457F88" w:rsidP="007D23DF">
      <w:pPr>
        <w:pStyle w:val="ListParagraph"/>
        <w:numPr>
          <w:ilvl w:val="2"/>
          <w:numId w:val="6"/>
        </w:numPr>
      </w:pPr>
      <w:r>
        <w:t>The output of the</w:t>
      </w:r>
      <w:r w:rsidR="004E5245">
        <w:t xml:space="preserve"> files executed. Just the console output returned should be okay</w:t>
      </w:r>
    </w:p>
    <w:sectPr w:rsidR="007D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4942"/>
    <w:multiLevelType w:val="hybridMultilevel"/>
    <w:tmpl w:val="E4983166"/>
    <w:lvl w:ilvl="0" w:tplc="5DC4B67A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7B3AC9"/>
    <w:multiLevelType w:val="hybridMultilevel"/>
    <w:tmpl w:val="E5BE5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D95BC0"/>
    <w:multiLevelType w:val="hybridMultilevel"/>
    <w:tmpl w:val="2DEE8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787D29"/>
    <w:multiLevelType w:val="hybridMultilevel"/>
    <w:tmpl w:val="D55A7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A175AF"/>
    <w:multiLevelType w:val="hybridMultilevel"/>
    <w:tmpl w:val="3D06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C2491"/>
    <w:multiLevelType w:val="hybridMultilevel"/>
    <w:tmpl w:val="25E8B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66162"/>
    <w:multiLevelType w:val="hybridMultilevel"/>
    <w:tmpl w:val="C42EB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CC"/>
    <w:rsid w:val="0008611E"/>
    <w:rsid w:val="000A45C5"/>
    <w:rsid w:val="00150A48"/>
    <w:rsid w:val="00180F33"/>
    <w:rsid w:val="001F41CC"/>
    <w:rsid w:val="002E588B"/>
    <w:rsid w:val="00300812"/>
    <w:rsid w:val="003C394F"/>
    <w:rsid w:val="004036BC"/>
    <w:rsid w:val="00457F88"/>
    <w:rsid w:val="00464808"/>
    <w:rsid w:val="004E5245"/>
    <w:rsid w:val="004F1728"/>
    <w:rsid w:val="00562488"/>
    <w:rsid w:val="00570DD1"/>
    <w:rsid w:val="006176B7"/>
    <w:rsid w:val="00617A2C"/>
    <w:rsid w:val="00642763"/>
    <w:rsid w:val="00656BE8"/>
    <w:rsid w:val="00663A39"/>
    <w:rsid w:val="00690D0F"/>
    <w:rsid w:val="006D1D4A"/>
    <w:rsid w:val="0074602F"/>
    <w:rsid w:val="0076436A"/>
    <w:rsid w:val="007879E3"/>
    <w:rsid w:val="007D23DF"/>
    <w:rsid w:val="00802302"/>
    <w:rsid w:val="0081550A"/>
    <w:rsid w:val="0087688D"/>
    <w:rsid w:val="008A1A9B"/>
    <w:rsid w:val="008A424A"/>
    <w:rsid w:val="008F1795"/>
    <w:rsid w:val="00952F73"/>
    <w:rsid w:val="00977F33"/>
    <w:rsid w:val="00994453"/>
    <w:rsid w:val="00996BFE"/>
    <w:rsid w:val="00A12414"/>
    <w:rsid w:val="00A56F95"/>
    <w:rsid w:val="00AA680B"/>
    <w:rsid w:val="00B1217D"/>
    <w:rsid w:val="00B20A21"/>
    <w:rsid w:val="00B43F2D"/>
    <w:rsid w:val="00B54C0F"/>
    <w:rsid w:val="00B56420"/>
    <w:rsid w:val="00BC3614"/>
    <w:rsid w:val="00BC55C6"/>
    <w:rsid w:val="00BF38FA"/>
    <w:rsid w:val="00C83519"/>
    <w:rsid w:val="00CB4254"/>
    <w:rsid w:val="00E16754"/>
    <w:rsid w:val="00EC2847"/>
    <w:rsid w:val="00EC5CF6"/>
    <w:rsid w:val="00F90C14"/>
    <w:rsid w:val="00FB68DB"/>
    <w:rsid w:val="00FD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DF33"/>
  <w15:chartTrackingRefBased/>
  <w15:docId w15:val="{64A32B7B-C8F4-407C-9ADF-422FFF19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CC"/>
    <w:pPr>
      <w:ind w:left="720"/>
      <w:contextualSpacing/>
    </w:pPr>
  </w:style>
  <w:style w:type="character" w:customStyle="1" w:styleId="sqlcolor">
    <w:name w:val="sqlcolor"/>
    <w:basedOn w:val="DefaultParagraphFont"/>
    <w:rsid w:val="00300812"/>
  </w:style>
  <w:style w:type="character" w:customStyle="1" w:styleId="sqlkeywordcolor">
    <w:name w:val="sqlkeywordcolor"/>
    <w:basedOn w:val="DefaultParagraphFont"/>
    <w:rsid w:val="00300812"/>
  </w:style>
  <w:style w:type="paragraph" w:styleId="NormalWeb">
    <w:name w:val="Normal (Web)"/>
    <w:basedOn w:val="Normal"/>
    <w:uiPriority w:val="99"/>
    <w:semiHidden/>
    <w:unhideWhenUsed/>
    <w:rsid w:val="00E16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67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095D0FC8DF74788984AFE2BBE857D" ma:contentTypeVersion="13" ma:contentTypeDescription="Create a new document." ma:contentTypeScope="" ma:versionID="07a237df70036cb89a5b2478606a1d85">
  <xsd:schema xmlns:xsd="http://www.w3.org/2001/XMLSchema" xmlns:xs="http://www.w3.org/2001/XMLSchema" xmlns:p="http://schemas.microsoft.com/office/2006/metadata/properties" xmlns:ns3="1ff208a0-6ce6-4b73-9eaa-0c7dda7f49a7" xmlns:ns4="20c4e4c4-e7da-4ffd-b28f-82be772ad833" targetNamespace="http://schemas.microsoft.com/office/2006/metadata/properties" ma:root="true" ma:fieldsID="401f8fb2cb4ad641352c94245888ca18" ns3:_="" ns4:_="">
    <xsd:import namespace="1ff208a0-6ce6-4b73-9eaa-0c7dda7f49a7"/>
    <xsd:import namespace="20c4e4c4-e7da-4ffd-b28f-82be772ad8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208a0-6ce6-4b73-9eaa-0c7dda7f49a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4e4c4-e7da-4ffd-b28f-82be772ad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38C420-F54B-428C-97D2-D47FCBACE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208a0-6ce6-4b73-9eaa-0c7dda7f49a7"/>
    <ds:schemaRef ds:uri="20c4e4c4-e7da-4ffd-b28f-82be772ad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84B2E-B354-4C0D-B4CA-327F9ADCF6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692FC0-600B-47B7-A599-D79FD0F06B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Narayanan S G S</dc:creator>
  <cp:keywords/>
  <dc:description/>
  <cp:lastModifiedBy>Anjali Vashist</cp:lastModifiedBy>
  <cp:revision>50</cp:revision>
  <dcterms:created xsi:type="dcterms:W3CDTF">2020-08-31T03:02:00Z</dcterms:created>
  <dcterms:modified xsi:type="dcterms:W3CDTF">2020-09-06T17:12:00Z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0x010100684095D0FC8DF74788984AFE2BBE857D</vt:lpwstr>
  </property>
</Properties>
</file>