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ĐỀ THI KIỂM TRA MÔN LỊCH SỬ</w:t>
      </w:r>
    </w:p>
    <w:p>
      <w:pPr>
        <w:spacing w:after="80"/>
      </w:pPr>
      <w:r>
        <w:rPr>
          <w:b/>
        </w:rPr>
        <w:t xml:space="preserve">Câu 1: </w:t>
      </w:r>
      <w:r>
        <w:t>Chiến thắng nào của quân dân miền Nam đã mở ra phong trào 'Tìm Mỹ mà đánh, lùng ngụy mà diệt'?</w:t>
      </w:r>
    </w:p>
    <w:p>
      <w:pPr>
        <w:spacing w:after="60"/>
      </w:pPr>
      <w:r>
        <w:rPr>
          <w:b/>
        </w:rPr>
        <w:t xml:space="preserve">A. </w:t>
      </w:r>
      <w:r>
        <w:t>Chiến thắng Vạn Tường (1965)</w:t>
      </w:r>
    </w:p>
    <w:p>
      <w:pPr>
        <w:spacing w:after="60"/>
      </w:pPr>
      <w:r>
        <w:rPr>
          <w:b/>
        </w:rPr>
        <w:t xml:space="preserve">B. </w:t>
      </w:r>
      <w:r>
        <w:t>Chiến thắng Ấp Bắc (1963)</w:t>
      </w:r>
    </w:p>
    <w:p>
      <w:pPr>
        <w:spacing w:after="60"/>
      </w:pPr>
      <w:r>
        <w:rPr>
          <w:b/>
        </w:rPr>
        <w:t xml:space="preserve">C. </w:t>
      </w:r>
      <w:r>
        <w:t>Chiến thắng Bình Giã (1964)</w:t>
      </w:r>
    </w:p>
    <w:p>
      <w:pPr>
        <w:spacing w:after="60"/>
      </w:pPr>
      <w:r>
        <w:rPr>
          <w:b/>
        </w:rPr>
        <w:t xml:space="preserve">D. </w:t>
      </w:r>
      <w:r>
        <w:t>Chiến thắng Ba Gia (1965)</w:t>
      </w:r>
    </w:p>
    <w:p>
      <w:pPr>
        <w:spacing w:after="80"/>
      </w:pPr>
      <w:r>
        <w:rPr>
          <w:b/>
        </w:rPr>
        <w:t xml:space="preserve">Câu 2: </w:t>
      </w:r>
      <w:r>
        <w:t>Chiến dịch nào đã kết thúc thắng lợi cuộc kháng chiến chống Mỹ, cứu nước của nhân dân ta?</w:t>
      </w:r>
    </w:p>
    <w:p>
      <w:pPr>
        <w:spacing w:after="60"/>
      </w:pPr>
      <w:r>
        <w:rPr>
          <w:b/>
        </w:rPr>
        <w:t xml:space="preserve">A. </w:t>
      </w:r>
      <w:r>
        <w:t>Chiến dịch Tây Nguyên</w:t>
      </w:r>
    </w:p>
    <w:p>
      <w:pPr>
        <w:spacing w:after="60"/>
      </w:pPr>
      <w:r>
        <w:rPr>
          <w:b/>
        </w:rPr>
        <w:t xml:space="preserve">B. </w:t>
      </w:r>
      <w:r>
        <w:t>Chiến dịch Huế - Đà Nẵng</w:t>
      </w:r>
    </w:p>
    <w:p>
      <w:pPr>
        <w:spacing w:after="60"/>
      </w:pPr>
      <w:r>
        <w:rPr>
          <w:b/>
        </w:rPr>
        <w:t xml:space="preserve">C. </w:t>
      </w:r>
      <w:r>
        <w:t>Chiến dịch Hồ Chí Minh</w:t>
      </w:r>
    </w:p>
    <w:p>
      <w:pPr>
        <w:spacing w:after="60"/>
      </w:pPr>
      <w:r>
        <w:rPr>
          <w:b/>
        </w:rPr>
        <w:t xml:space="preserve">D. </w:t>
      </w:r>
      <w:r>
        <w:t>Chiến dịch Đường 9 - Nam Lào</w:t>
      </w:r>
    </w:p>
    <w:p>
      <w:pPr>
        <w:spacing w:after="80"/>
      </w:pPr>
      <w:r>
        <w:rPr>
          <w:b/>
        </w:rPr>
        <w:t xml:space="preserve">Câu 3: </w:t>
      </w:r>
      <w:r>
        <w:t>Hiệp định Pari về chấm dứt chiến tranh, lập lại hòa bình ở Việt Nam được ký kết vào năm nào?</w:t>
      </w:r>
    </w:p>
    <w:p>
      <w:pPr>
        <w:spacing w:after="60"/>
      </w:pPr>
      <w:r>
        <w:rPr>
          <w:b/>
        </w:rPr>
        <w:t xml:space="preserve">A. </w:t>
      </w:r>
      <w:r>
        <w:t>1972</w:t>
      </w:r>
    </w:p>
    <w:p>
      <w:pPr>
        <w:spacing w:after="60"/>
      </w:pPr>
      <w:r>
        <w:rPr>
          <w:b/>
        </w:rPr>
        <w:t xml:space="preserve">B. </w:t>
      </w:r>
      <w:r>
        <w:t>1973</w:t>
      </w:r>
    </w:p>
    <w:p>
      <w:pPr>
        <w:spacing w:after="60"/>
      </w:pPr>
      <w:r>
        <w:rPr>
          <w:b/>
        </w:rPr>
        <w:t xml:space="preserve">C. </w:t>
      </w:r>
      <w:r>
        <w:t>1974</w:t>
      </w:r>
    </w:p>
    <w:p>
      <w:pPr>
        <w:spacing w:after="60"/>
      </w:pPr>
      <w:r>
        <w:rPr>
          <w:b/>
        </w:rPr>
        <w:t xml:space="preserve">D. </w:t>
      </w:r>
      <w:r>
        <w:t>1975</w:t>
      </w:r>
    </w:p>
    <w:p>
      <w:pPr>
        <w:spacing w:after="80"/>
      </w:pPr>
      <w:r>
        <w:rPr>
          <w:b/>
        </w:rPr>
        <w:t xml:space="preserve">Câu 4: </w:t>
      </w:r>
      <w:r>
        <w:t>Trận 'Điện Biên Phủ trên không' diễn ra vào thời gian nào?</w:t>
      </w:r>
    </w:p>
    <w:p>
      <w:pPr>
        <w:spacing w:after="60"/>
      </w:pPr>
      <w:r>
        <w:rPr>
          <w:b/>
        </w:rPr>
        <w:t xml:space="preserve">A. </w:t>
      </w:r>
      <w:r>
        <w:t>Tháng 12/1972</w:t>
      </w:r>
    </w:p>
    <w:p>
      <w:pPr>
        <w:spacing w:after="60"/>
      </w:pPr>
      <w:r>
        <w:rPr>
          <w:b/>
        </w:rPr>
        <w:t xml:space="preserve">B. </w:t>
      </w:r>
      <w:r>
        <w:t>Tháng 10/1972</w:t>
      </w:r>
    </w:p>
    <w:p>
      <w:pPr>
        <w:spacing w:after="60"/>
      </w:pPr>
      <w:r>
        <w:rPr>
          <w:b/>
        </w:rPr>
        <w:t xml:space="preserve">C. </w:t>
      </w:r>
      <w:r>
        <w:t>Tháng 1/1973</w:t>
      </w:r>
    </w:p>
    <w:p>
      <w:pPr>
        <w:spacing w:after="60"/>
      </w:pPr>
      <w:r>
        <w:rPr>
          <w:b/>
        </w:rPr>
        <w:t xml:space="preserve">D. </w:t>
      </w:r>
      <w:r>
        <w:t>Tháng 5/1972</w:t>
      </w:r>
    </w:p>
    <w:p>
      <w:pPr>
        <w:spacing w:after="80"/>
      </w:pPr>
      <w:r>
        <w:rPr>
          <w:b/>
        </w:rPr>
        <w:t xml:space="preserve">Câu 5: </w:t>
      </w:r>
      <w:r>
        <w:t>Chiến lược 'Chiến tranh đặc biệt' (1961 - 1965) của đế quốc Mỹ ở miền Nam Việt Nam có công thức cơ bản là</w:t>
      </w:r>
    </w:p>
    <w:p>
      <w:pPr>
        <w:spacing w:after="60"/>
      </w:pPr>
      <w:r>
        <w:rPr>
          <w:b/>
        </w:rPr>
        <w:t xml:space="preserve">A. </w:t>
      </w:r>
      <w:r>
        <w:t>quân đội Sài Gòn + cố vấn Mỹ + vũ khí Mỹ.</w:t>
      </w:r>
    </w:p>
    <w:p>
      <w:pPr>
        <w:spacing w:after="60"/>
      </w:pPr>
      <w:r>
        <w:rPr>
          <w:b/>
        </w:rPr>
        <w:t xml:space="preserve">B. </w:t>
      </w:r>
      <w:r>
        <w:t>quân viễn chinh Mỹ + quân đội Sài Gòn.</w:t>
      </w:r>
    </w:p>
    <w:p>
      <w:pPr>
        <w:spacing w:after="60"/>
      </w:pPr>
      <w:r>
        <w:rPr>
          <w:b/>
        </w:rPr>
        <w:t xml:space="preserve">C. </w:t>
      </w:r>
      <w:r>
        <w:t>quân viễn chinh Mỹ + quân đồng minh của Mỹ.</w:t>
      </w:r>
    </w:p>
    <w:p>
      <w:pPr>
        <w:spacing w:after="60"/>
      </w:pPr>
      <w:r>
        <w:rPr>
          <w:b/>
        </w:rPr>
        <w:t xml:space="preserve">D. </w:t>
      </w:r>
      <w:r>
        <w:t>quân đội Sài Gòn + hỏa lực không quân Mỹ.</w:t>
      </w:r>
    </w:p>
    <w:p>
      <w:pPr>
        <w:spacing w:after="240"/>
      </w:pPr>
    </w:p>
    <w:p>
      <w:pPr>
        <w:jc w:val="center"/>
      </w:pPr>
      <w:r>
        <w:rPr>
          <w:b/>
        </w:rPr>
        <w:t>BẢNG ĐÁP ÁN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Câu 1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Câu 2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Câu 3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Câu 4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Câu 5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