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SINH HỌC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Enzim nào sau đây đóng vai trò tháo xoắn phân tử ADN trong quá trình nhân đôi?</w:t>
      </w:r>
    </w:p>
    <w:p>
      <w:pPr>
        <w:spacing w:after="60"/>
      </w:pPr>
      <w:r>
        <w:rPr>
          <w:b/>
        </w:rPr>
        <w:t xml:space="preserve">A. </w:t>
      </w:r>
      <w:r>
        <w:t>ADN polimeraza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Enzim tháo xoắn (Helicaza)</w:t>
      </w:r>
    </w:p>
    <w:p>
      <w:pPr>
        <w:spacing w:after="60"/>
      </w:pPr>
      <w:r>
        <w:rPr>
          <w:b/>
        </w:rPr>
        <w:t xml:space="preserve">C. </w:t>
      </w:r>
      <w:r>
        <w:t>Ligaza</w:t>
      </w:r>
    </w:p>
    <w:p>
      <w:pPr>
        <w:spacing w:after="60"/>
      </w:pPr>
      <w:r>
        <w:rPr>
          <w:b/>
        </w:rPr>
        <w:t xml:space="preserve">D. </w:t>
      </w:r>
      <w:r>
        <w:t>ARN polimeraza</w:t>
      </w:r>
    </w:p>
    <w:p>
      <w:pPr>
        <w:spacing w:after="80"/>
      </w:pPr>
      <w:r>
        <w:rPr>
          <w:b/>
        </w:rPr>
        <w:t xml:space="preserve">Câu 2: </w:t>
      </w:r>
      <w:r>
        <w:t>Dạng đột biến cấu trúc NST nào sau đây làm tăng cường độ biểu hiện của một tính trạng?</w:t>
      </w:r>
    </w:p>
    <w:p>
      <w:pPr>
        <w:spacing w:after="60"/>
      </w:pPr>
      <w:r>
        <w:rPr>
          <w:b/>
        </w:rPr>
        <w:t xml:space="preserve">A. </w:t>
      </w:r>
      <w:r>
        <w:t>Mất đoạn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Lặp đoạn</w:t>
      </w:r>
    </w:p>
    <w:p>
      <w:pPr>
        <w:spacing w:after="60"/>
      </w:pPr>
      <w:r>
        <w:rPr>
          <w:b/>
        </w:rPr>
        <w:t xml:space="preserve">C. </w:t>
      </w:r>
      <w:r>
        <w:t>Đảo đoạn</w:t>
      </w:r>
    </w:p>
    <w:p>
      <w:pPr>
        <w:spacing w:after="60"/>
      </w:pPr>
      <w:r>
        <w:rPr>
          <w:b/>
        </w:rPr>
        <w:t xml:space="preserve">D. </w:t>
      </w:r>
      <w:r>
        <w:t>Chuyển đoạn tương hỗ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Xét một gen ở sinh vật nhân sơ có chiều dài 4080 Å, có số nucleotit loại A chiếm 20% tổng số nucleotit. Nhận định: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Tổng số nucleotit của gen bằng 2400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Số nucleotit loại Adenin (A) của gen là 480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Số nucleotit loại Guanin (G) của gen là 720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Tổng số liên kết hiđro của gen là 3120</w:t>
      </w:r>
    </w:p>
    <w:p>
      <w:pPr>
        <w:spacing w:after="80"/>
      </w:pPr>
      <w:r>
        <w:rPr>
          <w:b/>
        </w:rPr>
        <w:t xml:space="preserve">Câu 2: </w:t>
      </w:r>
      <w:r>
        <w:t>Về cấu trúc và chức năng của các loại ARN trong tế bào: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mARN có chức năng truyền đạt thông tin di truyền từ nhân ra tế bào chất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tARN có bộ ba đối mã (anticodon) khớp bổ sung với codon trên mARN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rARN là thành phần cấu tạo nên riboxom</w:t>
      </w:r>
    </w:p>
    <w:p>
      <w:pPr>
        <w:spacing w:after="60"/>
      </w:pPr>
      <w:r>
        <w:rPr>
          <w:b/>
        </w:rPr>
        <w:t xml:space="preserve">d) </w:t>
      </w:r>
      <w:r>
        <w:t>Cả ba loại ARN đều có cấu trúc mạch kép dạng xoắn đều đặn như ADN</w:t>
      </w:r>
    </w:p>
    <w:p>
      <w:pPr>
        <w:spacing w:before="160" w:after="80"/>
      </w:pPr>
      <w:r>
        <w:rPr>
          <w:b/>
        </w:rPr>
        <w:t>PHẦN III: CÂU TRẮC NGHIỆM TRẢ LỜI NGẮN</w:t>
      </w:r>
    </w:p>
    <w:p>
      <w:pPr>
        <w:spacing w:after="80"/>
      </w:pPr>
      <w:r>
        <w:rPr>
          <w:b/>
        </w:rPr>
        <w:t xml:space="preserve">Câu 1: </w:t>
      </w:r>
      <w:r>
        <w:t>Một quần thể thực vật tự thụ phấn có thành phần kiểu gen ở thế hệ P là: 0,2 AA : 0,8 Aa. Tính tỉ lệ kiểu gen dị hợp Aa ở thế hệ F1.</w:t>
      </w:r>
    </w:p>
    <w:p>
      <w:pPr>
        <w:spacing w:after="80"/>
      </w:pPr>
      <w:r>
        <w:rPr>
          <w:i/>
        </w:rPr>
        <w:t>Đáp án: 0.4</w:t>
      </w:r>
    </w:p>
    <w:p>
      <w:pPr>
        <w:spacing w:after="80"/>
      </w:pPr>
      <w:r>
        <w:rPr>
          <w:b/>
        </w:rPr>
        <w:t xml:space="preserve">Câu 2: </w:t>
      </w:r>
      <w:r>
        <w:t>Cơ thể có kiểu gen AaBbCcDd tự thụ phấn có thể tạo ra tối đa bao nhiêu loại kiểu gen khác nhau ở đời con?</w:t>
      </w:r>
    </w:p>
    <w:p>
      <w:pPr>
        <w:spacing w:after="80"/>
      </w:pPr>
      <w:r>
        <w:rPr>
          <w:i/>
        </w:rPr>
        <w:t>Đáp án: 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