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72" w:rsidRPr="00375B72" w:rsidRDefault="00375B72" w:rsidP="00375B72">
      <w:pPr>
        <w:jc w:val="center"/>
        <w:rPr>
          <w:b/>
          <w:sz w:val="28"/>
          <w:szCs w:val="28"/>
        </w:rPr>
      </w:pPr>
      <w:r w:rsidRPr="00375B72">
        <w:rPr>
          <w:b/>
          <w:sz w:val="28"/>
          <w:szCs w:val="28"/>
        </w:rPr>
        <w:t>MICROPROCESSOR AND PERIPHERAL DEVICES</w:t>
      </w:r>
    </w:p>
    <w:p w:rsidR="00375B72" w:rsidRPr="00375B72" w:rsidRDefault="00375B72" w:rsidP="00375B72">
      <w:pPr>
        <w:jc w:val="center"/>
        <w:rPr>
          <w:b/>
          <w:sz w:val="28"/>
          <w:szCs w:val="28"/>
        </w:rPr>
      </w:pPr>
      <w:r w:rsidRPr="00375B72">
        <w:rPr>
          <w:b/>
          <w:sz w:val="28"/>
          <w:szCs w:val="28"/>
        </w:rPr>
        <w:t>ELEX FINAL YEAR</w:t>
      </w:r>
    </w:p>
    <w:p w:rsidR="0043421D" w:rsidRPr="00375B72" w:rsidRDefault="00375B72" w:rsidP="00375B72">
      <w:pPr>
        <w:rPr>
          <w:b/>
          <w:sz w:val="28"/>
          <w:szCs w:val="28"/>
        </w:rPr>
      </w:pPr>
      <w:r w:rsidRPr="00375B72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             </w:t>
      </w:r>
      <w:r w:rsidR="003A6553" w:rsidRPr="00375B72">
        <w:rPr>
          <w:b/>
          <w:sz w:val="28"/>
          <w:szCs w:val="28"/>
        </w:rPr>
        <w:t>ASSIGNMENT-3</w:t>
      </w:r>
    </w:p>
    <w:p w:rsidR="003A6553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>1-H</w:t>
      </w:r>
      <w:r w:rsidR="003A6553" w:rsidRPr="00375B72">
        <w:rPr>
          <w:sz w:val="24"/>
          <w:szCs w:val="24"/>
        </w:rPr>
        <w:t>ow many o</w:t>
      </w:r>
      <w:r w:rsidRPr="00375B72">
        <w:rPr>
          <w:sz w:val="24"/>
          <w:szCs w:val="24"/>
        </w:rPr>
        <w:t>perating  modes does 8086 have? Discuss them in brief.</w:t>
      </w:r>
    </w:p>
    <w:p w:rsidR="003A6553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>2-D</w:t>
      </w:r>
      <w:r w:rsidR="003A6553" w:rsidRPr="00375B72">
        <w:rPr>
          <w:sz w:val="24"/>
          <w:szCs w:val="24"/>
        </w:rPr>
        <w:t>iscuss the</w:t>
      </w:r>
      <w:r w:rsidRPr="00375B72">
        <w:rPr>
          <w:sz w:val="24"/>
          <w:szCs w:val="24"/>
        </w:rPr>
        <w:t xml:space="preserve"> register organization of 8086.E</w:t>
      </w:r>
      <w:r w:rsidR="003A6553" w:rsidRPr="00375B72">
        <w:rPr>
          <w:sz w:val="24"/>
          <w:szCs w:val="24"/>
        </w:rPr>
        <w:t>xplai</w:t>
      </w:r>
      <w:r w:rsidRPr="00375B72">
        <w:rPr>
          <w:sz w:val="24"/>
          <w:szCs w:val="24"/>
        </w:rPr>
        <w:t>n the function of each register.</w:t>
      </w:r>
    </w:p>
    <w:p w:rsidR="003A6553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>3-D</w:t>
      </w:r>
      <w:r w:rsidR="003A6553" w:rsidRPr="00375B72">
        <w:rPr>
          <w:sz w:val="24"/>
          <w:szCs w:val="24"/>
        </w:rPr>
        <w:t>iscuss the various addressing modes of 8086.</w:t>
      </w:r>
    </w:p>
    <w:p w:rsidR="003A6553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>4-What is</w:t>
      </w:r>
      <w:r w:rsidR="003A6553" w:rsidRPr="00375B72">
        <w:rPr>
          <w:sz w:val="24"/>
          <w:szCs w:val="24"/>
        </w:rPr>
        <w:t xml:space="preserve"> displacement,</w:t>
      </w:r>
      <w:r w:rsidRPr="00375B72">
        <w:rPr>
          <w:sz w:val="24"/>
          <w:szCs w:val="24"/>
        </w:rPr>
        <w:t xml:space="preserve"> base </w:t>
      </w:r>
      <w:r w:rsidR="003A6553" w:rsidRPr="00375B72">
        <w:rPr>
          <w:sz w:val="24"/>
          <w:szCs w:val="24"/>
        </w:rPr>
        <w:t>and index?</w:t>
      </w:r>
      <w:r w:rsidRPr="00375B72">
        <w:rPr>
          <w:sz w:val="24"/>
          <w:szCs w:val="24"/>
        </w:rPr>
        <w:t xml:space="preserve"> W</w:t>
      </w:r>
      <w:r w:rsidR="003A6553" w:rsidRPr="00375B72">
        <w:rPr>
          <w:sz w:val="24"/>
          <w:szCs w:val="24"/>
        </w:rPr>
        <w:t>hat is an effective address or offset?</w:t>
      </w:r>
    </w:p>
    <w:p w:rsidR="000E3DD4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 xml:space="preserve">5-What are the main features </w:t>
      </w:r>
      <w:r w:rsidR="000E3DD4" w:rsidRPr="00375B72">
        <w:rPr>
          <w:sz w:val="24"/>
          <w:szCs w:val="24"/>
        </w:rPr>
        <w:t>of INTELS PENTIUM?</w:t>
      </w:r>
    </w:p>
    <w:p w:rsidR="000E3DD4" w:rsidRPr="00375B72" w:rsidRDefault="00375B72" w:rsidP="003A6553">
      <w:pPr>
        <w:rPr>
          <w:sz w:val="24"/>
          <w:szCs w:val="24"/>
        </w:rPr>
      </w:pPr>
      <w:r w:rsidRPr="00375B72">
        <w:rPr>
          <w:sz w:val="24"/>
          <w:szCs w:val="24"/>
        </w:rPr>
        <w:t>6-D</w:t>
      </w:r>
      <w:r w:rsidR="000E3DD4" w:rsidRPr="00375B72">
        <w:rPr>
          <w:sz w:val="24"/>
          <w:szCs w:val="24"/>
        </w:rPr>
        <w:t>iscuss the main</w:t>
      </w:r>
      <w:r w:rsidRPr="00375B72">
        <w:rPr>
          <w:sz w:val="24"/>
          <w:szCs w:val="24"/>
        </w:rPr>
        <w:t xml:space="preserve"> features of POWER PC processor.</w:t>
      </w:r>
    </w:p>
    <w:p w:rsidR="000E3DD4" w:rsidRPr="00375B72" w:rsidRDefault="000E3DD4" w:rsidP="003A6553">
      <w:pPr>
        <w:rPr>
          <w:sz w:val="24"/>
          <w:szCs w:val="24"/>
        </w:rPr>
      </w:pPr>
    </w:p>
    <w:p w:rsidR="003A6553" w:rsidRPr="003A6553" w:rsidRDefault="003A6553" w:rsidP="003A6553">
      <w:pPr>
        <w:rPr>
          <w:sz w:val="18"/>
          <w:szCs w:val="18"/>
        </w:rPr>
      </w:pPr>
    </w:p>
    <w:sectPr w:rsidR="003A6553" w:rsidRPr="003A6553" w:rsidSect="004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FB" w:rsidRDefault="009859FB" w:rsidP="00034049">
      <w:pPr>
        <w:spacing w:after="0" w:line="240" w:lineRule="auto"/>
      </w:pPr>
      <w:r>
        <w:separator/>
      </w:r>
    </w:p>
  </w:endnote>
  <w:endnote w:type="continuationSeparator" w:id="1">
    <w:p w:rsidR="009859FB" w:rsidRDefault="009859FB" w:rsidP="0003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FB" w:rsidRDefault="009859FB" w:rsidP="00034049">
      <w:pPr>
        <w:spacing w:after="0" w:line="240" w:lineRule="auto"/>
      </w:pPr>
      <w:r>
        <w:separator/>
      </w:r>
    </w:p>
  </w:footnote>
  <w:footnote w:type="continuationSeparator" w:id="1">
    <w:p w:rsidR="009859FB" w:rsidRDefault="009859FB" w:rsidP="00034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553"/>
    <w:rsid w:val="00034049"/>
    <w:rsid w:val="000E3DD4"/>
    <w:rsid w:val="00375B72"/>
    <w:rsid w:val="003A6553"/>
    <w:rsid w:val="0043421D"/>
    <w:rsid w:val="004C4ABD"/>
    <w:rsid w:val="009859FB"/>
    <w:rsid w:val="00FA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049"/>
  </w:style>
  <w:style w:type="paragraph" w:styleId="Footer">
    <w:name w:val="footer"/>
    <w:basedOn w:val="Normal"/>
    <w:link w:val="FooterChar"/>
    <w:uiPriority w:val="99"/>
    <w:semiHidden/>
    <w:unhideWhenUsed/>
    <w:rsid w:val="0003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B71D7-1A03-44C6-B017-699B4E59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2020-11-19T10:52:00Z</dcterms:created>
  <dcterms:modified xsi:type="dcterms:W3CDTF">2020-11-20T04:21:00Z</dcterms:modified>
</cp:coreProperties>
</file>