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65A1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E4079A0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F2C052A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98813FF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5421783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784CB42" w14:textId="77777777" w:rsidR="0090000E" w:rsidRDefault="0090000E" w:rsidP="0090000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93958F7" w14:textId="738CB190" w:rsidR="0090000E" w:rsidRPr="0090000E" w:rsidRDefault="0090000E" w:rsidP="0090000E">
      <w:pPr>
        <w:jc w:val="center"/>
        <w:rPr>
          <w:rFonts w:ascii="Times New Roman" w:hAnsi="Times New Roman" w:cs="Times New Roman"/>
          <w:sz w:val="72"/>
          <w:szCs w:val="72"/>
        </w:rPr>
      </w:pPr>
      <w:r w:rsidRPr="0090000E">
        <w:rPr>
          <w:rFonts w:ascii="Times New Roman" w:hAnsi="Times New Roman" w:cs="Times New Roman"/>
          <w:sz w:val="72"/>
          <w:szCs w:val="72"/>
        </w:rPr>
        <w:t>Pcb’s of AeroLink</w:t>
      </w:r>
    </w:p>
    <w:p w14:paraId="02F466B6" w14:textId="77777777" w:rsidR="0090000E" w:rsidRDefault="0090000E"/>
    <w:p w14:paraId="408C7E04" w14:textId="77777777" w:rsidR="0090000E" w:rsidRDefault="0090000E"/>
    <w:p w14:paraId="590B30C7" w14:textId="77777777" w:rsidR="0090000E" w:rsidRDefault="0090000E"/>
    <w:p w14:paraId="4BD75013" w14:textId="77777777" w:rsidR="0090000E" w:rsidRDefault="0090000E"/>
    <w:p w14:paraId="76ABC197" w14:textId="77777777" w:rsidR="0090000E" w:rsidRDefault="0090000E"/>
    <w:p w14:paraId="36D9FE41" w14:textId="77777777" w:rsidR="0090000E" w:rsidRDefault="0090000E"/>
    <w:p w14:paraId="4E2F768C" w14:textId="77777777" w:rsidR="0090000E" w:rsidRDefault="0090000E"/>
    <w:p w14:paraId="7564D683" w14:textId="77777777" w:rsidR="0090000E" w:rsidRDefault="0090000E"/>
    <w:p w14:paraId="15832704" w14:textId="77777777" w:rsidR="0090000E" w:rsidRDefault="0090000E"/>
    <w:p w14:paraId="3BC0B839" w14:textId="77777777" w:rsidR="0090000E" w:rsidRDefault="0090000E"/>
    <w:p w14:paraId="1AB663B6" w14:textId="77777777" w:rsidR="0090000E" w:rsidRDefault="0090000E"/>
    <w:p w14:paraId="68E91AD9" w14:textId="77777777" w:rsidR="0090000E" w:rsidRDefault="0090000E"/>
    <w:p w14:paraId="181736C2" w14:textId="77777777" w:rsidR="0090000E" w:rsidRDefault="0090000E"/>
    <w:p w14:paraId="036E5C6C" w14:textId="77777777" w:rsidR="0090000E" w:rsidRDefault="0090000E"/>
    <w:p w14:paraId="0B464A81" w14:textId="77777777" w:rsidR="0090000E" w:rsidRDefault="0090000E"/>
    <w:p w14:paraId="2ACD6824" w14:textId="77777777" w:rsidR="0090000E" w:rsidRDefault="0090000E"/>
    <w:p w14:paraId="7F247643" w14:textId="77777777" w:rsidR="0090000E" w:rsidRDefault="0090000E"/>
    <w:p w14:paraId="2E5178E7" w14:textId="2521075E" w:rsidR="008A2BBC" w:rsidRDefault="00C17033">
      <w:r>
        <w:rPr>
          <w:noProof/>
        </w:rPr>
        <w:lastRenderedPageBreak/>
        <w:drawing>
          <wp:inline distT="0" distB="0" distL="0" distR="0" wp14:anchorId="18086E5E" wp14:editId="1DBA9E30">
            <wp:extent cx="4274820" cy="6454139"/>
            <wp:effectExtent l="0" t="0" r="0" b="4445"/>
            <wp:docPr id="122992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28495" name="Picture 12299284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683" cy="65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FD9C" w14:textId="77777777" w:rsidR="00C17033" w:rsidRDefault="00C17033"/>
    <w:p w14:paraId="36D4270C" w14:textId="036F6782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C17033">
        <w:rPr>
          <w:rFonts w:ascii="Times New Roman" w:hAnsi="Times New Roman" w:cs="Times New Roman"/>
          <w:sz w:val="24"/>
          <w:szCs w:val="24"/>
        </w:rPr>
        <w:t>PCB Stack Configuration of Integrated Electronic Sub</w:t>
      </w:r>
    </w:p>
    <w:p w14:paraId="57C4F3AB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55DCD795" w14:textId="5D065D8F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402FA8" wp14:editId="4F498B2D">
            <wp:extent cx="5731510" cy="5731510"/>
            <wp:effectExtent l="0" t="0" r="2540" b="2540"/>
            <wp:docPr id="2008512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12701" name="Picture 2008512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FE27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DFF3D01" w14:textId="6DD773A8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C17033">
        <w:rPr>
          <w:rFonts w:ascii="Times New Roman" w:hAnsi="Times New Roman" w:cs="Times New Roman"/>
          <w:sz w:val="24"/>
          <w:szCs w:val="24"/>
        </w:rPr>
        <w:t>PCB Stack Configuration of Integrated Electronic System</w:t>
      </w:r>
    </w:p>
    <w:p w14:paraId="76A2070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E07A678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6DE0BCB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66B2AF2E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19556A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D09CBE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C7D7C1D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071ED3F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479A3FF" w14:textId="4CB5CBFD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5F7901" wp14:editId="6AB2223B">
            <wp:extent cx="4924425" cy="4924425"/>
            <wp:effectExtent l="0" t="0" r="9525" b="9525"/>
            <wp:docPr id="1074482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82384" name="Picture 1074482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4D7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3DBD8A9" w14:textId="54DAE074" w:rsidR="00C17033" w:rsidRDefault="00900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17033">
        <w:rPr>
          <w:rFonts w:ascii="Times New Roman" w:hAnsi="Times New Roman" w:cs="Times New Roman"/>
          <w:sz w:val="24"/>
          <w:szCs w:val="24"/>
        </w:rPr>
        <w:t>Fig-</w:t>
      </w:r>
      <w:r w:rsidR="00C17033" w:rsidRPr="00C17033">
        <w:rPr>
          <w:rFonts w:ascii="Times New Roman" w:hAnsi="Times New Roman" w:cs="Times New Roman"/>
          <w:sz w:val="24"/>
          <w:szCs w:val="24"/>
        </w:rPr>
        <w:t>PCB for Data Handling and Communication</w:t>
      </w:r>
    </w:p>
    <w:p w14:paraId="3C0720B6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DF0B5B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39AE715C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46AAF66E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E98022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55E03E20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4BC546F0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6818B4E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82B7EED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3ACC26C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7BDCE6A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BE33C4C" w14:textId="3E89306E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13C3DA" wp14:editId="014D5E83">
            <wp:extent cx="5467350" cy="5467350"/>
            <wp:effectExtent l="0" t="0" r="0" b="0"/>
            <wp:docPr id="1072017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7208" name="Picture 1072017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2AE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623547AA" w14:textId="36AD17CE" w:rsidR="00C17033" w:rsidRDefault="00900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C17033">
        <w:rPr>
          <w:rFonts w:ascii="Times New Roman" w:hAnsi="Times New Roman" w:cs="Times New Roman"/>
          <w:sz w:val="24"/>
          <w:szCs w:val="24"/>
        </w:rPr>
        <w:t>Fig-</w:t>
      </w:r>
      <w:r w:rsidR="00C17033" w:rsidRPr="00C17033">
        <w:rPr>
          <w:rFonts w:ascii="Times New Roman" w:hAnsi="Times New Roman" w:cs="Times New Roman"/>
          <w:sz w:val="24"/>
          <w:szCs w:val="24"/>
        </w:rPr>
        <w:t>Sensor and Interfacing PCB</w:t>
      </w:r>
    </w:p>
    <w:p w14:paraId="22A161AD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6D552FB8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4A9A930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69F4F2BD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DF4A304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393076AF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996ABDB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D245FD6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CE676E7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7989FD8" w14:textId="137CDB01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A7760" wp14:editId="38F278B0">
            <wp:extent cx="3019425" cy="3571875"/>
            <wp:effectExtent l="0" t="0" r="9525" b="9525"/>
            <wp:docPr id="854120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0923" name="Picture 854120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B31A" w14:textId="77777777" w:rsidR="0090000E" w:rsidRDefault="00900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2E62B34" w14:textId="0EDE01E0" w:rsidR="00C17033" w:rsidRDefault="00900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17033">
        <w:rPr>
          <w:rFonts w:ascii="Times New Roman" w:hAnsi="Times New Roman" w:cs="Times New Roman"/>
          <w:sz w:val="24"/>
          <w:szCs w:val="24"/>
        </w:rPr>
        <w:t>Fig-</w:t>
      </w:r>
      <w:r w:rsidR="00C17033" w:rsidRPr="00C17033">
        <w:rPr>
          <w:rFonts w:ascii="Times New Roman" w:hAnsi="Times New Roman" w:cs="Times New Roman"/>
          <w:sz w:val="24"/>
          <w:szCs w:val="24"/>
        </w:rPr>
        <w:t>Electrical Power Subsystem PCB</w:t>
      </w:r>
    </w:p>
    <w:p w14:paraId="7015E644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8544C45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CC2E090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DC5153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4467F5C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E274021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827C01A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6384544E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DB348DA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D86DA64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540D669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5097B73C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11B75B2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3D652CB6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7688648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09AD0450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70A075CC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2157716A" w14:textId="5FF1B337" w:rsidR="00C17033" w:rsidRDefault="00C1703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752A82" wp14:editId="4CE881ED">
            <wp:extent cx="5731510" cy="5287010"/>
            <wp:effectExtent l="0" t="0" r="2540" b="8890"/>
            <wp:docPr id="1066207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07431" name="Picture 1066207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7EAA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19072E91" w14:textId="77777777" w:rsidR="00C17033" w:rsidRDefault="00C17033">
      <w:pPr>
        <w:rPr>
          <w:rFonts w:ascii="Times New Roman" w:hAnsi="Times New Roman" w:cs="Times New Roman"/>
          <w:sz w:val="24"/>
          <w:szCs w:val="24"/>
        </w:rPr>
      </w:pPr>
    </w:p>
    <w:p w14:paraId="5D1F28AF" w14:textId="115643D9" w:rsidR="00C17033" w:rsidRPr="00C17033" w:rsidRDefault="00900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17033">
        <w:rPr>
          <w:rFonts w:ascii="Times New Roman" w:hAnsi="Times New Roman" w:cs="Times New Roman"/>
          <w:sz w:val="24"/>
          <w:szCs w:val="24"/>
        </w:rPr>
        <w:t>Fig-</w:t>
      </w:r>
      <w:r w:rsidR="00C17033" w:rsidRPr="00C17033">
        <w:rPr>
          <w:rFonts w:ascii="Times New Roman" w:hAnsi="Times New Roman" w:cs="Times New Roman"/>
          <w:sz w:val="24"/>
          <w:szCs w:val="24"/>
        </w:rPr>
        <w:t>Ground Control Station PCB</w:t>
      </w:r>
    </w:p>
    <w:sectPr w:rsidR="00C17033" w:rsidRPr="00C1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33"/>
    <w:rsid w:val="001E7BC5"/>
    <w:rsid w:val="00217AFC"/>
    <w:rsid w:val="006355E2"/>
    <w:rsid w:val="007A65F6"/>
    <w:rsid w:val="008A2BBC"/>
    <w:rsid w:val="008D135F"/>
    <w:rsid w:val="0090000E"/>
    <w:rsid w:val="00936643"/>
    <w:rsid w:val="00AC204C"/>
    <w:rsid w:val="00C17033"/>
    <w:rsid w:val="00E02E50"/>
    <w:rsid w:val="00F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A0CD"/>
  <w15:chartTrackingRefBased/>
  <w15:docId w15:val="{38612D53-6CA2-487B-9D4F-320FFF4F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4</cp:revision>
  <dcterms:created xsi:type="dcterms:W3CDTF">2026-10-10T11:06:00Z</dcterms:created>
  <dcterms:modified xsi:type="dcterms:W3CDTF">2026-10-10T12:13:00Z</dcterms:modified>
</cp:coreProperties>
</file>