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6C7C" w14:textId="77777777" w:rsidR="004F0BD7" w:rsidRDefault="004F0BD7">
      <w:pPr>
        <w:rPr>
          <w:rFonts w:ascii="Times New Roman" w:hAnsi="Times New Roman" w:cs="Times New Roman"/>
          <w:sz w:val="72"/>
          <w:szCs w:val="72"/>
        </w:rPr>
      </w:pPr>
    </w:p>
    <w:p w14:paraId="7E46A9C3" w14:textId="77777777" w:rsidR="004F0BD7" w:rsidRDefault="004F0BD7">
      <w:pPr>
        <w:rPr>
          <w:rFonts w:ascii="Times New Roman" w:hAnsi="Times New Roman" w:cs="Times New Roman"/>
          <w:sz w:val="72"/>
          <w:szCs w:val="72"/>
        </w:rPr>
      </w:pPr>
    </w:p>
    <w:p w14:paraId="26377104" w14:textId="77777777" w:rsidR="004F0BD7" w:rsidRPr="004F0BD7" w:rsidRDefault="004F0BD7">
      <w:pPr>
        <w:rPr>
          <w:rFonts w:ascii="Times New Roman" w:hAnsi="Times New Roman" w:cs="Times New Roman"/>
          <w:sz w:val="72"/>
          <w:szCs w:val="72"/>
        </w:rPr>
      </w:pPr>
    </w:p>
    <w:p w14:paraId="57A8EF36" w14:textId="77777777" w:rsidR="004F0BD7" w:rsidRDefault="004F0BD7"/>
    <w:p w14:paraId="6DE68806" w14:textId="24E685AD" w:rsidR="004F0BD7" w:rsidRPr="004F0BD7" w:rsidRDefault="004F0BD7" w:rsidP="004F0BD7">
      <w:pPr>
        <w:jc w:val="center"/>
        <w:rPr>
          <w:rFonts w:ascii="Times New Roman" w:hAnsi="Times New Roman" w:cs="Times New Roman"/>
          <w:sz w:val="72"/>
          <w:szCs w:val="72"/>
        </w:rPr>
      </w:pPr>
      <w:r w:rsidRPr="004F0BD7">
        <w:rPr>
          <w:rFonts w:ascii="Times New Roman" w:hAnsi="Times New Roman" w:cs="Times New Roman"/>
          <w:sz w:val="72"/>
          <w:szCs w:val="72"/>
        </w:rPr>
        <w:t>Design Flow and Graphs</w:t>
      </w:r>
    </w:p>
    <w:p w14:paraId="6FACE5B3" w14:textId="77777777" w:rsidR="004F0BD7" w:rsidRDefault="004F0BD7"/>
    <w:p w14:paraId="0E1DDAE0" w14:textId="77777777" w:rsidR="004F0BD7" w:rsidRDefault="004F0BD7"/>
    <w:p w14:paraId="1E2E7E1A" w14:textId="77777777" w:rsidR="004F0BD7" w:rsidRDefault="004F0BD7"/>
    <w:p w14:paraId="722E08C9" w14:textId="77777777" w:rsidR="004F0BD7" w:rsidRDefault="004F0BD7"/>
    <w:p w14:paraId="79FE6C1B" w14:textId="77777777" w:rsidR="004F0BD7" w:rsidRDefault="004F0BD7"/>
    <w:p w14:paraId="2ABEEA40" w14:textId="77777777" w:rsidR="004F0BD7" w:rsidRDefault="004F0BD7"/>
    <w:p w14:paraId="5FC4A99A" w14:textId="77777777" w:rsidR="004F0BD7" w:rsidRDefault="004F0BD7"/>
    <w:p w14:paraId="4A39C526" w14:textId="77777777" w:rsidR="004F0BD7" w:rsidRDefault="004F0BD7"/>
    <w:p w14:paraId="1D479579" w14:textId="77777777" w:rsidR="004F0BD7" w:rsidRDefault="004F0BD7"/>
    <w:p w14:paraId="0DC1685B" w14:textId="77777777" w:rsidR="004F0BD7" w:rsidRDefault="004F0BD7"/>
    <w:p w14:paraId="0D63A510" w14:textId="77777777" w:rsidR="004F0BD7" w:rsidRDefault="004F0BD7"/>
    <w:p w14:paraId="5CC4C5A4" w14:textId="77777777" w:rsidR="004F0BD7" w:rsidRDefault="004F0BD7"/>
    <w:p w14:paraId="10D43BB0" w14:textId="42C00D23" w:rsidR="008A2BBC" w:rsidRDefault="004C025E">
      <w:r>
        <w:rPr>
          <w:noProof/>
        </w:rPr>
        <w:lastRenderedPageBreak/>
        <w:drawing>
          <wp:inline distT="0" distB="0" distL="0" distR="0" wp14:anchorId="3FDCDEC9" wp14:editId="5FA3950B">
            <wp:extent cx="5731510" cy="5382895"/>
            <wp:effectExtent l="0" t="0" r="2540" b="8255"/>
            <wp:docPr id="1652193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93682" name="Picture 16521936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8E56" w14:textId="77777777" w:rsidR="004C025E" w:rsidRP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35CDA0D5" w14:textId="4B6AD915" w:rsidR="004C025E" w:rsidRDefault="004C025E">
      <w:pPr>
        <w:rPr>
          <w:rFonts w:ascii="Times New Roman" w:hAnsi="Times New Roman" w:cs="Times New Roman"/>
          <w:sz w:val="24"/>
          <w:szCs w:val="24"/>
        </w:rPr>
      </w:pPr>
      <w:r w:rsidRPr="004C025E">
        <w:rPr>
          <w:rFonts w:ascii="Times New Roman" w:hAnsi="Times New Roman" w:cs="Times New Roman"/>
          <w:sz w:val="24"/>
          <w:szCs w:val="24"/>
        </w:rPr>
        <w:t>Fig-Design Flow of Electronic System Program</w:t>
      </w:r>
    </w:p>
    <w:p w14:paraId="0D43647A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54FEF2B0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503A3DFF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106193E9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205CC348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51B9D481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46FADF56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17BD7B2F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2D4CFDEE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57055D40" w14:textId="59027423" w:rsidR="004C025E" w:rsidRDefault="004C025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2E37C2" wp14:editId="5E1DED88">
            <wp:extent cx="5686425" cy="5391150"/>
            <wp:effectExtent l="0" t="0" r="9525" b="0"/>
            <wp:docPr id="343285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85634" name="Picture 3432856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36AB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7A8EAAAF" w14:textId="02059AC7" w:rsidR="004C025E" w:rsidRDefault="004C0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4C025E">
        <w:rPr>
          <w:rFonts w:ascii="Times New Roman" w:hAnsi="Times New Roman" w:cs="Times New Roman"/>
          <w:sz w:val="24"/>
          <w:szCs w:val="24"/>
        </w:rPr>
        <w:t>Block Diagram of Electrical Power Subsystem</w:t>
      </w:r>
    </w:p>
    <w:p w14:paraId="77DA129E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6D8D8462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09B993B0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18530F8D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194A4328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664DDDC3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6E9723A4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11AED1C9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4A28267A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4BF0F2CE" w14:textId="5D2E3708" w:rsidR="004C025E" w:rsidRDefault="004C025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020951" wp14:editId="3512A664">
            <wp:extent cx="5731510" cy="5740400"/>
            <wp:effectExtent l="0" t="0" r="2540" b="0"/>
            <wp:docPr id="529222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2281" name="Picture 529222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7137" w14:textId="0F090EC3" w:rsidR="004C025E" w:rsidRDefault="004C0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4C025E">
        <w:rPr>
          <w:rFonts w:ascii="Times New Roman" w:hAnsi="Times New Roman" w:cs="Times New Roman"/>
          <w:sz w:val="24"/>
          <w:szCs w:val="24"/>
        </w:rPr>
        <w:t>Ground Control Station Block Diagram</w:t>
      </w:r>
    </w:p>
    <w:p w14:paraId="1FDBA325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72635546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00E5F3FF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5352BF48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7B590AC9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6C0BF4CC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221D3B0E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0854C68F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64965E34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255BACBB" w14:textId="4AB60AAB" w:rsidR="004C025E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C41A89" wp14:editId="7B3BDEC2">
            <wp:extent cx="5731510" cy="2863215"/>
            <wp:effectExtent l="0" t="0" r="2540" b="0"/>
            <wp:docPr id="957932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32226" name="Picture 957932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F707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1D5A207" w14:textId="323FFB6F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F5DA6">
        <w:rPr>
          <w:rFonts w:ascii="Times New Roman" w:hAnsi="Times New Roman" w:cs="Times New Roman"/>
          <w:sz w:val="24"/>
          <w:szCs w:val="24"/>
        </w:rPr>
        <w:t>Data Handling and Communication Subsystem Part List and Specification</w:t>
      </w:r>
    </w:p>
    <w:p w14:paraId="3BF14718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B706DCC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67B9F49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32E8223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F565637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193587D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B767112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F217DF2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50851295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5A8BF8C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D4C062F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DB16B96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A8189DC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04FACC9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6B52EB8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24BA6C8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F6FA323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A1CEB6A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50314CE0" w14:textId="0E5F135B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7645B3" wp14:editId="39AD21B6">
            <wp:extent cx="5731510" cy="1984375"/>
            <wp:effectExtent l="0" t="0" r="2540" b="0"/>
            <wp:docPr id="359510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1095" name="Picture 35951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7BB3" w14:textId="6948CE82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F5DA6">
        <w:rPr>
          <w:rFonts w:ascii="Times New Roman" w:hAnsi="Times New Roman" w:cs="Times New Roman"/>
          <w:sz w:val="24"/>
          <w:szCs w:val="24"/>
        </w:rPr>
        <w:t>Data Packet Composition</w:t>
      </w:r>
    </w:p>
    <w:p w14:paraId="0DBD2818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3CA2E89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7FA48E5" w14:textId="513A9F78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04B0C9" wp14:editId="3BFEE1F7">
            <wp:extent cx="2552381" cy="7657143"/>
            <wp:effectExtent l="0" t="0" r="635" b="1270"/>
            <wp:docPr id="11420786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78627" name="Picture 11420786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7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C645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9E7CCC5" w14:textId="416552CA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F5DA6">
        <w:rPr>
          <w:rFonts w:ascii="Times New Roman" w:hAnsi="Times New Roman" w:cs="Times New Roman"/>
          <w:sz w:val="24"/>
          <w:szCs w:val="24"/>
        </w:rPr>
        <w:t>GCS Program Workflow</w:t>
      </w:r>
    </w:p>
    <w:p w14:paraId="5409A54C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A888E80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7FE51B8" w14:textId="64E46196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3EDD5F" wp14:editId="636113F0">
            <wp:extent cx="5731510" cy="4474210"/>
            <wp:effectExtent l="0" t="0" r="2540" b="2540"/>
            <wp:docPr id="5725323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2352" name="Picture 5725323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F1AD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4E81523" w14:textId="29FB998D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F5DA6">
        <w:rPr>
          <w:rFonts w:ascii="Times New Roman" w:hAnsi="Times New Roman" w:cs="Times New Roman"/>
          <w:sz w:val="24"/>
          <w:szCs w:val="24"/>
        </w:rPr>
        <w:t>Signal Strength vs Distance</w:t>
      </w:r>
    </w:p>
    <w:p w14:paraId="248D93C2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2A19A70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96C2273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47E9A17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5E5B6D1D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7E51E14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6F93622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D531F59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7D86A8FA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A1F82E4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8FD1E21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61AB301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7B532BF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44A62BA" w14:textId="34BA27F4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9B7FD3" wp14:editId="3C67E083">
            <wp:extent cx="5731510" cy="4455795"/>
            <wp:effectExtent l="0" t="0" r="2540" b="1905"/>
            <wp:docPr id="1032971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7156" name="Picture 1032971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288A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E8D6983" w14:textId="428B9E21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F5DA6">
        <w:rPr>
          <w:rFonts w:ascii="Times New Roman" w:hAnsi="Times New Roman" w:cs="Times New Roman"/>
          <w:sz w:val="24"/>
          <w:szCs w:val="24"/>
        </w:rPr>
        <w:t>Altitude Measured vs Actual</w:t>
      </w:r>
    </w:p>
    <w:p w14:paraId="2183E5E3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7A76C33B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11501E6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54C1267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722B46C7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43618C9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DD6C71C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D6918B8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33ECF86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79425B6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906EF6F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03A54B3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3BC00A2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747BBDEB" w14:textId="491F2051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27AD99" wp14:editId="0A53D011">
            <wp:extent cx="5731510" cy="3787775"/>
            <wp:effectExtent l="0" t="0" r="2540" b="3175"/>
            <wp:docPr id="5761815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81550" name="Picture 5761815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50D4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5D11FB6D" w14:textId="362C1F17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Fig-Dashboard</w:t>
      </w:r>
    </w:p>
    <w:p w14:paraId="13E9CFB7" w14:textId="77777777" w:rsidR="009F5DA6" w:rsidRPr="004C025E" w:rsidRDefault="009F5DA6">
      <w:pPr>
        <w:rPr>
          <w:rFonts w:ascii="Times New Roman" w:hAnsi="Times New Roman" w:cs="Times New Roman"/>
          <w:sz w:val="24"/>
          <w:szCs w:val="24"/>
        </w:rPr>
      </w:pPr>
    </w:p>
    <w:sectPr w:rsidR="009F5DA6" w:rsidRPr="004C0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5E"/>
    <w:rsid w:val="001E7BC5"/>
    <w:rsid w:val="00217AFC"/>
    <w:rsid w:val="004C025E"/>
    <w:rsid w:val="004F0BD7"/>
    <w:rsid w:val="006355E2"/>
    <w:rsid w:val="008A2BBC"/>
    <w:rsid w:val="008D135F"/>
    <w:rsid w:val="009F5DA6"/>
    <w:rsid w:val="00AC204C"/>
    <w:rsid w:val="00B03365"/>
    <w:rsid w:val="00E02E50"/>
    <w:rsid w:val="00F9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4337"/>
  <w15:chartTrackingRefBased/>
  <w15:docId w15:val="{91483EF0-AA4C-447C-9991-9D12CEC7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2</cp:revision>
  <dcterms:created xsi:type="dcterms:W3CDTF">2026-10-10T12:15:00Z</dcterms:created>
  <dcterms:modified xsi:type="dcterms:W3CDTF">2026-10-10T12:15:00Z</dcterms:modified>
</cp:coreProperties>
</file>