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0BCE" w:rsidRPr="00C15A84" w:rsidRDefault="00C50BCE" w:rsidP="00C50BCE">
      <w:pPr>
        <w:spacing w:before="100" w:beforeAutospacing="1" w:after="100" w:afterAutospacing="1" w:line="240" w:lineRule="auto"/>
        <w:outlineLvl w:val="0"/>
        <w:rPr>
          <w:rFonts w:ascii="Times New Roman" w:eastAsia="Times New Roman" w:hAnsi="Times New Roman" w:cs="Times New Roman"/>
          <w:b/>
          <w:bCs/>
          <w:color w:val="000000" w:themeColor="text1"/>
          <w:kern w:val="36"/>
          <w:sz w:val="24"/>
          <w:szCs w:val="24"/>
        </w:rPr>
      </w:pPr>
      <w:r w:rsidRPr="00C15A84">
        <w:rPr>
          <w:rFonts w:ascii="Times New Roman" w:eastAsia="Times New Roman" w:hAnsi="Times New Roman" w:cs="Times New Roman"/>
          <w:b/>
          <w:bCs/>
          <w:color w:val="000000" w:themeColor="text1"/>
          <w:kern w:val="36"/>
          <w:sz w:val="24"/>
          <w:szCs w:val="24"/>
        </w:rPr>
        <w:t>Case study: Dell—Distribution and supply chain innovation</w:t>
      </w:r>
      <w:r w:rsidR="00D84950" w:rsidRPr="00C15A84">
        <w:rPr>
          <w:rFonts w:ascii="Times New Roman" w:eastAsia="Times New Roman" w:hAnsi="Times New Roman" w:cs="Times New Roman"/>
          <w:b/>
          <w:bCs/>
          <w:color w:val="000000" w:themeColor="text1"/>
          <w:kern w:val="36"/>
          <w:sz w:val="24"/>
          <w:szCs w:val="24"/>
        </w:rPr>
        <w:t xml:space="preserve"> for PCs</w:t>
      </w:r>
    </w:p>
    <w:p w:rsidR="00C50BCE" w:rsidRPr="009D55DD" w:rsidRDefault="00C50BCE" w:rsidP="00C50BCE">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C15A84">
        <w:rPr>
          <w:rFonts w:ascii="Times New Roman" w:eastAsia="Times New Roman" w:hAnsi="Times New Roman" w:cs="Times New Roman"/>
          <w:color w:val="000000" w:themeColor="text1"/>
          <w:sz w:val="24"/>
          <w:szCs w:val="24"/>
        </w:rPr>
        <w:t xml:space="preserve">1983, 18-year-old Michael Dell left college to work full-time for the company he founded as a freshman, providing hard-drive upgrades to corporate customers. In a year’s time, Dell’s venture had $6 million in annual sales. </w:t>
      </w:r>
      <w:r w:rsidRPr="009D55DD">
        <w:rPr>
          <w:rFonts w:ascii="Times New Roman" w:eastAsia="Times New Roman" w:hAnsi="Times New Roman" w:cs="Times New Roman"/>
          <w:b/>
          <w:color w:val="000000" w:themeColor="text1"/>
          <w:sz w:val="24"/>
          <w:szCs w:val="24"/>
        </w:rPr>
        <w:t>In 1985, Dell changed his strategy to begin offering built-to-order computers. That year, the company generated $70 million in sales</w:t>
      </w:r>
      <w:r w:rsidRPr="00C15A84">
        <w:rPr>
          <w:rFonts w:ascii="Times New Roman" w:eastAsia="Times New Roman" w:hAnsi="Times New Roman" w:cs="Times New Roman"/>
          <w:color w:val="000000" w:themeColor="text1"/>
          <w:sz w:val="24"/>
          <w:szCs w:val="24"/>
        </w:rPr>
        <w:t xml:space="preserve">. Five years later, revenues had climbed to $500 million, and by the end of 2000, Dell’s revenues had topped an astounding $25 billion. </w:t>
      </w:r>
      <w:r w:rsidRPr="009D55DD">
        <w:rPr>
          <w:rFonts w:ascii="Times New Roman" w:eastAsia="Times New Roman" w:hAnsi="Times New Roman" w:cs="Times New Roman"/>
          <w:b/>
          <w:color w:val="000000" w:themeColor="text1"/>
          <w:sz w:val="24"/>
          <w:szCs w:val="24"/>
        </w:rPr>
        <w:t>The meteoric rise of Dell Computers was largely due to innovations in supply chain and manufacturing, but also due to the implementation of a novel distribution strategy. By carefully analyzing and making strategic changes in the personal computer value chain, and by seizing on emerging market trends, Dell Inc. grew to domi</w:t>
      </w:r>
      <w:r w:rsidR="00550AA7" w:rsidRPr="009D55DD">
        <w:rPr>
          <w:rFonts w:ascii="Times New Roman" w:eastAsia="Times New Roman" w:hAnsi="Times New Roman" w:cs="Times New Roman"/>
          <w:b/>
          <w:color w:val="000000" w:themeColor="text1"/>
          <w:sz w:val="24"/>
          <w:szCs w:val="24"/>
        </w:rPr>
        <w:t>nate the PC market in less time.</w:t>
      </w:r>
    </w:p>
    <w:p w:rsidR="00B30159" w:rsidRPr="00C15A84" w:rsidRDefault="009D55DD" w:rsidP="00550AA7">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t>-+</w:t>
      </w:r>
      <w:r w:rsidR="00B30159" w:rsidRPr="00C15A84">
        <w:rPr>
          <w:rFonts w:ascii="Times New Roman" w:eastAsia="Times New Roman" w:hAnsi="Times New Roman" w:cs="Times New Roman"/>
          <w:noProof/>
          <w:color w:val="000000" w:themeColor="text1"/>
          <w:sz w:val="24"/>
          <w:szCs w:val="24"/>
        </w:rPr>
        <w:drawing>
          <wp:inline distT="0" distB="0" distL="0" distR="0">
            <wp:extent cx="5944005" cy="165370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1653589"/>
                    </a:xfrm>
                    <a:prstGeom prst="rect">
                      <a:avLst/>
                    </a:prstGeom>
                    <a:noFill/>
                    <a:ln w="9525">
                      <a:noFill/>
                      <a:miter lim="800000"/>
                      <a:headEnd/>
                      <a:tailEnd/>
                    </a:ln>
                  </pic:spPr>
                </pic:pic>
              </a:graphicData>
            </a:graphic>
          </wp:inline>
        </w:drawing>
      </w:r>
    </w:p>
    <w:p w:rsidR="00550AA7" w:rsidRPr="009D55DD" w:rsidRDefault="00550AA7" w:rsidP="00550AA7">
      <w:pPr>
        <w:spacing w:after="0" w:line="240" w:lineRule="auto"/>
        <w:rPr>
          <w:rFonts w:ascii="Times New Roman" w:eastAsia="Times New Roman" w:hAnsi="Times New Roman" w:cs="Times New Roman"/>
          <w:b/>
          <w:color w:val="000000" w:themeColor="text1"/>
          <w:sz w:val="24"/>
          <w:szCs w:val="24"/>
        </w:rPr>
      </w:pPr>
      <w:r w:rsidRPr="009D55DD">
        <w:rPr>
          <w:rFonts w:ascii="Times New Roman" w:eastAsia="Times New Roman" w:hAnsi="Times New Roman" w:cs="Times New Roman"/>
          <w:b/>
          <w:color w:val="000000" w:themeColor="text1"/>
          <w:sz w:val="24"/>
          <w:szCs w:val="24"/>
        </w:rPr>
        <w:t>Dell’s success is a combination of:</w:t>
      </w:r>
    </w:p>
    <w:p w:rsidR="00E50C2A" w:rsidRPr="009D55DD" w:rsidRDefault="00DB564A" w:rsidP="00550AA7">
      <w:pPr>
        <w:numPr>
          <w:ilvl w:val="0"/>
          <w:numId w:val="2"/>
        </w:numPr>
        <w:spacing w:after="0" w:line="240" w:lineRule="auto"/>
        <w:rPr>
          <w:rFonts w:ascii="Times New Roman" w:eastAsia="Times New Roman" w:hAnsi="Times New Roman" w:cs="Times New Roman"/>
          <w:b/>
          <w:color w:val="000000" w:themeColor="text1"/>
          <w:sz w:val="24"/>
          <w:szCs w:val="24"/>
        </w:rPr>
      </w:pPr>
      <w:r w:rsidRPr="009D55DD">
        <w:rPr>
          <w:rFonts w:ascii="Times New Roman" w:eastAsia="Times New Roman" w:hAnsi="Times New Roman" w:cs="Times New Roman"/>
          <w:b/>
          <w:color w:val="000000" w:themeColor="text1"/>
          <w:sz w:val="24"/>
          <w:szCs w:val="24"/>
        </w:rPr>
        <w:t xml:space="preserve">Direct Sales. </w:t>
      </w:r>
    </w:p>
    <w:p w:rsidR="00E50C2A" w:rsidRPr="009D55DD" w:rsidRDefault="00DB564A" w:rsidP="00550AA7">
      <w:pPr>
        <w:numPr>
          <w:ilvl w:val="0"/>
          <w:numId w:val="2"/>
        </w:numPr>
        <w:spacing w:after="0" w:line="240" w:lineRule="auto"/>
        <w:rPr>
          <w:rFonts w:ascii="Times New Roman" w:eastAsia="Times New Roman" w:hAnsi="Times New Roman" w:cs="Times New Roman"/>
          <w:b/>
          <w:color w:val="000000" w:themeColor="text1"/>
          <w:sz w:val="24"/>
          <w:szCs w:val="24"/>
        </w:rPr>
      </w:pPr>
      <w:r w:rsidRPr="009D55DD">
        <w:rPr>
          <w:rFonts w:ascii="Times New Roman" w:eastAsia="Times New Roman" w:hAnsi="Times New Roman" w:cs="Times New Roman"/>
          <w:b/>
          <w:color w:val="000000" w:themeColor="text1"/>
          <w:sz w:val="24"/>
          <w:szCs w:val="24"/>
        </w:rPr>
        <w:t xml:space="preserve">Inventory Management </w:t>
      </w:r>
    </w:p>
    <w:p w:rsidR="00E50C2A" w:rsidRPr="009D55DD" w:rsidRDefault="00DB564A" w:rsidP="00550AA7">
      <w:pPr>
        <w:numPr>
          <w:ilvl w:val="0"/>
          <w:numId w:val="2"/>
        </w:numPr>
        <w:spacing w:after="0" w:line="240" w:lineRule="auto"/>
        <w:rPr>
          <w:rFonts w:ascii="Times New Roman" w:eastAsia="Times New Roman" w:hAnsi="Times New Roman" w:cs="Times New Roman"/>
          <w:b/>
          <w:i/>
          <w:color w:val="000000" w:themeColor="text1"/>
          <w:sz w:val="24"/>
          <w:szCs w:val="24"/>
        </w:rPr>
      </w:pPr>
      <w:r w:rsidRPr="009D55DD">
        <w:rPr>
          <w:rFonts w:ascii="Times New Roman" w:eastAsia="Times New Roman" w:hAnsi="Times New Roman" w:cs="Times New Roman"/>
          <w:b/>
          <w:i/>
          <w:color w:val="000000" w:themeColor="text1"/>
          <w:sz w:val="24"/>
          <w:szCs w:val="24"/>
        </w:rPr>
        <w:t>Supplier Integration</w:t>
      </w:r>
    </w:p>
    <w:p w:rsidR="00550AA7" w:rsidRPr="00C15A84" w:rsidRDefault="00550AA7" w:rsidP="00550AA7">
      <w:pPr>
        <w:spacing w:after="0" w:line="240" w:lineRule="auto"/>
        <w:rPr>
          <w:rFonts w:ascii="Times New Roman" w:eastAsia="Times New Roman" w:hAnsi="Times New Roman" w:cs="Times New Roman"/>
          <w:color w:val="000000" w:themeColor="text1"/>
          <w:sz w:val="24"/>
          <w:szCs w:val="24"/>
        </w:rPr>
      </w:pPr>
      <w:r w:rsidRPr="00C15A84">
        <w:rPr>
          <w:rFonts w:ascii="Times New Roman" w:eastAsia="Times New Roman" w:hAnsi="Times New Roman" w:cs="Times New Roman"/>
          <w:color w:val="000000" w:themeColor="text1"/>
          <w:sz w:val="24"/>
          <w:szCs w:val="24"/>
        </w:rPr>
        <w:t xml:space="preserve">Together these allow for maximum effectiveness with minimum cost. </w:t>
      </w:r>
    </w:p>
    <w:p w:rsidR="00550AA7" w:rsidRPr="00C15A84" w:rsidRDefault="00550AA7" w:rsidP="00550AA7">
      <w:pPr>
        <w:spacing w:after="0" w:line="240" w:lineRule="auto"/>
        <w:rPr>
          <w:rFonts w:ascii="Times New Roman" w:eastAsia="Times New Roman" w:hAnsi="Times New Roman" w:cs="Times New Roman"/>
          <w:color w:val="000000" w:themeColor="text1"/>
          <w:sz w:val="24"/>
          <w:szCs w:val="24"/>
        </w:rPr>
      </w:pPr>
    </w:p>
    <w:p w:rsidR="00550AA7" w:rsidRPr="009D55DD" w:rsidRDefault="00550AA7" w:rsidP="00550AA7">
      <w:pPr>
        <w:spacing w:after="0" w:line="240" w:lineRule="auto"/>
        <w:rPr>
          <w:rFonts w:ascii="Times New Roman" w:eastAsia="Times New Roman" w:hAnsi="Times New Roman" w:cs="Times New Roman"/>
          <w:b/>
          <w:color w:val="000000" w:themeColor="text1"/>
          <w:sz w:val="24"/>
          <w:szCs w:val="24"/>
        </w:rPr>
      </w:pPr>
      <w:r w:rsidRPr="009D55DD">
        <w:rPr>
          <w:rFonts w:ascii="Times New Roman" w:eastAsia="Times New Roman" w:hAnsi="Times New Roman" w:cs="Times New Roman"/>
          <w:b/>
          <w:color w:val="000000" w:themeColor="text1"/>
          <w:sz w:val="24"/>
          <w:szCs w:val="24"/>
        </w:rPr>
        <w:t>Core elements of Dell’s Strategy:</w:t>
      </w:r>
    </w:p>
    <w:p w:rsidR="00E50C2A" w:rsidRPr="009D55DD" w:rsidRDefault="00DB564A" w:rsidP="00550AA7">
      <w:pPr>
        <w:numPr>
          <w:ilvl w:val="0"/>
          <w:numId w:val="3"/>
        </w:numPr>
        <w:spacing w:after="0" w:line="240" w:lineRule="auto"/>
        <w:rPr>
          <w:rFonts w:ascii="Times New Roman" w:eastAsia="Times New Roman" w:hAnsi="Times New Roman" w:cs="Times New Roman"/>
          <w:b/>
          <w:color w:val="000000" w:themeColor="text1"/>
          <w:sz w:val="24"/>
          <w:szCs w:val="24"/>
        </w:rPr>
      </w:pPr>
      <w:r w:rsidRPr="009D55DD">
        <w:rPr>
          <w:rFonts w:ascii="Times New Roman" w:eastAsia="Times New Roman" w:hAnsi="Times New Roman" w:cs="Times New Roman"/>
          <w:b/>
          <w:color w:val="000000" w:themeColor="text1"/>
          <w:sz w:val="24"/>
          <w:szCs w:val="24"/>
        </w:rPr>
        <w:t>Mass customization (end result: Delivers</w:t>
      </w:r>
    </w:p>
    <w:p w:rsidR="00550AA7" w:rsidRPr="009D55DD" w:rsidRDefault="00550AA7" w:rsidP="00550AA7">
      <w:pPr>
        <w:spacing w:after="0" w:line="240" w:lineRule="auto"/>
        <w:rPr>
          <w:rFonts w:ascii="Times New Roman" w:eastAsia="Times New Roman" w:hAnsi="Times New Roman" w:cs="Times New Roman"/>
          <w:b/>
          <w:color w:val="000000" w:themeColor="text1"/>
          <w:sz w:val="24"/>
          <w:szCs w:val="24"/>
        </w:rPr>
      </w:pPr>
      <w:r w:rsidRPr="009D55DD">
        <w:rPr>
          <w:rFonts w:ascii="Times New Roman" w:eastAsia="Times New Roman" w:hAnsi="Times New Roman" w:cs="Times New Roman"/>
          <w:b/>
          <w:color w:val="000000" w:themeColor="text1"/>
          <w:sz w:val="24"/>
          <w:szCs w:val="24"/>
        </w:rPr>
        <w:t xml:space="preserve">    </w:t>
      </w:r>
      <w:proofErr w:type="gramStart"/>
      <w:r w:rsidRPr="009D55DD">
        <w:rPr>
          <w:rFonts w:ascii="Times New Roman" w:eastAsia="Times New Roman" w:hAnsi="Times New Roman" w:cs="Times New Roman"/>
          <w:b/>
          <w:color w:val="000000" w:themeColor="text1"/>
          <w:sz w:val="24"/>
          <w:szCs w:val="24"/>
        </w:rPr>
        <w:t>exactly</w:t>
      </w:r>
      <w:proofErr w:type="gramEnd"/>
      <w:r w:rsidRPr="009D55DD">
        <w:rPr>
          <w:rFonts w:ascii="Times New Roman" w:eastAsia="Times New Roman" w:hAnsi="Times New Roman" w:cs="Times New Roman"/>
          <w:b/>
          <w:color w:val="000000" w:themeColor="text1"/>
          <w:sz w:val="24"/>
          <w:szCs w:val="24"/>
        </w:rPr>
        <w:t xml:space="preserve"> what the customer wants)</w:t>
      </w:r>
    </w:p>
    <w:p w:rsidR="00E50C2A" w:rsidRPr="009D55DD" w:rsidRDefault="00DB564A" w:rsidP="00550AA7">
      <w:pPr>
        <w:numPr>
          <w:ilvl w:val="0"/>
          <w:numId w:val="4"/>
        </w:numPr>
        <w:spacing w:after="0" w:line="240" w:lineRule="auto"/>
        <w:rPr>
          <w:rFonts w:ascii="Times New Roman" w:eastAsia="Times New Roman" w:hAnsi="Times New Roman" w:cs="Times New Roman"/>
          <w:b/>
          <w:color w:val="000000" w:themeColor="text1"/>
          <w:sz w:val="24"/>
          <w:szCs w:val="24"/>
        </w:rPr>
      </w:pPr>
      <w:r w:rsidRPr="009D55DD">
        <w:rPr>
          <w:rFonts w:ascii="Times New Roman" w:eastAsia="Times New Roman" w:hAnsi="Times New Roman" w:cs="Times New Roman"/>
          <w:b/>
          <w:color w:val="000000" w:themeColor="text1"/>
          <w:sz w:val="24"/>
          <w:szCs w:val="24"/>
        </w:rPr>
        <w:t xml:space="preserve">Partnerships with suppliers </w:t>
      </w:r>
    </w:p>
    <w:p w:rsidR="00E50C2A" w:rsidRPr="009D55DD" w:rsidRDefault="00DB564A" w:rsidP="00550AA7">
      <w:pPr>
        <w:numPr>
          <w:ilvl w:val="0"/>
          <w:numId w:val="4"/>
        </w:numPr>
        <w:spacing w:after="0" w:line="240" w:lineRule="auto"/>
        <w:rPr>
          <w:rFonts w:ascii="Times New Roman" w:eastAsia="Times New Roman" w:hAnsi="Times New Roman" w:cs="Times New Roman"/>
          <w:b/>
          <w:color w:val="000000" w:themeColor="text1"/>
          <w:sz w:val="24"/>
          <w:szCs w:val="24"/>
        </w:rPr>
      </w:pPr>
      <w:r w:rsidRPr="009D55DD">
        <w:rPr>
          <w:rFonts w:ascii="Times New Roman" w:eastAsia="Times New Roman" w:hAnsi="Times New Roman" w:cs="Times New Roman"/>
          <w:b/>
          <w:color w:val="000000" w:themeColor="text1"/>
          <w:sz w:val="24"/>
          <w:szCs w:val="24"/>
        </w:rPr>
        <w:t>Just-in-time components inventories (Quick</w:t>
      </w:r>
    </w:p>
    <w:p w:rsidR="00550AA7" w:rsidRPr="009D55DD" w:rsidRDefault="00550AA7" w:rsidP="00550AA7">
      <w:pPr>
        <w:spacing w:after="0" w:line="240" w:lineRule="auto"/>
        <w:rPr>
          <w:rFonts w:ascii="Times New Roman" w:eastAsia="Times New Roman" w:hAnsi="Times New Roman" w:cs="Times New Roman"/>
          <w:b/>
          <w:color w:val="000000" w:themeColor="text1"/>
          <w:sz w:val="24"/>
          <w:szCs w:val="24"/>
        </w:rPr>
      </w:pPr>
      <w:r w:rsidRPr="009D55DD">
        <w:rPr>
          <w:rFonts w:ascii="Times New Roman" w:eastAsia="Times New Roman" w:hAnsi="Times New Roman" w:cs="Times New Roman"/>
          <w:b/>
          <w:color w:val="000000" w:themeColor="text1"/>
          <w:sz w:val="24"/>
          <w:szCs w:val="24"/>
        </w:rPr>
        <w:t xml:space="preserve">    Introduction of Latest Technology) </w:t>
      </w:r>
    </w:p>
    <w:p w:rsidR="00E50C2A" w:rsidRPr="009D55DD" w:rsidRDefault="00DB564A" w:rsidP="00550AA7">
      <w:pPr>
        <w:numPr>
          <w:ilvl w:val="0"/>
          <w:numId w:val="5"/>
        </w:numPr>
        <w:spacing w:after="0" w:line="240" w:lineRule="auto"/>
        <w:rPr>
          <w:rFonts w:ascii="Times New Roman" w:eastAsia="Times New Roman" w:hAnsi="Times New Roman" w:cs="Times New Roman"/>
          <w:b/>
          <w:color w:val="000000" w:themeColor="text1"/>
          <w:sz w:val="24"/>
          <w:szCs w:val="24"/>
        </w:rPr>
      </w:pPr>
      <w:r w:rsidRPr="009D55DD">
        <w:rPr>
          <w:rFonts w:ascii="Times New Roman" w:eastAsia="Times New Roman" w:hAnsi="Times New Roman" w:cs="Times New Roman"/>
          <w:b/>
          <w:color w:val="000000" w:themeColor="text1"/>
          <w:sz w:val="24"/>
          <w:szCs w:val="24"/>
        </w:rPr>
        <w:t xml:space="preserve">Direct sales </w:t>
      </w:r>
    </w:p>
    <w:p w:rsidR="00E50C2A" w:rsidRPr="009D55DD" w:rsidRDefault="00DB564A" w:rsidP="00550AA7">
      <w:pPr>
        <w:numPr>
          <w:ilvl w:val="0"/>
          <w:numId w:val="5"/>
        </w:numPr>
        <w:spacing w:after="0" w:line="240" w:lineRule="auto"/>
        <w:rPr>
          <w:rFonts w:ascii="Times New Roman" w:eastAsia="Times New Roman" w:hAnsi="Times New Roman" w:cs="Times New Roman"/>
          <w:b/>
          <w:color w:val="000000" w:themeColor="text1"/>
          <w:sz w:val="24"/>
          <w:szCs w:val="24"/>
        </w:rPr>
      </w:pPr>
      <w:r w:rsidRPr="009D55DD">
        <w:rPr>
          <w:rFonts w:ascii="Times New Roman" w:eastAsia="Times New Roman" w:hAnsi="Times New Roman" w:cs="Times New Roman"/>
          <w:b/>
          <w:color w:val="000000" w:themeColor="text1"/>
          <w:sz w:val="24"/>
          <w:szCs w:val="24"/>
        </w:rPr>
        <w:t xml:space="preserve">Market segmentation </w:t>
      </w:r>
    </w:p>
    <w:p w:rsidR="00E50C2A" w:rsidRPr="009D55DD" w:rsidRDefault="00DB564A" w:rsidP="00550AA7">
      <w:pPr>
        <w:numPr>
          <w:ilvl w:val="0"/>
          <w:numId w:val="5"/>
        </w:numPr>
        <w:spacing w:after="0" w:line="240" w:lineRule="auto"/>
        <w:rPr>
          <w:rFonts w:ascii="Times New Roman" w:eastAsia="Times New Roman" w:hAnsi="Times New Roman" w:cs="Times New Roman"/>
          <w:b/>
          <w:color w:val="000000" w:themeColor="text1"/>
          <w:sz w:val="24"/>
          <w:szCs w:val="24"/>
        </w:rPr>
      </w:pPr>
      <w:r w:rsidRPr="009D55DD">
        <w:rPr>
          <w:rFonts w:ascii="Times New Roman" w:eastAsia="Times New Roman" w:hAnsi="Times New Roman" w:cs="Times New Roman"/>
          <w:b/>
          <w:color w:val="000000" w:themeColor="text1"/>
          <w:sz w:val="24"/>
          <w:szCs w:val="24"/>
        </w:rPr>
        <w:t xml:space="preserve">Customer service </w:t>
      </w:r>
    </w:p>
    <w:p w:rsidR="00E50C2A" w:rsidRPr="009D55DD" w:rsidRDefault="00DB564A" w:rsidP="00550AA7">
      <w:pPr>
        <w:numPr>
          <w:ilvl w:val="0"/>
          <w:numId w:val="5"/>
        </w:numPr>
        <w:spacing w:after="0" w:line="240" w:lineRule="auto"/>
        <w:rPr>
          <w:rFonts w:ascii="Times New Roman" w:eastAsia="Times New Roman" w:hAnsi="Times New Roman" w:cs="Times New Roman"/>
          <w:b/>
          <w:color w:val="000000" w:themeColor="text1"/>
          <w:sz w:val="24"/>
          <w:szCs w:val="24"/>
        </w:rPr>
      </w:pPr>
      <w:r w:rsidRPr="009D55DD">
        <w:rPr>
          <w:rFonts w:ascii="Times New Roman" w:eastAsia="Times New Roman" w:hAnsi="Times New Roman" w:cs="Times New Roman"/>
          <w:b/>
          <w:color w:val="000000" w:themeColor="text1"/>
          <w:sz w:val="24"/>
          <w:szCs w:val="24"/>
        </w:rPr>
        <w:t xml:space="preserve">Extensive data and information sharing with both supply partners and customers. </w:t>
      </w:r>
    </w:p>
    <w:p w:rsidR="00550AA7" w:rsidRPr="009D55DD" w:rsidRDefault="00550AA7" w:rsidP="00550AA7">
      <w:pPr>
        <w:spacing w:after="0" w:line="240" w:lineRule="auto"/>
        <w:rPr>
          <w:rFonts w:ascii="Times New Roman" w:eastAsia="Times New Roman" w:hAnsi="Times New Roman" w:cs="Times New Roman"/>
          <w:b/>
          <w:color w:val="000000" w:themeColor="text1"/>
          <w:sz w:val="24"/>
          <w:szCs w:val="24"/>
        </w:rPr>
      </w:pPr>
    </w:p>
    <w:p w:rsidR="00550AA7" w:rsidRPr="00C15A84" w:rsidRDefault="00550AA7" w:rsidP="00C50BCE">
      <w:pPr>
        <w:spacing w:before="100" w:beforeAutospacing="1" w:after="100" w:afterAutospacing="1" w:line="240" w:lineRule="auto"/>
        <w:rPr>
          <w:rFonts w:ascii="Times New Roman" w:eastAsia="Times New Roman" w:hAnsi="Times New Roman" w:cs="Times New Roman"/>
          <w:b/>
          <w:bCs/>
          <w:color w:val="000000" w:themeColor="text1"/>
          <w:sz w:val="24"/>
          <w:szCs w:val="24"/>
        </w:rPr>
      </w:pPr>
      <w:r w:rsidRPr="00C15A84">
        <w:rPr>
          <w:rFonts w:ascii="Times New Roman" w:eastAsia="Times New Roman" w:hAnsi="Times New Roman" w:cs="Times New Roman"/>
          <w:b/>
          <w:bCs/>
          <w:color w:val="000000" w:themeColor="text1"/>
          <w:sz w:val="24"/>
          <w:szCs w:val="24"/>
        </w:rPr>
        <w:t>Reasons behind success:</w:t>
      </w:r>
    </w:p>
    <w:p w:rsidR="00C50BCE" w:rsidRPr="009D55DD" w:rsidRDefault="00C50BCE" w:rsidP="00550AA7">
      <w:pPr>
        <w:pStyle w:val="ListParagraph"/>
        <w:numPr>
          <w:ilvl w:val="0"/>
          <w:numId w:val="6"/>
        </w:numPr>
        <w:tabs>
          <w:tab w:val="left" w:pos="450"/>
        </w:tabs>
        <w:spacing w:before="100" w:beforeAutospacing="1" w:after="100" w:afterAutospacing="1" w:line="240" w:lineRule="auto"/>
        <w:ind w:left="180" w:hanging="180"/>
        <w:rPr>
          <w:rFonts w:ascii="Times New Roman" w:eastAsia="Times New Roman" w:hAnsi="Times New Roman" w:cs="Times New Roman"/>
          <w:color w:val="000000" w:themeColor="text1"/>
          <w:sz w:val="24"/>
          <w:szCs w:val="24"/>
        </w:rPr>
      </w:pPr>
      <w:r w:rsidRPr="00C15A84">
        <w:rPr>
          <w:rFonts w:ascii="Times New Roman" w:eastAsia="Times New Roman" w:hAnsi="Times New Roman" w:cs="Times New Roman"/>
          <w:b/>
          <w:bCs/>
          <w:color w:val="000000" w:themeColor="text1"/>
          <w:sz w:val="24"/>
          <w:szCs w:val="24"/>
        </w:rPr>
        <w:t xml:space="preserve">No more </w:t>
      </w:r>
      <w:proofErr w:type="gramStart"/>
      <w:r w:rsidRPr="00C15A84">
        <w:rPr>
          <w:rFonts w:ascii="Times New Roman" w:eastAsia="Times New Roman" w:hAnsi="Times New Roman" w:cs="Times New Roman"/>
          <w:b/>
          <w:bCs/>
          <w:color w:val="000000" w:themeColor="text1"/>
          <w:sz w:val="24"/>
          <w:szCs w:val="24"/>
        </w:rPr>
        <w:t>middleman</w:t>
      </w:r>
      <w:proofErr w:type="gramEnd"/>
      <w:r w:rsidRPr="00C15A84">
        <w:rPr>
          <w:rFonts w:ascii="Times New Roman" w:eastAsia="Times New Roman" w:hAnsi="Times New Roman" w:cs="Times New Roman"/>
          <w:b/>
          <w:bCs/>
          <w:color w:val="000000" w:themeColor="text1"/>
          <w:sz w:val="24"/>
          <w:szCs w:val="24"/>
        </w:rPr>
        <w:t>:</w:t>
      </w:r>
      <w:r w:rsidRPr="00C15A84">
        <w:rPr>
          <w:rFonts w:ascii="Times New Roman" w:eastAsia="Times New Roman" w:hAnsi="Times New Roman" w:cs="Times New Roman"/>
          <w:color w:val="000000" w:themeColor="text1"/>
          <w:sz w:val="24"/>
          <w:szCs w:val="24"/>
        </w:rPr>
        <w:t xml:space="preserve"> Dell started out as a direct seller, first using a mail-order system, and then taking advantage of the Internet to develop an online sales platform. Well before use of the Internet went </w:t>
      </w:r>
      <w:proofErr w:type="gramStart"/>
      <w:r w:rsidRPr="00C15A84">
        <w:rPr>
          <w:rFonts w:ascii="Times New Roman" w:eastAsia="Times New Roman" w:hAnsi="Times New Roman" w:cs="Times New Roman"/>
          <w:color w:val="000000" w:themeColor="text1"/>
          <w:sz w:val="24"/>
          <w:szCs w:val="24"/>
        </w:rPr>
        <w:t>mainstream</w:t>
      </w:r>
      <w:proofErr w:type="gramEnd"/>
      <w:r w:rsidRPr="00C15A84">
        <w:rPr>
          <w:rFonts w:ascii="Times New Roman" w:eastAsia="Times New Roman" w:hAnsi="Times New Roman" w:cs="Times New Roman"/>
          <w:color w:val="000000" w:themeColor="text1"/>
          <w:sz w:val="24"/>
          <w:szCs w:val="24"/>
        </w:rPr>
        <w:t xml:space="preserve">, Dell had begun integrating online order status updates and technical support into their customer-facing operations. By 1997, Dell’s Internet sales had reached an average of $4 million </w:t>
      </w:r>
      <w:r w:rsidRPr="00C15A84">
        <w:rPr>
          <w:rFonts w:ascii="Times New Roman" w:eastAsia="Times New Roman" w:hAnsi="Times New Roman" w:cs="Times New Roman"/>
          <w:i/>
          <w:iCs/>
          <w:color w:val="000000" w:themeColor="text1"/>
          <w:sz w:val="24"/>
          <w:szCs w:val="24"/>
        </w:rPr>
        <w:t>per day</w:t>
      </w:r>
      <w:r w:rsidRPr="00C15A84">
        <w:rPr>
          <w:rFonts w:ascii="Times New Roman" w:eastAsia="Times New Roman" w:hAnsi="Times New Roman" w:cs="Times New Roman"/>
          <w:color w:val="000000" w:themeColor="text1"/>
          <w:sz w:val="24"/>
          <w:szCs w:val="24"/>
        </w:rPr>
        <w:t xml:space="preserve">. While most other PCs were sold preconfigured and </w:t>
      </w:r>
      <w:r w:rsidRPr="00C15A84">
        <w:rPr>
          <w:rFonts w:ascii="Times New Roman" w:eastAsia="Times New Roman" w:hAnsi="Times New Roman" w:cs="Times New Roman"/>
          <w:color w:val="000000" w:themeColor="text1"/>
          <w:sz w:val="24"/>
          <w:szCs w:val="24"/>
        </w:rPr>
        <w:lastRenderedPageBreak/>
        <w:t xml:space="preserve">pre-assembled in retail stores, Dell offered superior customer choice in system configuration at a deeply discounted price, due to the cost-savings associated with cutting out the retail middleman. This move away from the traditional distribution model for PC sales played a large role in Dell’s formidable early growth. Additionally, an important side-benefit of the Internet-based direct sales model was that it generated a wealth of market data the company used to efficiently forecast demand trends and carry out effective segmentation strategies. This data drove the company’s product development efforts and allowed Dell to profit from information </w:t>
      </w:r>
      <w:r w:rsidRPr="009D55DD">
        <w:rPr>
          <w:rFonts w:ascii="Times New Roman" w:eastAsia="Times New Roman" w:hAnsi="Times New Roman" w:cs="Times New Roman"/>
          <w:color w:val="000000" w:themeColor="text1"/>
          <w:sz w:val="24"/>
          <w:szCs w:val="24"/>
        </w:rPr>
        <w:t>on the value drivers in each of its key customer segments.</w:t>
      </w:r>
    </w:p>
    <w:p w:rsidR="009835F2" w:rsidRPr="00C15A84" w:rsidRDefault="009835F2" w:rsidP="009835F2">
      <w:pPr>
        <w:pStyle w:val="ListParagraph"/>
        <w:tabs>
          <w:tab w:val="left" w:pos="450"/>
        </w:tabs>
        <w:spacing w:before="100" w:beforeAutospacing="1" w:after="100" w:afterAutospacing="1" w:line="240" w:lineRule="auto"/>
        <w:ind w:left="180"/>
        <w:rPr>
          <w:rFonts w:ascii="Times New Roman" w:eastAsia="Times New Roman" w:hAnsi="Times New Roman" w:cs="Times New Roman"/>
          <w:color w:val="000000" w:themeColor="text1"/>
          <w:sz w:val="24"/>
          <w:szCs w:val="24"/>
        </w:rPr>
      </w:pPr>
    </w:p>
    <w:p w:rsidR="009835F2" w:rsidRPr="009D55DD" w:rsidRDefault="00C50BCE" w:rsidP="00550AA7">
      <w:pPr>
        <w:pStyle w:val="ListParagraph"/>
        <w:numPr>
          <w:ilvl w:val="0"/>
          <w:numId w:val="6"/>
        </w:numPr>
        <w:tabs>
          <w:tab w:val="left" w:pos="450"/>
        </w:tabs>
        <w:spacing w:before="100" w:beforeAutospacing="1" w:after="100" w:afterAutospacing="1" w:line="240" w:lineRule="auto"/>
        <w:ind w:left="180" w:hanging="180"/>
        <w:rPr>
          <w:rFonts w:ascii="Times New Roman" w:eastAsia="Times New Roman" w:hAnsi="Times New Roman" w:cs="Times New Roman"/>
          <w:i/>
          <w:color w:val="000000" w:themeColor="text1"/>
          <w:sz w:val="24"/>
          <w:szCs w:val="24"/>
        </w:rPr>
      </w:pPr>
      <w:r w:rsidRPr="00C15A84">
        <w:rPr>
          <w:rFonts w:ascii="Times New Roman" w:eastAsia="Times New Roman" w:hAnsi="Times New Roman" w:cs="Times New Roman"/>
          <w:b/>
          <w:bCs/>
          <w:color w:val="000000" w:themeColor="text1"/>
          <w:sz w:val="24"/>
          <w:szCs w:val="24"/>
        </w:rPr>
        <w:t>Virtual integration:</w:t>
      </w:r>
      <w:r w:rsidRPr="00C15A84">
        <w:rPr>
          <w:rFonts w:ascii="Times New Roman" w:eastAsia="Times New Roman" w:hAnsi="Times New Roman" w:cs="Times New Roman"/>
          <w:color w:val="000000" w:themeColor="text1"/>
          <w:sz w:val="24"/>
          <w:szCs w:val="24"/>
        </w:rPr>
        <w:t xml:space="preserve"> On the manufacturing side, the company pursued an aggressive strategy of “virtual integration.” Dell required a highly reliable supply of top-quality PC components, but management did not want to integrate backward to become its own parts manufacturer. Instead, the company sought to develop long-term relationships with select, name-brand PC component manufacturers. Dell also required its key suppliers to establish inventory hubs near </w:t>
      </w:r>
      <w:r w:rsidR="009D55DD" w:rsidRPr="009D55DD">
        <w:rPr>
          <w:rFonts w:ascii="Times New Roman" w:eastAsia="Times New Roman" w:hAnsi="Times New Roman" w:cs="Times New Roman"/>
          <w:color w:val="000000" w:themeColor="text1"/>
          <w:sz w:val="24"/>
          <w:szCs w:val="24"/>
          <w:u w:val="single"/>
        </w:rPr>
        <w:t xml:space="preserve">Its Own Assembly Plants. This Allowed </w:t>
      </w:r>
      <w:proofErr w:type="gramStart"/>
      <w:r w:rsidR="009D55DD" w:rsidRPr="009D55DD">
        <w:rPr>
          <w:rFonts w:ascii="Times New Roman" w:eastAsia="Times New Roman" w:hAnsi="Times New Roman" w:cs="Times New Roman"/>
          <w:color w:val="000000" w:themeColor="text1"/>
          <w:sz w:val="24"/>
          <w:szCs w:val="24"/>
          <w:u w:val="single"/>
        </w:rPr>
        <w:t>The Company To Communicate With</w:t>
      </w:r>
      <w:proofErr w:type="gramEnd"/>
      <w:r w:rsidR="009D55DD" w:rsidRPr="009D55DD">
        <w:rPr>
          <w:rFonts w:ascii="Times New Roman" w:eastAsia="Times New Roman" w:hAnsi="Times New Roman" w:cs="Times New Roman"/>
          <w:color w:val="000000" w:themeColor="text1"/>
          <w:sz w:val="24"/>
          <w:szCs w:val="24"/>
          <w:u w:val="single"/>
        </w:rPr>
        <w:t xml:space="preserve"> Supplier Inventory</w:t>
      </w:r>
      <w:r w:rsidR="009D55DD" w:rsidRPr="00C15A84">
        <w:rPr>
          <w:rFonts w:ascii="Times New Roman" w:eastAsia="Times New Roman" w:hAnsi="Times New Roman" w:cs="Times New Roman"/>
          <w:color w:val="000000" w:themeColor="text1"/>
          <w:sz w:val="24"/>
          <w:szCs w:val="24"/>
        </w:rPr>
        <w:t xml:space="preserve"> </w:t>
      </w:r>
      <w:r w:rsidRPr="00C15A84">
        <w:rPr>
          <w:rFonts w:ascii="Times New Roman" w:eastAsia="Times New Roman" w:hAnsi="Times New Roman" w:cs="Times New Roman"/>
          <w:color w:val="000000" w:themeColor="text1"/>
          <w:sz w:val="24"/>
          <w:szCs w:val="24"/>
        </w:rPr>
        <w:t xml:space="preserve">hubs in real time for the delivery of a precise number of required components on short notice. This “just-in-time,” low-inventory strategy reduced the time it took for Dell to bring new PC models to market and resulted in significant cost advantages over the traditional stored-inventory method. This was particularly powerful in a market where old inventory quickly fell into obsolescence. Dell openly </w:t>
      </w:r>
      <w:r w:rsidRPr="009D55DD">
        <w:rPr>
          <w:rFonts w:ascii="Times New Roman" w:eastAsia="Times New Roman" w:hAnsi="Times New Roman" w:cs="Times New Roman"/>
          <w:i/>
          <w:color w:val="000000" w:themeColor="text1"/>
          <w:sz w:val="24"/>
          <w:szCs w:val="24"/>
        </w:rPr>
        <w:t>shared its production schedules, sales forecasts and plans for new products with its suppliers. This strategic closeness with supplier partners allowed Dell to reap the benefits of vertical integration, without requiring the company to invest billions setting up its own manufacturing operations in-house.</w:t>
      </w:r>
    </w:p>
    <w:p w:rsidR="009835F2" w:rsidRPr="009D55DD" w:rsidRDefault="009835F2" w:rsidP="009835F2">
      <w:pPr>
        <w:pStyle w:val="ListParagraph"/>
        <w:tabs>
          <w:tab w:val="left" w:pos="450"/>
        </w:tabs>
        <w:spacing w:before="100" w:beforeAutospacing="1" w:after="100" w:afterAutospacing="1" w:line="240" w:lineRule="auto"/>
        <w:ind w:left="180"/>
        <w:rPr>
          <w:rFonts w:ascii="Times New Roman" w:eastAsia="Times New Roman" w:hAnsi="Times New Roman" w:cs="Times New Roman"/>
          <w:i/>
          <w:color w:val="000000" w:themeColor="text1"/>
          <w:sz w:val="24"/>
          <w:szCs w:val="24"/>
        </w:rPr>
      </w:pPr>
    </w:p>
    <w:p w:rsidR="00C50BCE" w:rsidRPr="009D55DD" w:rsidRDefault="00C50BCE" w:rsidP="00550AA7">
      <w:pPr>
        <w:pStyle w:val="ListParagraph"/>
        <w:numPr>
          <w:ilvl w:val="0"/>
          <w:numId w:val="6"/>
        </w:numPr>
        <w:tabs>
          <w:tab w:val="left" w:pos="450"/>
        </w:tabs>
        <w:spacing w:before="100" w:beforeAutospacing="1" w:after="100" w:afterAutospacing="1" w:line="240" w:lineRule="auto"/>
        <w:ind w:left="180" w:hanging="180"/>
        <w:rPr>
          <w:rFonts w:ascii="Times New Roman" w:eastAsia="Times New Roman" w:hAnsi="Times New Roman" w:cs="Times New Roman"/>
          <w:b/>
          <w:color w:val="000000" w:themeColor="text1"/>
          <w:sz w:val="24"/>
          <w:szCs w:val="24"/>
        </w:rPr>
      </w:pPr>
      <w:r w:rsidRPr="009D55DD">
        <w:rPr>
          <w:rFonts w:ascii="Times New Roman" w:eastAsia="Times New Roman" w:hAnsi="Times New Roman" w:cs="Times New Roman"/>
          <w:b/>
          <w:bCs/>
          <w:i/>
          <w:color w:val="000000" w:themeColor="text1"/>
          <w:sz w:val="24"/>
          <w:szCs w:val="24"/>
        </w:rPr>
        <w:t>Innovation on the assembly floor:</w:t>
      </w:r>
      <w:r w:rsidRPr="009D55DD">
        <w:rPr>
          <w:rFonts w:ascii="Times New Roman" w:eastAsia="Times New Roman" w:hAnsi="Times New Roman" w:cs="Times New Roman"/>
          <w:i/>
          <w:color w:val="000000" w:themeColor="text1"/>
          <w:sz w:val="24"/>
          <w:szCs w:val="24"/>
        </w:rPr>
        <w:t xml:space="preserve"> In 1997, Dell reorganized</w:t>
      </w:r>
      <w:r w:rsidRPr="00C15A84">
        <w:rPr>
          <w:rFonts w:ascii="Times New Roman" w:eastAsia="Times New Roman" w:hAnsi="Times New Roman" w:cs="Times New Roman"/>
          <w:color w:val="000000" w:themeColor="text1"/>
          <w:sz w:val="24"/>
          <w:szCs w:val="24"/>
        </w:rPr>
        <w:t xml:space="preserve"> its assembly processes. Rather than having long assembly lines with each worker repeatedly performing a single task, Dell instituted “manufacturing cells.” These “cells” grouped workers together around a workstation where they assembled entire PCs according to customer specifications. </w:t>
      </w:r>
      <w:r w:rsidRPr="009D55DD">
        <w:rPr>
          <w:rFonts w:ascii="Times New Roman" w:eastAsia="Times New Roman" w:hAnsi="Times New Roman" w:cs="Times New Roman"/>
          <w:b/>
          <w:color w:val="000000" w:themeColor="text1"/>
          <w:sz w:val="24"/>
          <w:szCs w:val="24"/>
        </w:rPr>
        <w:t>Cell manufacturing doubled the company’s manufacturing productivity per square foot of assembly space, and reduced assembly times by 75%.</w:t>
      </w:r>
    </w:p>
    <w:p w:rsidR="00550AA7" w:rsidRPr="00C15A84" w:rsidRDefault="00550AA7" w:rsidP="00963177">
      <w:pPr>
        <w:spacing w:after="0" w:line="240" w:lineRule="auto"/>
        <w:rPr>
          <w:rFonts w:ascii="Times New Roman" w:eastAsia="Times New Roman" w:hAnsi="Times New Roman" w:cs="Times New Roman"/>
          <w:b/>
          <w:color w:val="000000" w:themeColor="text1"/>
          <w:sz w:val="24"/>
          <w:szCs w:val="24"/>
        </w:rPr>
      </w:pPr>
      <w:r w:rsidRPr="00C15A84">
        <w:rPr>
          <w:rFonts w:ascii="Times New Roman" w:eastAsia="Times New Roman" w:hAnsi="Times New Roman" w:cs="Times New Roman"/>
          <w:b/>
          <w:color w:val="000000" w:themeColor="text1"/>
          <w:sz w:val="24"/>
          <w:szCs w:val="24"/>
        </w:rPr>
        <w:t>Key inspirational point to others:</w:t>
      </w:r>
    </w:p>
    <w:p w:rsidR="00C50BCE" w:rsidRPr="00C15A84" w:rsidRDefault="00C50BCE" w:rsidP="00963177">
      <w:pPr>
        <w:spacing w:after="0" w:line="240" w:lineRule="auto"/>
        <w:rPr>
          <w:rFonts w:ascii="Times New Roman" w:eastAsia="Times New Roman" w:hAnsi="Times New Roman" w:cs="Times New Roman"/>
          <w:color w:val="000000" w:themeColor="text1"/>
          <w:sz w:val="24"/>
          <w:szCs w:val="24"/>
        </w:rPr>
      </w:pPr>
      <w:r w:rsidRPr="00C15A84">
        <w:rPr>
          <w:rFonts w:ascii="Times New Roman" w:eastAsia="Times New Roman" w:hAnsi="Times New Roman" w:cs="Times New Roman"/>
          <w:color w:val="000000" w:themeColor="text1"/>
          <w:sz w:val="24"/>
          <w:szCs w:val="24"/>
        </w:rPr>
        <w:t>Dell combined operational and process innovation with a revolutionary distribution model to generate tremendous cost-savings and unprecedented customer value in the PC market.</w:t>
      </w:r>
    </w:p>
    <w:p w:rsidR="00C50BCE" w:rsidRPr="00C15A84" w:rsidRDefault="00C50BCE" w:rsidP="00963177">
      <w:pPr>
        <w:spacing w:after="0" w:line="240" w:lineRule="auto"/>
        <w:rPr>
          <w:rFonts w:ascii="Times New Roman" w:eastAsia="Times New Roman" w:hAnsi="Times New Roman" w:cs="Times New Roman"/>
          <w:color w:val="000000" w:themeColor="text1"/>
          <w:sz w:val="24"/>
          <w:szCs w:val="24"/>
        </w:rPr>
      </w:pPr>
      <w:r w:rsidRPr="00C15A84">
        <w:rPr>
          <w:rFonts w:ascii="Times New Roman" w:eastAsia="Times New Roman" w:hAnsi="Times New Roman" w:cs="Times New Roman"/>
          <w:color w:val="000000" w:themeColor="text1"/>
          <w:sz w:val="24"/>
          <w:szCs w:val="24"/>
        </w:rPr>
        <w:t>The following are some key lessons from the story of Dell’s incredible rise:</w:t>
      </w:r>
    </w:p>
    <w:p w:rsidR="00C50BCE" w:rsidRPr="00C15A84" w:rsidRDefault="00C50BCE" w:rsidP="00550AA7">
      <w:pPr>
        <w:spacing w:after="0" w:line="240" w:lineRule="auto"/>
        <w:rPr>
          <w:rFonts w:ascii="Times New Roman" w:eastAsia="Times New Roman" w:hAnsi="Times New Roman" w:cs="Times New Roman"/>
          <w:color w:val="000000" w:themeColor="text1"/>
          <w:sz w:val="24"/>
          <w:szCs w:val="24"/>
        </w:rPr>
      </w:pPr>
      <w:r w:rsidRPr="00C15A84">
        <w:rPr>
          <w:rFonts w:ascii="Times New Roman" w:eastAsia="Times New Roman" w:hAnsi="Times New Roman" w:cs="Times New Roman"/>
          <w:b/>
          <w:bCs/>
          <w:color w:val="000000" w:themeColor="text1"/>
          <w:sz w:val="24"/>
          <w:szCs w:val="24"/>
        </w:rPr>
        <w:t>1. Disintermediation (cutting out the middleman):</w:t>
      </w:r>
      <w:r w:rsidRPr="00C15A84">
        <w:rPr>
          <w:rFonts w:ascii="Times New Roman" w:eastAsia="Times New Roman" w:hAnsi="Times New Roman" w:cs="Times New Roman"/>
          <w:color w:val="000000" w:themeColor="text1"/>
          <w:sz w:val="24"/>
          <w:szCs w:val="24"/>
        </w:rPr>
        <w:t xml:space="preserve"> Deleting a player in the distribution chain is a risky move, but can result in a substantial reduction in operating costs and dramatically improved margins. Some companies that have surged ahead after they eliminated an element in the traditional industry distribution chain include:</w:t>
      </w:r>
    </w:p>
    <w:p w:rsidR="00C50BCE" w:rsidRPr="00C15A84" w:rsidRDefault="00C50BCE" w:rsidP="00550AA7">
      <w:pPr>
        <w:numPr>
          <w:ilvl w:val="0"/>
          <w:numId w:val="1"/>
        </w:numPr>
        <w:spacing w:after="0" w:line="240" w:lineRule="auto"/>
        <w:rPr>
          <w:rFonts w:ascii="Times New Roman" w:eastAsia="Times New Roman" w:hAnsi="Times New Roman" w:cs="Times New Roman"/>
          <w:color w:val="000000" w:themeColor="text1"/>
          <w:sz w:val="24"/>
          <w:szCs w:val="24"/>
        </w:rPr>
      </w:pPr>
      <w:r w:rsidRPr="00C15A84">
        <w:rPr>
          <w:rFonts w:ascii="Times New Roman" w:eastAsia="Times New Roman" w:hAnsi="Times New Roman" w:cs="Times New Roman"/>
          <w:color w:val="000000" w:themeColor="text1"/>
          <w:sz w:val="24"/>
          <w:szCs w:val="24"/>
        </w:rPr>
        <w:t>Expedia (the online travel site that can beat the rates of almost any travel agency, while giving customers more choice and more detailed information on their vacation destination)</w:t>
      </w:r>
    </w:p>
    <w:p w:rsidR="00C50BCE" w:rsidRPr="00C15A84" w:rsidRDefault="00C50BCE" w:rsidP="00550AA7">
      <w:pPr>
        <w:numPr>
          <w:ilvl w:val="0"/>
          <w:numId w:val="1"/>
        </w:numPr>
        <w:spacing w:after="0" w:line="240" w:lineRule="auto"/>
        <w:rPr>
          <w:rFonts w:ascii="Times New Roman" w:eastAsia="Times New Roman" w:hAnsi="Times New Roman" w:cs="Times New Roman"/>
          <w:color w:val="000000" w:themeColor="text1"/>
          <w:sz w:val="24"/>
          <w:szCs w:val="24"/>
        </w:rPr>
      </w:pPr>
      <w:proofErr w:type="spellStart"/>
      <w:r w:rsidRPr="00C15A84">
        <w:rPr>
          <w:rFonts w:ascii="Times New Roman" w:eastAsia="Times New Roman" w:hAnsi="Times New Roman" w:cs="Times New Roman"/>
          <w:color w:val="000000" w:themeColor="text1"/>
          <w:sz w:val="24"/>
          <w:szCs w:val="24"/>
        </w:rPr>
        <w:t>ModCloth</w:t>
      </w:r>
      <w:proofErr w:type="spellEnd"/>
      <w:r w:rsidRPr="00C15A84">
        <w:rPr>
          <w:rFonts w:ascii="Times New Roman" w:eastAsia="Times New Roman" w:hAnsi="Times New Roman" w:cs="Times New Roman"/>
          <w:color w:val="000000" w:themeColor="text1"/>
          <w:sz w:val="24"/>
          <w:szCs w:val="24"/>
        </w:rPr>
        <w:t xml:space="preserve"> (a trendy virtual boutique with no bricks-and-mortar retail outlets to drive up costs)</w:t>
      </w:r>
    </w:p>
    <w:p w:rsidR="00C50BCE" w:rsidRPr="00C15A84" w:rsidRDefault="00C50BCE" w:rsidP="00550AA7">
      <w:pPr>
        <w:numPr>
          <w:ilvl w:val="0"/>
          <w:numId w:val="1"/>
        </w:numPr>
        <w:spacing w:after="0" w:line="240" w:lineRule="auto"/>
        <w:rPr>
          <w:rFonts w:ascii="Times New Roman" w:eastAsia="Times New Roman" w:hAnsi="Times New Roman" w:cs="Times New Roman"/>
          <w:color w:val="000000" w:themeColor="text1"/>
          <w:sz w:val="24"/>
          <w:szCs w:val="24"/>
        </w:rPr>
      </w:pPr>
      <w:r w:rsidRPr="00C15A84">
        <w:rPr>
          <w:rFonts w:ascii="Times New Roman" w:eastAsia="Times New Roman" w:hAnsi="Times New Roman" w:cs="Times New Roman"/>
          <w:color w:val="000000" w:themeColor="text1"/>
          <w:sz w:val="24"/>
          <w:szCs w:val="24"/>
        </w:rPr>
        <w:t>PropertyGuys.com (offers a DIY kit for homeowners who want to sell their houses themselves)</w:t>
      </w:r>
    </w:p>
    <w:p w:rsidR="00C50BCE" w:rsidRPr="00C15A84" w:rsidRDefault="00C50BCE" w:rsidP="00550AA7">
      <w:pPr>
        <w:numPr>
          <w:ilvl w:val="0"/>
          <w:numId w:val="1"/>
        </w:numPr>
        <w:spacing w:after="0" w:line="240" w:lineRule="auto"/>
        <w:rPr>
          <w:rFonts w:ascii="Times New Roman" w:eastAsia="Times New Roman" w:hAnsi="Times New Roman" w:cs="Times New Roman"/>
          <w:color w:val="000000" w:themeColor="text1"/>
          <w:sz w:val="24"/>
          <w:szCs w:val="24"/>
        </w:rPr>
      </w:pPr>
      <w:r w:rsidRPr="00C15A84">
        <w:rPr>
          <w:rFonts w:ascii="Times New Roman" w:eastAsia="Times New Roman" w:hAnsi="Times New Roman" w:cs="Times New Roman"/>
          <w:color w:val="000000" w:themeColor="text1"/>
          <w:sz w:val="24"/>
          <w:szCs w:val="24"/>
        </w:rPr>
        <w:t>iTunes (an online music purchasing platform that won’t have you sifting through a jumble of jewel cases at your local HMV)</w:t>
      </w:r>
    </w:p>
    <w:p w:rsidR="00C50BCE" w:rsidRPr="00C15A84" w:rsidRDefault="00C50BCE" w:rsidP="00550AA7">
      <w:pPr>
        <w:numPr>
          <w:ilvl w:val="0"/>
          <w:numId w:val="1"/>
        </w:numPr>
        <w:spacing w:after="0" w:line="240" w:lineRule="auto"/>
        <w:rPr>
          <w:rFonts w:ascii="Times New Roman" w:eastAsia="Times New Roman" w:hAnsi="Times New Roman" w:cs="Times New Roman"/>
          <w:color w:val="000000" w:themeColor="text1"/>
          <w:sz w:val="24"/>
          <w:szCs w:val="24"/>
        </w:rPr>
      </w:pPr>
      <w:r w:rsidRPr="00C15A84">
        <w:rPr>
          <w:rFonts w:ascii="Times New Roman" w:eastAsia="Times New Roman" w:hAnsi="Times New Roman" w:cs="Times New Roman"/>
          <w:color w:val="000000" w:themeColor="text1"/>
          <w:sz w:val="24"/>
          <w:szCs w:val="24"/>
        </w:rPr>
        <w:lastRenderedPageBreak/>
        <w:t>Amazon.com (an online sales platform that allows small-scale buyers and sellers to access a broad audience without the need for an expensive storefront or a custom website)</w:t>
      </w:r>
    </w:p>
    <w:p w:rsidR="00C50BCE" w:rsidRPr="00C15A84" w:rsidRDefault="00C50BCE" w:rsidP="00550AA7">
      <w:pPr>
        <w:spacing w:after="0" w:line="240" w:lineRule="auto"/>
        <w:rPr>
          <w:rFonts w:ascii="Times New Roman" w:eastAsia="Times New Roman" w:hAnsi="Times New Roman" w:cs="Times New Roman"/>
          <w:color w:val="000000" w:themeColor="text1"/>
          <w:sz w:val="24"/>
          <w:szCs w:val="24"/>
        </w:rPr>
      </w:pPr>
      <w:r w:rsidRPr="00C15A84">
        <w:rPr>
          <w:rFonts w:ascii="Times New Roman" w:eastAsia="Times New Roman" w:hAnsi="Times New Roman" w:cs="Times New Roman"/>
          <w:b/>
          <w:bCs/>
          <w:color w:val="000000" w:themeColor="text1"/>
          <w:sz w:val="24"/>
          <w:szCs w:val="24"/>
        </w:rPr>
        <w:t>2. Enhancing customer value:</w:t>
      </w:r>
      <w:r w:rsidRPr="00C15A84">
        <w:rPr>
          <w:rFonts w:ascii="Times New Roman" w:eastAsia="Times New Roman" w:hAnsi="Times New Roman" w:cs="Times New Roman"/>
          <w:color w:val="000000" w:themeColor="text1"/>
          <w:sz w:val="24"/>
          <w:szCs w:val="24"/>
        </w:rPr>
        <w:t xml:space="preserve"> Forgoing the retail route allowed Dell to simultaneously improve margins while offering consumers a better price on their PCs. This move also gave customers a chance to configure PCs according to their specific computing needs. The dramatic improvement in customer value that resulted from Dell’s unique distribution strategy propelled the company to a leading market position.</w:t>
      </w:r>
    </w:p>
    <w:p w:rsidR="00C50BCE" w:rsidRPr="00C15A84" w:rsidRDefault="00C50BCE" w:rsidP="00C50BCE">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15A84">
        <w:rPr>
          <w:rFonts w:ascii="Times New Roman" w:eastAsia="Times New Roman" w:hAnsi="Times New Roman" w:cs="Times New Roman"/>
          <w:b/>
          <w:bCs/>
          <w:color w:val="000000" w:themeColor="text1"/>
          <w:sz w:val="24"/>
          <w:szCs w:val="24"/>
        </w:rPr>
        <w:t>3. Process and operations innovation:</w:t>
      </w:r>
      <w:r w:rsidRPr="00C15A84">
        <w:rPr>
          <w:rFonts w:ascii="Times New Roman" w:eastAsia="Times New Roman" w:hAnsi="Times New Roman" w:cs="Times New Roman"/>
          <w:color w:val="000000" w:themeColor="text1"/>
          <w:sz w:val="24"/>
          <w:szCs w:val="24"/>
        </w:rPr>
        <w:t xml:space="preserve"> Michael Dell recognized that “the way things had always been done” wasn’t the best or most efficient way to run things at his company. There are countless examples where someone took a new look at a company process and realized that there was a much better way to get things done. It is always worth re-examining process-based work to see if a change could improve efficiency. This is equally true whether you’re a company of five or 500.</w:t>
      </w:r>
    </w:p>
    <w:p w:rsidR="00DB564A" w:rsidRPr="00C15A84" w:rsidRDefault="00C50BCE" w:rsidP="005B10B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15A84">
        <w:rPr>
          <w:rFonts w:ascii="Times New Roman" w:eastAsia="Times New Roman" w:hAnsi="Times New Roman" w:cs="Times New Roman"/>
          <w:b/>
          <w:bCs/>
          <w:color w:val="000000" w:themeColor="text1"/>
          <w:sz w:val="24"/>
          <w:szCs w:val="24"/>
        </w:rPr>
        <w:t>4. Let data do the driving:</w:t>
      </w:r>
      <w:r w:rsidRPr="00C15A84">
        <w:rPr>
          <w:rFonts w:ascii="Times New Roman" w:eastAsia="Times New Roman" w:hAnsi="Times New Roman" w:cs="Times New Roman"/>
          <w:color w:val="000000" w:themeColor="text1"/>
          <w:sz w:val="24"/>
          <w:szCs w:val="24"/>
        </w:rPr>
        <w:t xml:space="preserve"> Harnessing the easily accessible sales and customer feedback data that resulted from online sales allowed Dell to stay ahead of the demand curve in the rapidly evolving PC market. Similarly, sales and feedback data were helpful in discovering new ways to enhance customer value in each of Dell’s key customer segments. Whether your company is large or small, it is essential to keep tabs on metrics that could reveal emerging trends, changing attitudes, and other important opportunities for your company.</w:t>
      </w:r>
    </w:p>
    <w:p w:rsidR="005B10B6" w:rsidRPr="00C15A84" w:rsidRDefault="005B10B6" w:rsidP="00E35597">
      <w:pPr>
        <w:spacing w:before="100" w:beforeAutospacing="1" w:after="100" w:afterAutospacing="1" w:line="240" w:lineRule="auto"/>
        <w:jc w:val="center"/>
        <w:rPr>
          <w:rFonts w:ascii="Times New Roman" w:eastAsia="Times New Roman" w:hAnsi="Times New Roman" w:cs="Times New Roman"/>
          <w:b/>
          <w:color w:val="000000" w:themeColor="text1"/>
          <w:sz w:val="32"/>
          <w:szCs w:val="24"/>
        </w:rPr>
      </w:pPr>
      <w:r w:rsidRPr="00C15A84">
        <w:rPr>
          <w:rFonts w:ascii="Times New Roman" w:eastAsia="Times New Roman" w:hAnsi="Times New Roman" w:cs="Times New Roman"/>
          <w:b/>
          <w:color w:val="000000" w:themeColor="text1"/>
          <w:sz w:val="32"/>
          <w:szCs w:val="24"/>
        </w:rPr>
        <w:t>SWOT Analysis:</w:t>
      </w:r>
    </w:p>
    <w:tbl>
      <w:tblPr>
        <w:tblStyle w:val="TableGrid"/>
        <w:tblW w:w="0" w:type="auto"/>
        <w:tblLook w:val="04A0"/>
      </w:tblPr>
      <w:tblGrid>
        <w:gridCol w:w="4788"/>
        <w:gridCol w:w="4788"/>
      </w:tblGrid>
      <w:tr w:rsidR="005B10B6" w:rsidRPr="00C15A84" w:rsidTr="005B10B6">
        <w:tc>
          <w:tcPr>
            <w:tcW w:w="4788" w:type="dxa"/>
          </w:tcPr>
          <w:p w:rsidR="005B10B6" w:rsidRPr="00C15A84" w:rsidRDefault="005B10B6" w:rsidP="005B10B6">
            <w:pPr>
              <w:spacing w:before="100" w:beforeAutospacing="1" w:after="100" w:afterAutospacing="1"/>
              <w:rPr>
                <w:rFonts w:ascii="Times New Roman" w:hAnsi="Times New Roman" w:cs="Times New Roman"/>
                <w:b/>
                <w:bCs/>
                <w:color w:val="000000" w:themeColor="text1"/>
                <w:sz w:val="24"/>
                <w:szCs w:val="24"/>
              </w:rPr>
            </w:pPr>
            <w:r w:rsidRPr="00C15A84">
              <w:rPr>
                <w:rFonts w:ascii="Times New Roman" w:hAnsi="Times New Roman" w:cs="Times New Roman"/>
                <w:b/>
                <w:bCs/>
                <w:color w:val="000000" w:themeColor="text1"/>
                <w:sz w:val="24"/>
                <w:szCs w:val="24"/>
              </w:rPr>
              <w:t>Strength:</w:t>
            </w:r>
          </w:p>
          <w:p w:rsidR="005B10B6" w:rsidRPr="00C15A84" w:rsidRDefault="005B10B6" w:rsidP="00B113A4">
            <w:pPr>
              <w:rPr>
                <w:rFonts w:ascii="Times New Roman" w:hAnsi="Times New Roman" w:cs="Times New Roman"/>
                <w:color w:val="000000" w:themeColor="text1"/>
                <w:sz w:val="24"/>
                <w:szCs w:val="24"/>
              </w:rPr>
            </w:pPr>
            <w:r w:rsidRPr="00C15A84">
              <w:rPr>
                <w:rFonts w:ascii="Times New Roman" w:hAnsi="Times New Roman" w:cs="Times New Roman"/>
                <w:color w:val="000000" w:themeColor="text1"/>
                <w:sz w:val="24"/>
                <w:szCs w:val="24"/>
                <w:lang w:val="en-GB"/>
              </w:rPr>
              <w:t>1. Direct Model Approach, it provides Dell a way to interact to customers directly</w:t>
            </w:r>
          </w:p>
          <w:p w:rsidR="005B10B6" w:rsidRPr="00C15A84" w:rsidRDefault="005B10B6" w:rsidP="00B113A4">
            <w:pPr>
              <w:rPr>
                <w:rFonts w:ascii="Times New Roman" w:hAnsi="Times New Roman" w:cs="Times New Roman"/>
                <w:color w:val="000000" w:themeColor="text1"/>
                <w:sz w:val="24"/>
                <w:szCs w:val="24"/>
              </w:rPr>
            </w:pPr>
            <w:r w:rsidRPr="00C15A84">
              <w:rPr>
                <w:rFonts w:ascii="Times New Roman" w:hAnsi="Times New Roman" w:cs="Times New Roman"/>
                <w:color w:val="000000" w:themeColor="text1"/>
                <w:sz w:val="24"/>
                <w:szCs w:val="24"/>
                <w:lang w:val="en-GB"/>
              </w:rPr>
              <w:t>2. Customization of products</w:t>
            </w:r>
          </w:p>
          <w:p w:rsidR="005B10B6" w:rsidRPr="00C15A84" w:rsidRDefault="005B10B6" w:rsidP="00B113A4">
            <w:pPr>
              <w:rPr>
                <w:rFonts w:ascii="Times New Roman" w:hAnsi="Times New Roman" w:cs="Times New Roman"/>
                <w:color w:val="000000" w:themeColor="text1"/>
                <w:sz w:val="24"/>
                <w:szCs w:val="24"/>
              </w:rPr>
            </w:pPr>
            <w:r w:rsidRPr="00C15A84">
              <w:rPr>
                <w:rFonts w:ascii="Times New Roman" w:hAnsi="Times New Roman" w:cs="Times New Roman"/>
                <w:color w:val="000000" w:themeColor="text1"/>
                <w:sz w:val="24"/>
                <w:szCs w:val="24"/>
                <w:lang w:val="en-GB"/>
              </w:rPr>
              <w:t>3.</w:t>
            </w:r>
            <w:r w:rsidRPr="00C15A84">
              <w:rPr>
                <w:rFonts w:ascii="Times New Roman" w:hAnsi="Times New Roman" w:cs="Times New Roman"/>
                <w:color w:val="000000" w:themeColor="text1"/>
                <w:sz w:val="24"/>
                <w:szCs w:val="24"/>
              </w:rPr>
              <w:t xml:space="preserve"> Reliability, Service and Support</w:t>
            </w:r>
          </w:p>
          <w:p w:rsidR="005B10B6" w:rsidRPr="00C15A84" w:rsidRDefault="005B10B6" w:rsidP="00B113A4">
            <w:pPr>
              <w:rPr>
                <w:rFonts w:ascii="Times New Roman" w:hAnsi="Times New Roman" w:cs="Times New Roman"/>
                <w:color w:val="000000" w:themeColor="text1"/>
                <w:sz w:val="24"/>
                <w:szCs w:val="24"/>
              </w:rPr>
            </w:pPr>
            <w:r w:rsidRPr="00C15A84">
              <w:rPr>
                <w:rFonts w:ascii="Times New Roman" w:hAnsi="Times New Roman" w:cs="Times New Roman"/>
                <w:color w:val="000000" w:themeColor="text1"/>
                <w:sz w:val="24"/>
                <w:szCs w:val="24"/>
              </w:rPr>
              <w:t>4. Latest Technology</w:t>
            </w:r>
            <w:r w:rsidRPr="00C15A84">
              <w:rPr>
                <w:rFonts w:ascii="Times New Roman" w:hAnsi="Times New Roman" w:cs="Times New Roman"/>
                <w:b/>
                <w:bCs/>
                <w:color w:val="000000" w:themeColor="text1"/>
                <w:sz w:val="24"/>
                <w:szCs w:val="24"/>
              </w:rPr>
              <w:t xml:space="preserve"> </w:t>
            </w:r>
          </w:p>
        </w:tc>
        <w:tc>
          <w:tcPr>
            <w:tcW w:w="4788" w:type="dxa"/>
          </w:tcPr>
          <w:p w:rsidR="005B10B6" w:rsidRPr="00C15A84" w:rsidRDefault="005B10B6" w:rsidP="005B10B6">
            <w:pPr>
              <w:spacing w:before="100" w:beforeAutospacing="1" w:after="100" w:afterAutospacing="1"/>
              <w:rPr>
                <w:rFonts w:ascii="Times New Roman" w:hAnsi="Times New Roman" w:cs="Times New Roman"/>
                <w:color w:val="000000" w:themeColor="text1"/>
                <w:sz w:val="24"/>
                <w:szCs w:val="24"/>
              </w:rPr>
            </w:pPr>
            <w:r w:rsidRPr="00C15A84">
              <w:rPr>
                <w:rFonts w:ascii="Times New Roman" w:hAnsi="Times New Roman" w:cs="Times New Roman"/>
                <w:b/>
                <w:bCs/>
                <w:color w:val="000000" w:themeColor="text1"/>
                <w:sz w:val="24"/>
                <w:szCs w:val="24"/>
              </w:rPr>
              <w:t>Weakness:</w:t>
            </w:r>
          </w:p>
          <w:p w:rsidR="005B10B6" w:rsidRPr="00C15A84" w:rsidRDefault="005B10B6" w:rsidP="00B113A4">
            <w:pPr>
              <w:rPr>
                <w:rFonts w:ascii="Times New Roman" w:hAnsi="Times New Roman" w:cs="Times New Roman"/>
                <w:color w:val="000000" w:themeColor="text1"/>
                <w:sz w:val="24"/>
                <w:szCs w:val="24"/>
              </w:rPr>
            </w:pPr>
            <w:r w:rsidRPr="00C15A84">
              <w:rPr>
                <w:rFonts w:ascii="Times New Roman" w:hAnsi="Times New Roman" w:cs="Times New Roman"/>
                <w:color w:val="000000" w:themeColor="text1"/>
                <w:sz w:val="24"/>
                <w:szCs w:val="24"/>
                <w:lang w:val="en-GB"/>
              </w:rPr>
              <w:t>1.Market share growth is slow due to competition; Fake products/ imitations affect sales</w:t>
            </w:r>
          </w:p>
          <w:p w:rsidR="005B10B6" w:rsidRPr="00C15A84" w:rsidRDefault="005B10B6" w:rsidP="00B113A4">
            <w:pPr>
              <w:rPr>
                <w:rFonts w:ascii="Times New Roman" w:hAnsi="Times New Roman" w:cs="Times New Roman"/>
                <w:color w:val="000000" w:themeColor="text1"/>
                <w:sz w:val="24"/>
                <w:szCs w:val="24"/>
              </w:rPr>
            </w:pPr>
            <w:r w:rsidRPr="00C15A84">
              <w:rPr>
                <w:rFonts w:ascii="Times New Roman" w:hAnsi="Times New Roman" w:cs="Times New Roman"/>
                <w:color w:val="000000" w:themeColor="text1"/>
                <w:sz w:val="24"/>
                <w:szCs w:val="24"/>
                <w:lang w:val="en-GB"/>
              </w:rPr>
              <w:t>2.</w:t>
            </w:r>
            <w:r w:rsidRPr="00C15A84">
              <w:rPr>
                <w:rFonts w:ascii="Times New Roman" w:hAnsi="Times New Roman" w:cs="Times New Roman"/>
                <w:color w:val="000000" w:themeColor="text1"/>
                <w:sz w:val="24"/>
                <w:szCs w:val="24"/>
              </w:rPr>
              <w:t xml:space="preserve"> Overdependence on Suppliers.</w:t>
            </w:r>
          </w:p>
          <w:p w:rsidR="005B10B6" w:rsidRPr="00C15A84" w:rsidRDefault="005B10B6" w:rsidP="00B113A4">
            <w:pPr>
              <w:rPr>
                <w:rFonts w:ascii="Times New Roman" w:hAnsi="Times New Roman" w:cs="Times New Roman"/>
                <w:color w:val="000000" w:themeColor="text1"/>
                <w:sz w:val="24"/>
                <w:szCs w:val="24"/>
              </w:rPr>
            </w:pPr>
            <w:r w:rsidRPr="00C15A84">
              <w:rPr>
                <w:rFonts w:ascii="Times New Roman" w:hAnsi="Times New Roman" w:cs="Times New Roman"/>
                <w:color w:val="000000" w:themeColor="text1"/>
                <w:sz w:val="24"/>
                <w:szCs w:val="24"/>
                <w:lang w:val="en-IN"/>
              </w:rPr>
              <w:t>3.</w:t>
            </w:r>
            <w:r w:rsidRPr="00C15A84">
              <w:rPr>
                <w:rFonts w:ascii="Times New Roman" w:hAnsi="Times New Roman" w:cs="Times New Roman"/>
                <w:color w:val="000000" w:themeColor="text1"/>
                <w:sz w:val="24"/>
                <w:szCs w:val="24"/>
                <w:lang w:val="en-GB"/>
              </w:rPr>
              <w:t xml:space="preserve">  Lack of Dell Stores, can be an issue for some customers. </w:t>
            </w:r>
          </w:p>
        </w:tc>
      </w:tr>
      <w:tr w:rsidR="005B10B6" w:rsidRPr="00C15A84" w:rsidTr="00881595">
        <w:trPr>
          <w:trHeight w:val="2843"/>
        </w:trPr>
        <w:tc>
          <w:tcPr>
            <w:tcW w:w="4788" w:type="dxa"/>
          </w:tcPr>
          <w:p w:rsidR="005B10B6" w:rsidRPr="00C15A84" w:rsidRDefault="005B10B6" w:rsidP="005B10B6">
            <w:pPr>
              <w:spacing w:before="100" w:beforeAutospacing="1" w:after="100" w:afterAutospacing="1"/>
              <w:rPr>
                <w:rFonts w:ascii="Times New Roman" w:hAnsi="Times New Roman" w:cs="Times New Roman"/>
                <w:color w:val="000000" w:themeColor="text1"/>
                <w:sz w:val="24"/>
                <w:szCs w:val="24"/>
              </w:rPr>
            </w:pPr>
            <w:r w:rsidRPr="00C15A84">
              <w:rPr>
                <w:rFonts w:ascii="Times New Roman" w:hAnsi="Times New Roman" w:cs="Times New Roman"/>
                <w:b/>
                <w:bCs/>
                <w:color w:val="000000" w:themeColor="text1"/>
                <w:sz w:val="24"/>
                <w:szCs w:val="24"/>
              </w:rPr>
              <w:t>Opportunity:</w:t>
            </w:r>
          </w:p>
          <w:p w:rsidR="00881595" w:rsidRPr="00C15A84" w:rsidRDefault="005B10B6" w:rsidP="00881595">
            <w:pPr>
              <w:rPr>
                <w:rFonts w:ascii="Times New Roman" w:hAnsi="Times New Roman" w:cs="Times New Roman"/>
                <w:color w:val="000000" w:themeColor="text1"/>
                <w:sz w:val="24"/>
                <w:szCs w:val="24"/>
                <w:lang w:val="en-GB"/>
              </w:rPr>
            </w:pPr>
            <w:r w:rsidRPr="00C15A84">
              <w:rPr>
                <w:rFonts w:ascii="Times New Roman" w:hAnsi="Times New Roman" w:cs="Times New Roman"/>
                <w:color w:val="000000" w:themeColor="text1"/>
                <w:sz w:val="24"/>
                <w:szCs w:val="24"/>
                <w:lang w:val="en-GB"/>
              </w:rPr>
              <w:t>1. With increase in e-commerce the online retail stores of Dell provide them better framework to tap new business</w:t>
            </w:r>
          </w:p>
          <w:p w:rsidR="005B10B6" w:rsidRPr="00C15A84" w:rsidRDefault="005B10B6" w:rsidP="00881595">
            <w:pPr>
              <w:rPr>
                <w:rFonts w:ascii="Times New Roman" w:hAnsi="Times New Roman" w:cs="Times New Roman"/>
                <w:color w:val="000000" w:themeColor="text1"/>
                <w:sz w:val="24"/>
                <w:szCs w:val="24"/>
              </w:rPr>
            </w:pPr>
            <w:r w:rsidRPr="00C15A84">
              <w:rPr>
                <w:rFonts w:ascii="Times New Roman" w:hAnsi="Times New Roman" w:cs="Times New Roman"/>
                <w:color w:val="000000" w:themeColor="text1"/>
                <w:sz w:val="24"/>
                <w:szCs w:val="24"/>
                <w:lang w:val="en-GB"/>
              </w:rPr>
              <w:t xml:space="preserve">2. The Direct approach Model of Dell would help them </w:t>
            </w:r>
            <w:proofErr w:type="spellStart"/>
            <w:r w:rsidRPr="00C15A84">
              <w:rPr>
                <w:rFonts w:ascii="Times New Roman" w:hAnsi="Times New Roman" w:cs="Times New Roman"/>
                <w:color w:val="000000" w:themeColor="text1"/>
                <w:sz w:val="24"/>
                <w:szCs w:val="24"/>
                <w:lang w:val="en-GB"/>
              </w:rPr>
              <w:t>there</w:t>
            </w:r>
            <w:proofErr w:type="spellEnd"/>
            <w:r w:rsidRPr="00C15A84">
              <w:rPr>
                <w:rFonts w:ascii="Times New Roman" w:hAnsi="Times New Roman" w:cs="Times New Roman"/>
                <w:color w:val="000000" w:themeColor="text1"/>
                <w:sz w:val="24"/>
                <w:szCs w:val="24"/>
                <w:lang w:val="en-GB"/>
              </w:rPr>
              <w:t xml:space="preserve"> existing to sell the other IT products, so new product development opportunity is for Dell</w:t>
            </w:r>
          </w:p>
          <w:p w:rsidR="005B10B6" w:rsidRPr="00C15A84" w:rsidRDefault="005B10B6" w:rsidP="00881595">
            <w:pPr>
              <w:rPr>
                <w:rFonts w:ascii="Times New Roman" w:hAnsi="Times New Roman" w:cs="Times New Roman"/>
                <w:color w:val="000000" w:themeColor="text1"/>
                <w:sz w:val="24"/>
                <w:szCs w:val="24"/>
                <w:lang w:val="en-IN"/>
              </w:rPr>
            </w:pPr>
            <w:r w:rsidRPr="00C15A84">
              <w:rPr>
                <w:rFonts w:ascii="Times New Roman" w:hAnsi="Times New Roman" w:cs="Times New Roman"/>
                <w:color w:val="000000" w:themeColor="text1"/>
                <w:sz w:val="24"/>
                <w:szCs w:val="24"/>
                <w:lang w:val="en-GB"/>
              </w:rPr>
              <w:t>3. Tablet and Smart phone Market.</w:t>
            </w:r>
          </w:p>
        </w:tc>
        <w:tc>
          <w:tcPr>
            <w:tcW w:w="4788" w:type="dxa"/>
          </w:tcPr>
          <w:p w:rsidR="005B10B6" w:rsidRPr="00C15A84" w:rsidRDefault="005B10B6" w:rsidP="005B10B6">
            <w:pPr>
              <w:spacing w:before="100" w:beforeAutospacing="1" w:after="100" w:afterAutospacing="1"/>
              <w:rPr>
                <w:rFonts w:ascii="Times New Roman" w:hAnsi="Times New Roman" w:cs="Times New Roman"/>
                <w:color w:val="000000" w:themeColor="text1"/>
                <w:sz w:val="24"/>
                <w:szCs w:val="24"/>
              </w:rPr>
            </w:pPr>
            <w:r w:rsidRPr="00C15A84">
              <w:rPr>
                <w:rFonts w:ascii="Times New Roman" w:hAnsi="Times New Roman" w:cs="Times New Roman"/>
                <w:b/>
                <w:bCs/>
                <w:color w:val="000000" w:themeColor="text1"/>
                <w:sz w:val="24"/>
                <w:szCs w:val="24"/>
              </w:rPr>
              <w:t>Threats:</w:t>
            </w:r>
          </w:p>
          <w:p w:rsidR="005B10B6" w:rsidRPr="00C15A84" w:rsidRDefault="005B10B6" w:rsidP="00881595">
            <w:pPr>
              <w:spacing w:before="100" w:beforeAutospacing="1" w:after="100" w:afterAutospacing="1"/>
              <w:rPr>
                <w:rFonts w:ascii="Times New Roman" w:hAnsi="Times New Roman" w:cs="Times New Roman"/>
                <w:color w:val="000000" w:themeColor="text1"/>
                <w:sz w:val="24"/>
                <w:szCs w:val="24"/>
                <w:lang w:val="en-IN"/>
              </w:rPr>
            </w:pPr>
            <w:r w:rsidRPr="00C15A84">
              <w:rPr>
                <w:rFonts w:ascii="Times New Roman" w:hAnsi="Times New Roman" w:cs="Times New Roman"/>
                <w:color w:val="000000" w:themeColor="text1"/>
                <w:sz w:val="24"/>
                <w:szCs w:val="24"/>
                <w:lang w:val="en-GB"/>
              </w:rPr>
              <w:t>1. With the increase in innovation in the market the computer systems are becoming outdated, so Dell should constantly come out with new products</w:t>
            </w:r>
            <w:r w:rsidRPr="00C15A84">
              <w:rPr>
                <w:rFonts w:ascii="Times New Roman" w:hAnsi="Times New Roman" w:cs="Times New Roman"/>
                <w:color w:val="000000" w:themeColor="text1"/>
                <w:sz w:val="24"/>
                <w:szCs w:val="24"/>
                <w:lang w:val="en-GB"/>
              </w:rPr>
              <w:br/>
              <w:t xml:space="preserve">2. People need the quality products at low price which was Dell strength due to </w:t>
            </w:r>
            <w:proofErr w:type="spellStart"/>
            <w:r w:rsidRPr="00C15A84">
              <w:rPr>
                <w:rFonts w:ascii="Times New Roman" w:hAnsi="Times New Roman" w:cs="Times New Roman"/>
                <w:color w:val="000000" w:themeColor="text1"/>
                <w:sz w:val="24"/>
                <w:szCs w:val="24"/>
                <w:lang w:val="en-GB"/>
              </w:rPr>
              <w:t>it’s</w:t>
            </w:r>
            <w:proofErr w:type="spellEnd"/>
            <w:r w:rsidRPr="00C15A84">
              <w:rPr>
                <w:rFonts w:ascii="Times New Roman" w:hAnsi="Times New Roman" w:cs="Times New Roman"/>
                <w:color w:val="000000" w:themeColor="text1"/>
                <w:sz w:val="24"/>
                <w:szCs w:val="24"/>
                <w:lang w:val="en-GB"/>
              </w:rPr>
              <w:t xml:space="preserve"> customize solution, but now its competitors are coming up with products in same price range</w:t>
            </w:r>
            <w:r w:rsidRPr="00C15A84">
              <w:rPr>
                <w:rFonts w:ascii="Times New Roman" w:hAnsi="Times New Roman" w:cs="Times New Roman"/>
                <w:color w:val="000000" w:themeColor="text1"/>
                <w:sz w:val="24"/>
                <w:szCs w:val="24"/>
              </w:rPr>
              <w:t xml:space="preserve"> </w:t>
            </w:r>
          </w:p>
        </w:tc>
      </w:tr>
    </w:tbl>
    <w:p w:rsidR="005B10B6" w:rsidRPr="00C15A84" w:rsidRDefault="005B10B6">
      <w:pPr>
        <w:rPr>
          <w:rFonts w:ascii="Times New Roman" w:hAnsi="Times New Roman" w:cs="Times New Roman"/>
          <w:color w:val="000000" w:themeColor="text1"/>
          <w:sz w:val="24"/>
          <w:szCs w:val="24"/>
        </w:rPr>
      </w:pPr>
    </w:p>
    <w:sectPr w:rsidR="005B10B6" w:rsidRPr="00C15A84" w:rsidSect="00550AA7">
      <w:pgSz w:w="12240" w:h="15840"/>
      <w:pgMar w:top="1080" w:right="1440" w:bottom="10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3363E"/>
    <w:multiLevelType w:val="hybridMultilevel"/>
    <w:tmpl w:val="4A2CD41A"/>
    <w:lvl w:ilvl="0" w:tplc="91C23544">
      <w:start w:val="1"/>
      <w:numFmt w:val="bullet"/>
      <w:lvlText w:val="•"/>
      <w:lvlJc w:val="left"/>
      <w:pPr>
        <w:tabs>
          <w:tab w:val="num" w:pos="720"/>
        </w:tabs>
        <w:ind w:left="720" w:hanging="360"/>
      </w:pPr>
      <w:rPr>
        <w:rFonts w:ascii="Arial" w:hAnsi="Arial" w:hint="default"/>
      </w:rPr>
    </w:lvl>
    <w:lvl w:ilvl="1" w:tplc="D62E55EA" w:tentative="1">
      <w:start w:val="1"/>
      <w:numFmt w:val="bullet"/>
      <w:lvlText w:val="•"/>
      <w:lvlJc w:val="left"/>
      <w:pPr>
        <w:tabs>
          <w:tab w:val="num" w:pos="1440"/>
        </w:tabs>
        <w:ind w:left="1440" w:hanging="360"/>
      </w:pPr>
      <w:rPr>
        <w:rFonts w:ascii="Arial" w:hAnsi="Arial" w:hint="default"/>
      </w:rPr>
    </w:lvl>
    <w:lvl w:ilvl="2" w:tplc="64BE50B8" w:tentative="1">
      <w:start w:val="1"/>
      <w:numFmt w:val="bullet"/>
      <w:lvlText w:val="•"/>
      <w:lvlJc w:val="left"/>
      <w:pPr>
        <w:tabs>
          <w:tab w:val="num" w:pos="2160"/>
        </w:tabs>
        <w:ind w:left="2160" w:hanging="360"/>
      </w:pPr>
      <w:rPr>
        <w:rFonts w:ascii="Arial" w:hAnsi="Arial" w:hint="default"/>
      </w:rPr>
    </w:lvl>
    <w:lvl w:ilvl="3" w:tplc="F8FA591E" w:tentative="1">
      <w:start w:val="1"/>
      <w:numFmt w:val="bullet"/>
      <w:lvlText w:val="•"/>
      <w:lvlJc w:val="left"/>
      <w:pPr>
        <w:tabs>
          <w:tab w:val="num" w:pos="2880"/>
        </w:tabs>
        <w:ind w:left="2880" w:hanging="360"/>
      </w:pPr>
      <w:rPr>
        <w:rFonts w:ascii="Arial" w:hAnsi="Arial" w:hint="default"/>
      </w:rPr>
    </w:lvl>
    <w:lvl w:ilvl="4" w:tplc="2C646C7E" w:tentative="1">
      <w:start w:val="1"/>
      <w:numFmt w:val="bullet"/>
      <w:lvlText w:val="•"/>
      <w:lvlJc w:val="left"/>
      <w:pPr>
        <w:tabs>
          <w:tab w:val="num" w:pos="3600"/>
        </w:tabs>
        <w:ind w:left="3600" w:hanging="360"/>
      </w:pPr>
      <w:rPr>
        <w:rFonts w:ascii="Arial" w:hAnsi="Arial" w:hint="default"/>
      </w:rPr>
    </w:lvl>
    <w:lvl w:ilvl="5" w:tplc="97CA9BC6" w:tentative="1">
      <w:start w:val="1"/>
      <w:numFmt w:val="bullet"/>
      <w:lvlText w:val="•"/>
      <w:lvlJc w:val="left"/>
      <w:pPr>
        <w:tabs>
          <w:tab w:val="num" w:pos="4320"/>
        </w:tabs>
        <w:ind w:left="4320" w:hanging="360"/>
      </w:pPr>
      <w:rPr>
        <w:rFonts w:ascii="Arial" w:hAnsi="Arial" w:hint="default"/>
      </w:rPr>
    </w:lvl>
    <w:lvl w:ilvl="6" w:tplc="8F2402A8" w:tentative="1">
      <w:start w:val="1"/>
      <w:numFmt w:val="bullet"/>
      <w:lvlText w:val="•"/>
      <w:lvlJc w:val="left"/>
      <w:pPr>
        <w:tabs>
          <w:tab w:val="num" w:pos="5040"/>
        </w:tabs>
        <w:ind w:left="5040" w:hanging="360"/>
      </w:pPr>
      <w:rPr>
        <w:rFonts w:ascii="Arial" w:hAnsi="Arial" w:hint="default"/>
      </w:rPr>
    </w:lvl>
    <w:lvl w:ilvl="7" w:tplc="4F3AF9D0" w:tentative="1">
      <w:start w:val="1"/>
      <w:numFmt w:val="bullet"/>
      <w:lvlText w:val="•"/>
      <w:lvlJc w:val="left"/>
      <w:pPr>
        <w:tabs>
          <w:tab w:val="num" w:pos="5760"/>
        </w:tabs>
        <w:ind w:left="5760" w:hanging="360"/>
      </w:pPr>
      <w:rPr>
        <w:rFonts w:ascii="Arial" w:hAnsi="Arial" w:hint="default"/>
      </w:rPr>
    </w:lvl>
    <w:lvl w:ilvl="8" w:tplc="2D4E61E2" w:tentative="1">
      <w:start w:val="1"/>
      <w:numFmt w:val="bullet"/>
      <w:lvlText w:val="•"/>
      <w:lvlJc w:val="left"/>
      <w:pPr>
        <w:tabs>
          <w:tab w:val="num" w:pos="6480"/>
        </w:tabs>
        <w:ind w:left="6480" w:hanging="360"/>
      </w:pPr>
      <w:rPr>
        <w:rFonts w:ascii="Arial" w:hAnsi="Arial" w:hint="default"/>
      </w:rPr>
    </w:lvl>
  </w:abstractNum>
  <w:abstractNum w:abstractNumId="1">
    <w:nsid w:val="2B8C5156"/>
    <w:multiLevelType w:val="hybridMultilevel"/>
    <w:tmpl w:val="1884CDF8"/>
    <w:lvl w:ilvl="0" w:tplc="3B082F7C">
      <w:start w:val="1"/>
      <w:numFmt w:val="bullet"/>
      <w:lvlText w:val="•"/>
      <w:lvlJc w:val="left"/>
      <w:pPr>
        <w:tabs>
          <w:tab w:val="num" w:pos="720"/>
        </w:tabs>
        <w:ind w:left="720" w:hanging="360"/>
      </w:pPr>
      <w:rPr>
        <w:rFonts w:ascii="Arial" w:hAnsi="Arial" w:hint="default"/>
      </w:rPr>
    </w:lvl>
    <w:lvl w:ilvl="1" w:tplc="0E88C4E4" w:tentative="1">
      <w:start w:val="1"/>
      <w:numFmt w:val="bullet"/>
      <w:lvlText w:val="•"/>
      <w:lvlJc w:val="left"/>
      <w:pPr>
        <w:tabs>
          <w:tab w:val="num" w:pos="1440"/>
        </w:tabs>
        <w:ind w:left="1440" w:hanging="360"/>
      </w:pPr>
      <w:rPr>
        <w:rFonts w:ascii="Arial" w:hAnsi="Arial" w:hint="default"/>
      </w:rPr>
    </w:lvl>
    <w:lvl w:ilvl="2" w:tplc="FE3C070C" w:tentative="1">
      <w:start w:val="1"/>
      <w:numFmt w:val="bullet"/>
      <w:lvlText w:val="•"/>
      <w:lvlJc w:val="left"/>
      <w:pPr>
        <w:tabs>
          <w:tab w:val="num" w:pos="2160"/>
        </w:tabs>
        <w:ind w:left="2160" w:hanging="360"/>
      </w:pPr>
      <w:rPr>
        <w:rFonts w:ascii="Arial" w:hAnsi="Arial" w:hint="default"/>
      </w:rPr>
    </w:lvl>
    <w:lvl w:ilvl="3" w:tplc="D054E6D0" w:tentative="1">
      <w:start w:val="1"/>
      <w:numFmt w:val="bullet"/>
      <w:lvlText w:val="•"/>
      <w:lvlJc w:val="left"/>
      <w:pPr>
        <w:tabs>
          <w:tab w:val="num" w:pos="2880"/>
        </w:tabs>
        <w:ind w:left="2880" w:hanging="360"/>
      </w:pPr>
      <w:rPr>
        <w:rFonts w:ascii="Arial" w:hAnsi="Arial" w:hint="default"/>
      </w:rPr>
    </w:lvl>
    <w:lvl w:ilvl="4" w:tplc="5FACE626" w:tentative="1">
      <w:start w:val="1"/>
      <w:numFmt w:val="bullet"/>
      <w:lvlText w:val="•"/>
      <w:lvlJc w:val="left"/>
      <w:pPr>
        <w:tabs>
          <w:tab w:val="num" w:pos="3600"/>
        </w:tabs>
        <w:ind w:left="3600" w:hanging="360"/>
      </w:pPr>
      <w:rPr>
        <w:rFonts w:ascii="Arial" w:hAnsi="Arial" w:hint="default"/>
      </w:rPr>
    </w:lvl>
    <w:lvl w:ilvl="5" w:tplc="D2CEDE02" w:tentative="1">
      <w:start w:val="1"/>
      <w:numFmt w:val="bullet"/>
      <w:lvlText w:val="•"/>
      <w:lvlJc w:val="left"/>
      <w:pPr>
        <w:tabs>
          <w:tab w:val="num" w:pos="4320"/>
        </w:tabs>
        <w:ind w:left="4320" w:hanging="360"/>
      </w:pPr>
      <w:rPr>
        <w:rFonts w:ascii="Arial" w:hAnsi="Arial" w:hint="default"/>
      </w:rPr>
    </w:lvl>
    <w:lvl w:ilvl="6" w:tplc="A13C048C" w:tentative="1">
      <w:start w:val="1"/>
      <w:numFmt w:val="bullet"/>
      <w:lvlText w:val="•"/>
      <w:lvlJc w:val="left"/>
      <w:pPr>
        <w:tabs>
          <w:tab w:val="num" w:pos="5040"/>
        </w:tabs>
        <w:ind w:left="5040" w:hanging="360"/>
      </w:pPr>
      <w:rPr>
        <w:rFonts w:ascii="Arial" w:hAnsi="Arial" w:hint="default"/>
      </w:rPr>
    </w:lvl>
    <w:lvl w:ilvl="7" w:tplc="E3A0F1BC" w:tentative="1">
      <w:start w:val="1"/>
      <w:numFmt w:val="bullet"/>
      <w:lvlText w:val="•"/>
      <w:lvlJc w:val="left"/>
      <w:pPr>
        <w:tabs>
          <w:tab w:val="num" w:pos="5760"/>
        </w:tabs>
        <w:ind w:left="5760" w:hanging="360"/>
      </w:pPr>
      <w:rPr>
        <w:rFonts w:ascii="Arial" w:hAnsi="Arial" w:hint="default"/>
      </w:rPr>
    </w:lvl>
    <w:lvl w:ilvl="8" w:tplc="57364C74" w:tentative="1">
      <w:start w:val="1"/>
      <w:numFmt w:val="bullet"/>
      <w:lvlText w:val="•"/>
      <w:lvlJc w:val="left"/>
      <w:pPr>
        <w:tabs>
          <w:tab w:val="num" w:pos="6480"/>
        </w:tabs>
        <w:ind w:left="6480" w:hanging="360"/>
      </w:pPr>
      <w:rPr>
        <w:rFonts w:ascii="Arial" w:hAnsi="Arial" w:hint="default"/>
      </w:rPr>
    </w:lvl>
  </w:abstractNum>
  <w:abstractNum w:abstractNumId="2">
    <w:nsid w:val="5DBA681C"/>
    <w:multiLevelType w:val="multilevel"/>
    <w:tmpl w:val="5F268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E20B61"/>
    <w:multiLevelType w:val="hybridMultilevel"/>
    <w:tmpl w:val="582881F0"/>
    <w:lvl w:ilvl="0" w:tplc="49EA089E">
      <w:start w:val="1"/>
      <w:numFmt w:val="bullet"/>
      <w:lvlText w:val="•"/>
      <w:lvlJc w:val="left"/>
      <w:pPr>
        <w:tabs>
          <w:tab w:val="num" w:pos="720"/>
        </w:tabs>
        <w:ind w:left="720" w:hanging="360"/>
      </w:pPr>
      <w:rPr>
        <w:rFonts w:ascii="Arial" w:hAnsi="Arial" w:hint="default"/>
      </w:rPr>
    </w:lvl>
    <w:lvl w:ilvl="1" w:tplc="D4C4EB6E" w:tentative="1">
      <w:start w:val="1"/>
      <w:numFmt w:val="bullet"/>
      <w:lvlText w:val="•"/>
      <w:lvlJc w:val="left"/>
      <w:pPr>
        <w:tabs>
          <w:tab w:val="num" w:pos="1440"/>
        </w:tabs>
        <w:ind w:left="1440" w:hanging="360"/>
      </w:pPr>
      <w:rPr>
        <w:rFonts w:ascii="Arial" w:hAnsi="Arial" w:hint="default"/>
      </w:rPr>
    </w:lvl>
    <w:lvl w:ilvl="2" w:tplc="9FBEBE1A" w:tentative="1">
      <w:start w:val="1"/>
      <w:numFmt w:val="bullet"/>
      <w:lvlText w:val="•"/>
      <w:lvlJc w:val="left"/>
      <w:pPr>
        <w:tabs>
          <w:tab w:val="num" w:pos="2160"/>
        </w:tabs>
        <w:ind w:left="2160" w:hanging="360"/>
      </w:pPr>
      <w:rPr>
        <w:rFonts w:ascii="Arial" w:hAnsi="Arial" w:hint="default"/>
      </w:rPr>
    </w:lvl>
    <w:lvl w:ilvl="3" w:tplc="689A4882" w:tentative="1">
      <w:start w:val="1"/>
      <w:numFmt w:val="bullet"/>
      <w:lvlText w:val="•"/>
      <w:lvlJc w:val="left"/>
      <w:pPr>
        <w:tabs>
          <w:tab w:val="num" w:pos="2880"/>
        </w:tabs>
        <w:ind w:left="2880" w:hanging="360"/>
      </w:pPr>
      <w:rPr>
        <w:rFonts w:ascii="Arial" w:hAnsi="Arial" w:hint="default"/>
      </w:rPr>
    </w:lvl>
    <w:lvl w:ilvl="4" w:tplc="2C96D8D2" w:tentative="1">
      <w:start w:val="1"/>
      <w:numFmt w:val="bullet"/>
      <w:lvlText w:val="•"/>
      <w:lvlJc w:val="left"/>
      <w:pPr>
        <w:tabs>
          <w:tab w:val="num" w:pos="3600"/>
        </w:tabs>
        <w:ind w:left="3600" w:hanging="360"/>
      </w:pPr>
      <w:rPr>
        <w:rFonts w:ascii="Arial" w:hAnsi="Arial" w:hint="default"/>
      </w:rPr>
    </w:lvl>
    <w:lvl w:ilvl="5" w:tplc="77C43D74" w:tentative="1">
      <w:start w:val="1"/>
      <w:numFmt w:val="bullet"/>
      <w:lvlText w:val="•"/>
      <w:lvlJc w:val="left"/>
      <w:pPr>
        <w:tabs>
          <w:tab w:val="num" w:pos="4320"/>
        </w:tabs>
        <w:ind w:left="4320" w:hanging="360"/>
      </w:pPr>
      <w:rPr>
        <w:rFonts w:ascii="Arial" w:hAnsi="Arial" w:hint="default"/>
      </w:rPr>
    </w:lvl>
    <w:lvl w:ilvl="6" w:tplc="D97861C6" w:tentative="1">
      <w:start w:val="1"/>
      <w:numFmt w:val="bullet"/>
      <w:lvlText w:val="•"/>
      <w:lvlJc w:val="left"/>
      <w:pPr>
        <w:tabs>
          <w:tab w:val="num" w:pos="5040"/>
        </w:tabs>
        <w:ind w:left="5040" w:hanging="360"/>
      </w:pPr>
      <w:rPr>
        <w:rFonts w:ascii="Arial" w:hAnsi="Arial" w:hint="default"/>
      </w:rPr>
    </w:lvl>
    <w:lvl w:ilvl="7" w:tplc="62585BC8" w:tentative="1">
      <w:start w:val="1"/>
      <w:numFmt w:val="bullet"/>
      <w:lvlText w:val="•"/>
      <w:lvlJc w:val="left"/>
      <w:pPr>
        <w:tabs>
          <w:tab w:val="num" w:pos="5760"/>
        </w:tabs>
        <w:ind w:left="5760" w:hanging="360"/>
      </w:pPr>
      <w:rPr>
        <w:rFonts w:ascii="Arial" w:hAnsi="Arial" w:hint="default"/>
      </w:rPr>
    </w:lvl>
    <w:lvl w:ilvl="8" w:tplc="6DA25EF8" w:tentative="1">
      <w:start w:val="1"/>
      <w:numFmt w:val="bullet"/>
      <w:lvlText w:val="•"/>
      <w:lvlJc w:val="left"/>
      <w:pPr>
        <w:tabs>
          <w:tab w:val="num" w:pos="6480"/>
        </w:tabs>
        <w:ind w:left="6480" w:hanging="360"/>
      </w:pPr>
      <w:rPr>
        <w:rFonts w:ascii="Arial" w:hAnsi="Arial" w:hint="default"/>
      </w:rPr>
    </w:lvl>
  </w:abstractNum>
  <w:abstractNum w:abstractNumId="4">
    <w:nsid w:val="76143B5E"/>
    <w:multiLevelType w:val="hybridMultilevel"/>
    <w:tmpl w:val="788C2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BF1795"/>
    <w:multiLevelType w:val="hybridMultilevel"/>
    <w:tmpl w:val="C1E27FB6"/>
    <w:lvl w:ilvl="0" w:tplc="1026C4FC">
      <w:start w:val="1"/>
      <w:numFmt w:val="bullet"/>
      <w:lvlText w:val="•"/>
      <w:lvlJc w:val="left"/>
      <w:pPr>
        <w:tabs>
          <w:tab w:val="num" w:pos="720"/>
        </w:tabs>
        <w:ind w:left="720" w:hanging="360"/>
      </w:pPr>
      <w:rPr>
        <w:rFonts w:ascii="Arial" w:hAnsi="Arial" w:hint="default"/>
      </w:rPr>
    </w:lvl>
    <w:lvl w:ilvl="1" w:tplc="6B80A5D0" w:tentative="1">
      <w:start w:val="1"/>
      <w:numFmt w:val="bullet"/>
      <w:lvlText w:val="•"/>
      <w:lvlJc w:val="left"/>
      <w:pPr>
        <w:tabs>
          <w:tab w:val="num" w:pos="1440"/>
        </w:tabs>
        <w:ind w:left="1440" w:hanging="360"/>
      </w:pPr>
      <w:rPr>
        <w:rFonts w:ascii="Arial" w:hAnsi="Arial" w:hint="default"/>
      </w:rPr>
    </w:lvl>
    <w:lvl w:ilvl="2" w:tplc="AE9C277A" w:tentative="1">
      <w:start w:val="1"/>
      <w:numFmt w:val="bullet"/>
      <w:lvlText w:val="•"/>
      <w:lvlJc w:val="left"/>
      <w:pPr>
        <w:tabs>
          <w:tab w:val="num" w:pos="2160"/>
        </w:tabs>
        <w:ind w:left="2160" w:hanging="360"/>
      </w:pPr>
      <w:rPr>
        <w:rFonts w:ascii="Arial" w:hAnsi="Arial" w:hint="default"/>
      </w:rPr>
    </w:lvl>
    <w:lvl w:ilvl="3" w:tplc="D62E5956" w:tentative="1">
      <w:start w:val="1"/>
      <w:numFmt w:val="bullet"/>
      <w:lvlText w:val="•"/>
      <w:lvlJc w:val="left"/>
      <w:pPr>
        <w:tabs>
          <w:tab w:val="num" w:pos="2880"/>
        </w:tabs>
        <w:ind w:left="2880" w:hanging="360"/>
      </w:pPr>
      <w:rPr>
        <w:rFonts w:ascii="Arial" w:hAnsi="Arial" w:hint="default"/>
      </w:rPr>
    </w:lvl>
    <w:lvl w:ilvl="4" w:tplc="9446C704" w:tentative="1">
      <w:start w:val="1"/>
      <w:numFmt w:val="bullet"/>
      <w:lvlText w:val="•"/>
      <w:lvlJc w:val="left"/>
      <w:pPr>
        <w:tabs>
          <w:tab w:val="num" w:pos="3600"/>
        </w:tabs>
        <w:ind w:left="3600" w:hanging="360"/>
      </w:pPr>
      <w:rPr>
        <w:rFonts w:ascii="Arial" w:hAnsi="Arial" w:hint="default"/>
      </w:rPr>
    </w:lvl>
    <w:lvl w:ilvl="5" w:tplc="96A47B16" w:tentative="1">
      <w:start w:val="1"/>
      <w:numFmt w:val="bullet"/>
      <w:lvlText w:val="•"/>
      <w:lvlJc w:val="left"/>
      <w:pPr>
        <w:tabs>
          <w:tab w:val="num" w:pos="4320"/>
        </w:tabs>
        <w:ind w:left="4320" w:hanging="360"/>
      </w:pPr>
      <w:rPr>
        <w:rFonts w:ascii="Arial" w:hAnsi="Arial" w:hint="default"/>
      </w:rPr>
    </w:lvl>
    <w:lvl w:ilvl="6" w:tplc="688A07A2" w:tentative="1">
      <w:start w:val="1"/>
      <w:numFmt w:val="bullet"/>
      <w:lvlText w:val="•"/>
      <w:lvlJc w:val="left"/>
      <w:pPr>
        <w:tabs>
          <w:tab w:val="num" w:pos="5040"/>
        </w:tabs>
        <w:ind w:left="5040" w:hanging="360"/>
      </w:pPr>
      <w:rPr>
        <w:rFonts w:ascii="Arial" w:hAnsi="Arial" w:hint="default"/>
      </w:rPr>
    </w:lvl>
    <w:lvl w:ilvl="7" w:tplc="14D80120" w:tentative="1">
      <w:start w:val="1"/>
      <w:numFmt w:val="bullet"/>
      <w:lvlText w:val="•"/>
      <w:lvlJc w:val="left"/>
      <w:pPr>
        <w:tabs>
          <w:tab w:val="num" w:pos="5760"/>
        </w:tabs>
        <w:ind w:left="5760" w:hanging="360"/>
      </w:pPr>
      <w:rPr>
        <w:rFonts w:ascii="Arial" w:hAnsi="Arial" w:hint="default"/>
      </w:rPr>
    </w:lvl>
    <w:lvl w:ilvl="8" w:tplc="898C600C"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1"/>
  </w:num>
  <w:num w:numId="4">
    <w:abstractNumId w:val="3"/>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grammar="clean"/>
  <w:defaultTabStop w:val="720"/>
  <w:characterSpacingControl w:val="doNotCompress"/>
  <w:compat>
    <w:useFELayout/>
  </w:compat>
  <w:rsids>
    <w:rsidRoot w:val="00C50BCE"/>
    <w:rsid w:val="00292D4C"/>
    <w:rsid w:val="00550AA7"/>
    <w:rsid w:val="00553B56"/>
    <w:rsid w:val="005B10B6"/>
    <w:rsid w:val="00881595"/>
    <w:rsid w:val="00963177"/>
    <w:rsid w:val="009835F2"/>
    <w:rsid w:val="00983FC2"/>
    <w:rsid w:val="009D55DD"/>
    <w:rsid w:val="00B113A4"/>
    <w:rsid w:val="00B30159"/>
    <w:rsid w:val="00C15A84"/>
    <w:rsid w:val="00C50BCE"/>
    <w:rsid w:val="00D84950"/>
    <w:rsid w:val="00DB564A"/>
    <w:rsid w:val="00E35597"/>
    <w:rsid w:val="00E50C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C2A"/>
  </w:style>
  <w:style w:type="paragraph" w:styleId="Heading1">
    <w:name w:val="heading 1"/>
    <w:basedOn w:val="Normal"/>
    <w:link w:val="Heading1Char"/>
    <w:uiPriority w:val="9"/>
    <w:qFormat/>
    <w:rsid w:val="00C50B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0B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50BCE"/>
    <w:rPr>
      <w:color w:val="0000FF"/>
      <w:u w:val="single"/>
    </w:rPr>
  </w:style>
  <w:style w:type="character" w:styleId="Strong">
    <w:name w:val="Strong"/>
    <w:basedOn w:val="DefaultParagraphFont"/>
    <w:uiPriority w:val="22"/>
    <w:qFormat/>
    <w:rsid w:val="00C50BCE"/>
    <w:rPr>
      <w:b/>
      <w:bCs/>
    </w:rPr>
  </w:style>
  <w:style w:type="character" w:styleId="Emphasis">
    <w:name w:val="Emphasis"/>
    <w:basedOn w:val="DefaultParagraphFont"/>
    <w:uiPriority w:val="20"/>
    <w:qFormat/>
    <w:rsid w:val="00C50BCE"/>
    <w:rPr>
      <w:i/>
      <w:iCs/>
    </w:rPr>
  </w:style>
  <w:style w:type="character" w:customStyle="1" w:styleId="Heading1Char">
    <w:name w:val="Heading 1 Char"/>
    <w:basedOn w:val="DefaultParagraphFont"/>
    <w:link w:val="Heading1"/>
    <w:uiPriority w:val="9"/>
    <w:rsid w:val="00C50BCE"/>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550AA7"/>
    <w:pPr>
      <w:ind w:left="720"/>
      <w:contextualSpacing/>
    </w:pPr>
  </w:style>
  <w:style w:type="paragraph" w:styleId="BalloonText">
    <w:name w:val="Balloon Text"/>
    <w:basedOn w:val="Normal"/>
    <w:link w:val="BalloonTextChar"/>
    <w:uiPriority w:val="99"/>
    <w:semiHidden/>
    <w:unhideWhenUsed/>
    <w:rsid w:val="00B301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159"/>
    <w:rPr>
      <w:rFonts w:ascii="Tahoma" w:hAnsi="Tahoma" w:cs="Tahoma"/>
      <w:sz w:val="16"/>
      <w:szCs w:val="16"/>
    </w:rPr>
  </w:style>
  <w:style w:type="table" w:styleId="TableGrid">
    <w:name w:val="Table Grid"/>
    <w:basedOn w:val="TableNormal"/>
    <w:uiPriority w:val="59"/>
    <w:rsid w:val="005B10B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6115071">
      <w:bodyDiv w:val="1"/>
      <w:marLeft w:val="0"/>
      <w:marRight w:val="0"/>
      <w:marTop w:val="0"/>
      <w:marBottom w:val="0"/>
      <w:divBdr>
        <w:top w:val="none" w:sz="0" w:space="0" w:color="auto"/>
        <w:left w:val="none" w:sz="0" w:space="0" w:color="auto"/>
        <w:bottom w:val="none" w:sz="0" w:space="0" w:color="auto"/>
        <w:right w:val="none" w:sz="0" w:space="0" w:color="auto"/>
      </w:divBdr>
      <w:divsChild>
        <w:div w:id="659500678">
          <w:marLeft w:val="446"/>
          <w:marRight w:val="0"/>
          <w:marTop w:val="106"/>
          <w:marBottom w:val="120"/>
          <w:divBdr>
            <w:top w:val="none" w:sz="0" w:space="0" w:color="auto"/>
            <w:left w:val="none" w:sz="0" w:space="0" w:color="auto"/>
            <w:bottom w:val="none" w:sz="0" w:space="0" w:color="auto"/>
            <w:right w:val="none" w:sz="0" w:space="0" w:color="auto"/>
          </w:divBdr>
        </w:div>
        <w:div w:id="1814906078">
          <w:marLeft w:val="446"/>
          <w:marRight w:val="0"/>
          <w:marTop w:val="106"/>
          <w:marBottom w:val="120"/>
          <w:divBdr>
            <w:top w:val="none" w:sz="0" w:space="0" w:color="auto"/>
            <w:left w:val="none" w:sz="0" w:space="0" w:color="auto"/>
            <w:bottom w:val="none" w:sz="0" w:space="0" w:color="auto"/>
            <w:right w:val="none" w:sz="0" w:space="0" w:color="auto"/>
          </w:divBdr>
        </w:div>
        <w:div w:id="112017559">
          <w:marLeft w:val="446"/>
          <w:marRight w:val="0"/>
          <w:marTop w:val="106"/>
          <w:marBottom w:val="120"/>
          <w:divBdr>
            <w:top w:val="none" w:sz="0" w:space="0" w:color="auto"/>
            <w:left w:val="none" w:sz="0" w:space="0" w:color="auto"/>
            <w:bottom w:val="none" w:sz="0" w:space="0" w:color="auto"/>
            <w:right w:val="none" w:sz="0" w:space="0" w:color="auto"/>
          </w:divBdr>
        </w:div>
        <w:div w:id="103619710">
          <w:marLeft w:val="446"/>
          <w:marRight w:val="0"/>
          <w:marTop w:val="106"/>
          <w:marBottom w:val="120"/>
          <w:divBdr>
            <w:top w:val="none" w:sz="0" w:space="0" w:color="auto"/>
            <w:left w:val="none" w:sz="0" w:space="0" w:color="auto"/>
            <w:bottom w:val="none" w:sz="0" w:space="0" w:color="auto"/>
            <w:right w:val="none" w:sz="0" w:space="0" w:color="auto"/>
          </w:divBdr>
        </w:div>
        <w:div w:id="686173492">
          <w:marLeft w:val="446"/>
          <w:marRight w:val="0"/>
          <w:marTop w:val="106"/>
          <w:marBottom w:val="120"/>
          <w:divBdr>
            <w:top w:val="none" w:sz="0" w:space="0" w:color="auto"/>
            <w:left w:val="none" w:sz="0" w:space="0" w:color="auto"/>
            <w:bottom w:val="none" w:sz="0" w:space="0" w:color="auto"/>
            <w:right w:val="none" w:sz="0" w:space="0" w:color="auto"/>
          </w:divBdr>
        </w:div>
        <w:div w:id="964047988">
          <w:marLeft w:val="446"/>
          <w:marRight w:val="0"/>
          <w:marTop w:val="106"/>
          <w:marBottom w:val="120"/>
          <w:divBdr>
            <w:top w:val="none" w:sz="0" w:space="0" w:color="auto"/>
            <w:left w:val="none" w:sz="0" w:space="0" w:color="auto"/>
            <w:bottom w:val="none" w:sz="0" w:space="0" w:color="auto"/>
            <w:right w:val="none" w:sz="0" w:space="0" w:color="auto"/>
          </w:divBdr>
        </w:div>
        <w:div w:id="1888443325">
          <w:marLeft w:val="446"/>
          <w:marRight w:val="0"/>
          <w:marTop w:val="106"/>
          <w:marBottom w:val="120"/>
          <w:divBdr>
            <w:top w:val="none" w:sz="0" w:space="0" w:color="auto"/>
            <w:left w:val="none" w:sz="0" w:space="0" w:color="auto"/>
            <w:bottom w:val="none" w:sz="0" w:space="0" w:color="auto"/>
            <w:right w:val="none" w:sz="0" w:space="0" w:color="auto"/>
          </w:divBdr>
        </w:div>
      </w:divsChild>
    </w:div>
    <w:div w:id="306788766">
      <w:bodyDiv w:val="1"/>
      <w:marLeft w:val="0"/>
      <w:marRight w:val="0"/>
      <w:marTop w:val="0"/>
      <w:marBottom w:val="0"/>
      <w:divBdr>
        <w:top w:val="none" w:sz="0" w:space="0" w:color="auto"/>
        <w:left w:val="none" w:sz="0" w:space="0" w:color="auto"/>
        <w:bottom w:val="none" w:sz="0" w:space="0" w:color="auto"/>
        <w:right w:val="none" w:sz="0" w:space="0" w:color="auto"/>
      </w:divBdr>
      <w:divsChild>
        <w:div w:id="1558198513">
          <w:marLeft w:val="734"/>
          <w:marRight w:val="0"/>
          <w:marTop w:val="115"/>
          <w:marBottom w:val="0"/>
          <w:divBdr>
            <w:top w:val="none" w:sz="0" w:space="0" w:color="auto"/>
            <w:left w:val="none" w:sz="0" w:space="0" w:color="auto"/>
            <w:bottom w:val="none" w:sz="0" w:space="0" w:color="auto"/>
            <w:right w:val="none" w:sz="0" w:space="0" w:color="auto"/>
          </w:divBdr>
        </w:div>
        <w:div w:id="282154651">
          <w:marLeft w:val="734"/>
          <w:marRight w:val="0"/>
          <w:marTop w:val="115"/>
          <w:marBottom w:val="0"/>
          <w:divBdr>
            <w:top w:val="none" w:sz="0" w:space="0" w:color="auto"/>
            <w:left w:val="none" w:sz="0" w:space="0" w:color="auto"/>
            <w:bottom w:val="none" w:sz="0" w:space="0" w:color="auto"/>
            <w:right w:val="none" w:sz="0" w:space="0" w:color="auto"/>
          </w:divBdr>
        </w:div>
        <w:div w:id="585457538">
          <w:marLeft w:val="734"/>
          <w:marRight w:val="0"/>
          <w:marTop w:val="115"/>
          <w:marBottom w:val="0"/>
          <w:divBdr>
            <w:top w:val="none" w:sz="0" w:space="0" w:color="auto"/>
            <w:left w:val="none" w:sz="0" w:space="0" w:color="auto"/>
            <w:bottom w:val="none" w:sz="0" w:space="0" w:color="auto"/>
            <w:right w:val="none" w:sz="0" w:space="0" w:color="auto"/>
          </w:divBdr>
        </w:div>
      </w:divsChild>
    </w:div>
    <w:div w:id="1149829757">
      <w:bodyDiv w:val="1"/>
      <w:marLeft w:val="0"/>
      <w:marRight w:val="0"/>
      <w:marTop w:val="0"/>
      <w:marBottom w:val="0"/>
      <w:divBdr>
        <w:top w:val="none" w:sz="0" w:space="0" w:color="auto"/>
        <w:left w:val="none" w:sz="0" w:space="0" w:color="auto"/>
        <w:bottom w:val="none" w:sz="0" w:space="0" w:color="auto"/>
        <w:right w:val="none" w:sz="0" w:space="0" w:color="auto"/>
      </w:divBdr>
    </w:div>
    <w:div w:id="1280724913">
      <w:bodyDiv w:val="1"/>
      <w:marLeft w:val="0"/>
      <w:marRight w:val="0"/>
      <w:marTop w:val="0"/>
      <w:marBottom w:val="0"/>
      <w:divBdr>
        <w:top w:val="none" w:sz="0" w:space="0" w:color="auto"/>
        <w:left w:val="none" w:sz="0" w:space="0" w:color="auto"/>
        <w:bottom w:val="none" w:sz="0" w:space="0" w:color="auto"/>
        <w:right w:val="none" w:sz="0" w:space="0" w:color="auto"/>
      </w:divBdr>
    </w:div>
    <w:div w:id="1281034575">
      <w:bodyDiv w:val="1"/>
      <w:marLeft w:val="0"/>
      <w:marRight w:val="0"/>
      <w:marTop w:val="0"/>
      <w:marBottom w:val="0"/>
      <w:divBdr>
        <w:top w:val="none" w:sz="0" w:space="0" w:color="auto"/>
        <w:left w:val="none" w:sz="0" w:space="0" w:color="auto"/>
        <w:bottom w:val="none" w:sz="0" w:space="0" w:color="auto"/>
        <w:right w:val="none" w:sz="0" w:space="0" w:color="auto"/>
      </w:divBdr>
    </w:div>
    <w:div w:id="1340304685">
      <w:bodyDiv w:val="1"/>
      <w:marLeft w:val="0"/>
      <w:marRight w:val="0"/>
      <w:marTop w:val="0"/>
      <w:marBottom w:val="0"/>
      <w:divBdr>
        <w:top w:val="none" w:sz="0" w:space="0" w:color="auto"/>
        <w:left w:val="none" w:sz="0" w:space="0" w:color="auto"/>
        <w:bottom w:val="none" w:sz="0" w:space="0" w:color="auto"/>
        <w:right w:val="none" w:sz="0" w:space="0" w:color="auto"/>
      </w:divBdr>
    </w:div>
    <w:div w:id="1534727346">
      <w:bodyDiv w:val="1"/>
      <w:marLeft w:val="0"/>
      <w:marRight w:val="0"/>
      <w:marTop w:val="0"/>
      <w:marBottom w:val="0"/>
      <w:divBdr>
        <w:top w:val="none" w:sz="0" w:space="0" w:color="auto"/>
        <w:left w:val="none" w:sz="0" w:space="0" w:color="auto"/>
        <w:bottom w:val="none" w:sz="0" w:space="0" w:color="auto"/>
        <w:right w:val="none" w:sz="0" w:space="0" w:color="auto"/>
      </w:divBdr>
    </w:div>
    <w:div w:id="1584297772">
      <w:bodyDiv w:val="1"/>
      <w:marLeft w:val="0"/>
      <w:marRight w:val="0"/>
      <w:marTop w:val="0"/>
      <w:marBottom w:val="0"/>
      <w:divBdr>
        <w:top w:val="none" w:sz="0" w:space="0" w:color="auto"/>
        <w:left w:val="none" w:sz="0" w:space="0" w:color="auto"/>
        <w:bottom w:val="none" w:sz="0" w:space="0" w:color="auto"/>
        <w:right w:val="none" w:sz="0" w:space="0" w:color="auto"/>
      </w:divBdr>
    </w:div>
    <w:div w:id="1632830298">
      <w:bodyDiv w:val="1"/>
      <w:marLeft w:val="0"/>
      <w:marRight w:val="0"/>
      <w:marTop w:val="0"/>
      <w:marBottom w:val="0"/>
      <w:divBdr>
        <w:top w:val="none" w:sz="0" w:space="0" w:color="auto"/>
        <w:left w:val="none" w:sz="0" w:space="0" w:color="auto"/>
        <w:bottom w:val="none" w:sz="0" w:space="0" w:color="auto"/>
        <w:right w:val="none" w:sz="0" w:space="0" w:color="auto"/>
      </w:divBdr>
      <w:divsChild>
        <w:div w:id="1633441387">
          <w:marLeft w:val="446"/>
          <w:marRight w:val="0"/>
          <w:marTop w:val="106"/>
          <w:marBottom w:val="120"/>
          <w:divBdr>
            <w:top w:val="none" w:sz="0" w:space="0" w:color="auto"/>
            <w:left w:val="none" w:sz="0" w:space="0" w:color="auto"/>
            <w:bottom w:val="none" w:sz="0" w:space="0" w:color="auto"/>
            <w:right w:val="none" w:sz="0" w:space="0" w:color="auto"/>
          </w:divBdr>
        </w:div>
        <w:div w:id="945844933">
          <w:marLeft w:val="446"/>
          <w:marRight w:val="0"/>
          <w:marTop w:val="106"/>
          <w:marBottom w:val="120"/>
          <w:divBdr>
            <w:top w:val="none" w:sz="0" w:space="0" w:color="auto"/>
            <w:left w:val="none" w:sz="0" w:space="0" w:color="auto"/>
            <w:bottom w:val="none" w:sz="0" w:space="0" w:color="auto"/>
            <w:right w:val="none" w:sz="0" w:space="0" w:color="auto"/>
          </w:divBdr>
        </w:div>
        <w:div w:id="438793502">
          <w:marLeft w:val="446"/>
          <w:marRight w:val="0"/>
          <w:marTop w:val="106"/>
          <w:marBottom w:val="120"/>
          <w:divBdr>
            <w:top w:val="none" w:sz="0" w:space="0" w:color="auto"/>
            <w:left w:val="none" w:sz="0" w:space="0" w:color="auto"/>
            <w:bottom w:val="none" w:sz="0" w:space="0" w:color="auto"/>
            <w:right w:val="none" w:sz="0" w:space="0" w:color="auto"/>
          </w:divBdr>
        </w:div>
        <w:div w:id="823594203">
          <w:marLeft w:val="446"/>
          <w:marRight w:val="0"/>
          <w:marTop w:val="106"/>
          <w:marBottom w:val="120"/>
          <w:divBdr>
            <w:top w:val="none" w:sz="0" w:space="0" w:color="auto"/>
            <w:left w:val="none" w:sz="0" w:space="0" w:color="auto"/>
            <w:bottom w:val="none" w:sz="0" w:space="0" w:color="auto"/>
            <w:right w:val="none" w:sz="0" w:space="0" w:color="auto"/>
          </w:divBdr>
        </w:div>
        <w:div w:id="853618943">
          <w:marLeft w:val="446"/>
          <w:marRight w:val="0"/>
          <w:marTop w:val="106"/>
          <w:marBottom w:val="120"/>
          <w:divBdr>
            <w:top w:val="none" w:sz="0" w:space="0" w:color="auto"/>
            <w:left w:val="none" w:sz="0" w:space="0" w:color="auto"/>
            <w:bottom w:val="none" w:sz="0" w:space="0" w:color="auto"/>
            <w:right w:val="none" w:sz="0" w:space="0" w:color="auto"/>
          </w:divBdr>
        </w:div>
        <w:div w:id="845248873">
          <w:marLeft w:val="446"/>
          <w:marRight w:val="0"/>
          <w:marTop w:val="106"/>
          <w:marBottom w:val="120"/>
          <w:divBdr>
            <w:top w:val="none" w:sz="0" w:space="0" w:color="auto"/>
            <w:left w:val="none" w:sz="0" w:space="0" w:color="auto"/>
            <w:bottom w:val="none" w:sz="0" w:space="0" w:color="auto"/>
            <w:right w:val="none" w:sz="0" w:space="0" w:color="auto"/>
          </w:divBdr>
        </w:div>
        <w:div w:id="1422069783">
          <w:marLeft w:val="446"/>
          <w:marRight w:val="0"/>
          <w:marTop w:val="106"/>
          <w:marBottom w:val="120"/>
          <w:divBdr>
            <w:top w:val="none" w:sz="0" w:space="0" w:color="auto"/>
            <w:left w:val="none" w:sz="0" w:space="0" w:color="auto"/>
            <w:bottom w:val="none" w:sz="0" w:space="0" w:color="auto"/>
            <w:right w:val="none" w:sz="0" w:space="0" w:color="auto"/>
          </w:divBdr>
        </w:div>
      </w:divsChild>
    </w:div>
    <w:div w:id="2112965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1211</Words>
  <Characters>6908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HP</cp:lastModifiedBy>
  <cp:revision>14</cp:revision>
  <dcterms:created xsi:type="dcterms:W3CDTF">2015-11-05T07:02:00Z</dcterms:created>
  <dcterms:modified xsi:type="dcterms:W3CDTF">2015-11-27T19:31:00Z</dcterms:modified>
</cp:coreProperties>
</file>