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sz w:val="40"/>
          <w:szCs w:val="40"/>
        </w:rPr>
        <w:t>CISCO Packet Tracer Lab-Assignment-</w:t>
      </w:r>
      <w:r>
        <w:rPr>
          <w:b/>
          <w:sz w:val="40"/>
          <w:szCs w:val="40"/>
        </w:rPr>
        <w:t>3</w:t>
      </w:r>
      <w:r/>
    </w:p>
    <w:p>
      <w:pPr>
        <w:pStyle w:val="ListParagraph"/>
        <w:ind w:left="360" w:hanging="0"/>
      </w:pPr>
      <w:r>
        <w:rPr/>
        <w:drawing>
          <wp:inline distT="0" distB="0" distL="0" distR="0">
            <wp:extent cx="5943600" cy="4321810"/>
            <wp:effectExtent l="0" t="0" r="0" b="0"/>
            <wp:docPr id="1" name="Picture" descr="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VP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36"/>
          <w:b/>
          <w:sz w:val="36"/>
          <w:b/>
          <w:szCs w:val="36"/>
        </w:rPr>
      </w:pPr>
      <w:r>
        <w:rPr>
          <w:b/>
          <w:sz w:val="36"/>
          <w:szCs w:val="36"/>
        </w:rPr>
        <w:t>Figure 2</w:t>
      </w:r>
      <w:r/>
    </w:p>
    <w:p>
      <w:pPr>
        <w:pStyle w:val="Normal"/>
        <w:ind w:left="360" w:hanging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  <w:t>Q2) Above network has 5 sub networks these are 192.0.1.0/24, 192.0.2.0/24, 192.0.3.0/24, 192.0.4.0, and 192.0.5.0. Three routers are attach using serial DTE.</w:t>
      </w:r>
      <w:r/>
    </w:p>
    <w:p>
      <w:pPr>
        <w:pStyle w:val="ListParagraph"/>
        <w:numPr>
          <w:ilvl w:val="0"/>
          <w:numId w:val="1"/>
        </w:numPr>
        <w:jc w:val="both"/>
      </w:pPr>
      <w:r>
        <w:rPr/>
        <w:t>Assign IP addresses, sub</w:t>
      </w:r>
      <w:r>
        <w:rPr>
          <w:lang w:val="en-US"/>
        </w:rPr>
        <w:t>-net masks</w:t>
      </w:r>
      <w:r>
        <w:rPr/>
        <w:t>, and default gateway to all the interfaces.</w:t>
      </w:r>
      <w:r/>
    </w:p>
    <w:p>
      <w:pPr>
        <w:pStyle w:val="ListParagraph"/>
        <w:numPr>
          <w:ilvl w:val="0"/>
          <w:numId w:val="1"/>
        </w:numPr>
        <w:jc w:val="both"/>
      </w:pPr>
      <w:r>
        <w:rPr/>
        <w:t xml:space="preserve">Check your network by pinging to all the IPs within the same </w:t>
      </w:r>
      <w:r>
        <w:rPr>
          <w:lang w:val="en-US"/>
        </w:rPr>
        <w:t>sub-net</w:t>
      </w:r>
      <w:r>
        <w:rPr/>
        <w:t>.</w:t>
      </w:r>
      <w:r/>
    </w:p>
    <w:p>
      <w:pPr>
        <w:pStyle w:val="ListParagraph"/>
        <w:numPr>
          <w:ilvl w:val="0"/>
          <w:numId w:val="1"/>
        </w:numPr>
        <w:jc w:val="both"/>
      </w:pPr>
      <w:r>
        <w:rPr/>
        <w:t xml:space="preserve">Now check if you are able to ping an IP address of different </w:t>
      </w:r>
      <w:r>
        <w:rPr>
          <w:lang w:val="en-US"/>
        </w:rPr>
        <w:t>sub-net</w:t>
      </w:r>
      <w:bookmarkStart w:id="0" w:name="_GoBack"/>
      <w:bookmarkEnd w:id="0"/>
      <w:r>
        <w:rPr/>
        <w:t xml:space="preserve"> (that is not directly attached to router).</w:t>
      </w:r>
      <w:r/>
    </w:p>
    <w:p>
      <w:pPr>
        <w:pStyle w:val="ListParagraph"/>
        <w:numPr>
          <w:ilvl w:val="0"/>
          <w:numId w:val="1"/>
        </w:numPr>
        <w:jc w:val="both"/>
      </w:pPr>
      <w:r>
        <w:rPr/>
        <w:t xml:space="preserve">Configure statically routing entries in both the routers and try to ping an IP address of the different </w:t>
      </w:r>
      <w:r>
        <w:rPr>
          <w:lang w:val="en-US"/>
        </w:rPr>
        <w:t>sub-net</w:t>
      </w:r>
      <w:r>
        <w:rPr/>
        <w:t>.</w:t>
      </w:r>
      <w:r/>
    </w:p>
    <w:p>
      <w:pPr>
        <w:pStyle w:val="ListParagraph"/>
        <w:numPr>
          <w:ilvl w:val="0"/>
          <w:numId w:val="1"/>
        </w:numPr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  <w:t>Configure router dynamically using RIP protocol. First, you have to remove previous routing entries.</w:t>
      </w:r>
      <w:r/>
    </w:p>
    <w:p>
      <w:pPr>
        <w:pStyle w:val="ListParagraph"/>
        <w:numPr>
          <w:ilvl w:val="0"/>
          <w:numId w:val="1"/>
        </w:numPr>
        <w:jc w:val="both"/>
      </w:pPr>
      <w:r>
        <w:rPr/>
        <w:t>Run tracert (Trace ro</w:t>
      </w:r>
      <w:r>
        <w:rPr>
          <w:lang w:val="en-US"/>
        </w:rPr>
        <w:t>u</w:t>
      </w:r>
      <w:r>
        <w:rPr/>
        <w:t>t</w:t>
      </w:r>
      <w:r>
        <w:rPr>
          <w:lang w:val="en-US"/>
        </w:rPr>
        <w:t>e</w:t>
      </w:r>
      <w:r>
        <w:rPr/>
        <w:t>) command using cmd from PC7 using IP of se0/3/0 interface (the name of interface may be different in your scenario, so be careful). Observe the ip of interfaces shown as a result of command execution.</w:t>
      </w:r>
      <w:r/>
    </w:p>
    <w:p>
      <w:pPr>
        <w:pStyle w:val="ListParagraph"/>
        <w:numPr>
          <w:ilvl w:val="0"/>
          <w:numId w:val="1"/>
        </w:numPr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  <w:t>Establish a tunnel between R1 and R3 as shown in Figure 2.</w:t>
      </w:r>
      <w:r/>
    </w:p>
    <w:p>
      <w:pPr>
        <w:pStyle w:val="ListParagraph"/>
        <w:numPr>
          <w:ilvl w:val="0"/>
          <w:numId w:val="1"/>
        </w:numPr>
        <w:jc w:val="both"/>
      </w:pPr>
      <w:r>
        <w:rPr/>
        <w:t>Run tracert again form PC7 using IP of tunnel (in this scenario it is 100.0.0.1). Observe the difference in the result between 6</w:t>
      </w:r>
      <w:r>
        <w:rPr>
          <w:vertAlign w:val="superscript"/>
        </w:rPr>
        <w:t>th</w:t>
      </w:r>
      <w:r>
        <w:rPr/>
        <w:t xml:space="preserve"> question and this.</w:t>
      </w:r>
      <w:r/>
    </w:p>
    <w:p>
      <w:pPr>
        <w:pStyle w:val="ListParagraph"/>
        <w:numPr>
          <w:ilvl w:val="0"/>
          <w:numId w:val="1"/>
        </w:numPr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  <w:t xml:space="preserve">Save your running config file of R1, R2, and R3 in files name as yourName_yourRollNo_Ass2_RunConf_R1.txt,  yourName_yourRollNo_Ass2_RunConf_R2.txt, </w:t>
      </w:r>
      <w:r/>
    </w:p>
    <w:p>
      <w:pPr>
        <w:pStyle w:val="ListParagraph"/>
        <w:numPr>
          <w:ilvl w:val="0"/>
          <w:numId w:val="0"/>
        </w:numPr>
        <w:ind w:left="720" w:firstLine="110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  <w:t>and yourName_yourRollNo_Ass2_RunConf_R3.txt.</w:t>
      </w:r>
      <w:r/>
    </w:p>
    <w:p>
      <w:pPr>
        <w:pStyle w:val="ListParagraph"/>
        <w:ind w:left="1080" w:hanging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  <w:t>If you are using console and enable password then specify them in a README file</w:t>
      </w:r>
      <w:r/>
    </w:p>
    <w:p>
      <w:pPr>
        <w:pStyle w:val="ListParagraph"/>
        <w:numPr>
          <w:ilvl w:val="0"/>
          <w:numId w:val="1"/>
        </w:numPr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  <w:t>Upload above mentioned files along with .pkt file on the moodle website before deadline.</w:t>
      </w:r>
      <w:r/>
    </w:p>
    <w:p>
      <w:pPr>
        <w:pStyle w:val="ListParagraph"/>
        <w:ind w:left="1080" w:hanging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</w:r>
      <w:r/>
    </w:p>
    <w:p>
      <w:pPr>
        <w:pStyle w:val="ListParagraph"/>
        <w:ind w:left="1080" w:hanging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</w:r>
      <w:r/>
    </w:p>
    <w:p>
      <w:pPr>
        <w:pStyle w:val="ListParagraph"/>
        <w:ind w:left="1080" w:hanging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</w:r>
      <w:r/>
    </w:p>
    <w:p>
      <w:pPr>
        <w:pStyle w:val="ListParagraph"/>
        <w:spacing w:before="0" w:after="160"/>
        <w:ind w:left="1080" w:hanging="0"/>
        <w:contextualSpacing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lang w:val="en-US" w:eastAsia="en-US" w:bidi="ar-SA"/>
        </w:rPr>
      </w:pPr>
      <w:r>
        <w:rPr/>
        <w:t>NOTE- First of all, try to solve these questions your self don’t bother about answers.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semiHidden="0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semiHidden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semiHidden="0" w:uiPriority="22" w:name="Strong"/>
    <w:lsdException w:qFormat="1" w:unhideWhenUsed="0" w:semiHidden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semiHidden="0" w:uiPriority="39" w:name="Table Grid"/>
    <w:lsdException w:uiPriority="99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BalloonTextChar" w:customStyle="1">
    <w:name w:val="Balloon Text Char"/>
    <w:basedOn w:val="DefaultParagraphFont"/>
    <w:link w:val="2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6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 w:customStyle="1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4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2018-03-07T06:53:00Z</dcterms:created>
  <dc:creator>naveen-pc</dc:creator>
  <dc:language>en-US</dc:language>
  <cp:lastModifiedBy>user </cp:lastModifiedBy>
  <dcterms:modified xsi:type="dcterms:W3CDTF">2019-01-31T14:10:51Z</dcterms:modified>
  <cp:revision>30</cp:revision>
</cp:coreProperties>
</file>