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356C" w:rsidRPr="00F112FE" w:rsidRDefault="00A071BB" w:rsidP="002D356C">
      <w:pPr>
        <w:spacing w:after="0" w:line="240" w:lineRule="auto"/>
        <w:jc w:val="center"/>
        <w:rPr>
          <w:rFonts w:ascii="Times New Roman" w:hAnsi="Times New Roman"/>
          <w:b/>
          <w:sz w:val="28"/>
          <w:szCs w:val="24"/>
        </w:rPr>
      </w:pPr>
      <w:r>
        <w:rPr>
          <w:rFonts w:ascii="Times New Roman" w:hAnsi="Times New Roman"/>
          <w:b/>
          <w:sz w:val="28"/>
          <w:szCs w:val="24"/>
        </w:rPr>
        <w:t>UNIT-IV</w:t>
      </w:r>
    </w:p>
    <w:p w:rsidR="002D356C" w:rsidRPr="00F112FE" w:rsidRDefault="002D356C" w:rsidP="002D356C">
      <w:pPr>
        <w:spacing w:after="0" w:line="240" w:lineRule="auto"/>
        <w:jc w:val="center"/>
        <w:rPr>
          <w:rFonts w:ascii="Times New Roman" w:hAnsi="Times New Roman"/>
          <w:b/>
          <w:sz w:val="24"/>
          <w:szCs w:val="24"/>
          <w:u w:val="single"/>
        </w:rPr>
      </w:pPr>
    </w:p>
    <w:p w:rsidR="002D356C" w:rsidRPr="00F112FE" w:rsidRDefault="002D356C" w:rsidP="002D356C">
      <w:pPr>
        <w:spacing w:after="0" w:line="240" w:lineRule="auto"/>
        <w:jc w:val="center"/>
        <w:rPr>
          <w:rFonts w:ascii="Times New Roman" w:hAnsi="Times New Roman"/>
          <w:b/>
          <w:sz w:val="28"/>
          <w:szCs w:val="24"/>
          <w:u w:val="single"/>
        </w:rPr>
      </w:pPr>
      <w:r w:rsidRPr="00F112FE">
        <w:rPr>
          <w:rFonts w:ascii="Times New Roman" w:hAnsi="Times New Roman"/>
          <w:b/>
          <w:sz w:val="28"/>
          <w:szCs w:val="24"/>
          <w:u w:val="single"/>
        </w:rPr>
        <w:t>ASSOCIATION ANALYSIS</w:t>
      </w:r>
    </w:p>
    <w:p w:rsidR="002D356C" w:rsidRPr="00F112FE" w:rsidRDefault="002D356C" w:rsidP="002D356C">
      <w:pPr>
        <w:spacing w:after="0" w:line="240" w:lineRule="auto"/>
        <w:jc w:val="center"/>
        <w:rPr>
          <w:rFonts w:ascii="Times New Roman" w:hAnsi="Times New Roman"/>
          <w:b/>
          <w:sz w:val="24"/>
          <w:szCs w:val="24"/>
          <w:u w:val="single"/>
        </w:rPr>
      </w:pPr>
    </w:p>
    <w:p w:rsidR="002D356C" w:rsidRPr="00F112FE" w:rsidRDefault="002D356C" w:rsidP="002D356C">
      <w:pPr>
        <w:pStyle w:val="NoSpacing"/>
        <w:rPr>
          <w:sz w:val="24"/>
          <w:szCs w:val="24"/>
        </w:rPr>
      </w:pPr>
      <w:r w:rsidRPr="005E3538">
        <w:rPr>
          <w:b/>
          <w:sz w:val="26"/>
          <w:szCs w:val="24"/>
        </w:rPr>
        <w:t>Association Analysis:</w:t>
      </w:r>
      <w:r w:rsidRPr="00F112FE">
        <w:rPr>
          <w:sz w:val="24"/>
          <w:szCs w:val="24"/>
        </w:rPr>
        <w:t xml:space="preserve"> Association Analysis Is The  Task Of Uncovering Relationships Among The Data.</w:t>
      </w:r>
    </w:p>
    <w:p w:rsidR="002D356C" w:rsidRDefault="002D356C" w:rsidP="002D356C">
      <w:pPr>
        <w:pStyle w:val="NoSpacing"/>
        <w:rPr>
          <w:rFonts w:ascii="Times New Roman" w:hAnsi="Times New Roman"/>
          <w:b/>
          <w:sz w:val="24"/>
          <w:szCs w:val="24"/>
        </w:rPr>
      </w:pPr>
    </w:p>
    <w:p w:rsidR="002D356C" w:rsidRPr="00F112FE" w:rsidRDefault="002D356C" w:rsidP="002D356C">
      <w:pPr>
        <w:pStyle w:val="NoSpacing"/>
        <w:rPr>
          <w:sz w:val="24"/>
          <w:szCs w:val="24"/>
        </w:rPr>
      </w:pPr>
      <w:r w:rsidRPr="00F112FE">
        <w:rPr>
          <w:rFonts w:ascii="Times New Roman" w:hAnsi="Times New Roman"/>
          <w:b/>
          <w:sz w:val="24"/>
          <w:szCs w:val="24"/>
        </w:rPr>
        <w:t xml:space="preserve"> </w:t>
      </w:r>
      <w:r w:rsidR="00874D20" w:rsidRPr="00F112FE">
        <w:rPr>
          <w:rFonts w:ascii="Times New Roman" w:hAnsi="Times New Roman"/>
          <w:b/>
          <w:sz w:val="24"/>
          <w:szCs w:val="24"/>
        </w:rPr>
        <w:t>Association Rules</w:t>
      </w:r>
      <w:r w:rsidRPr="00F112FE">
        <w:rPr>
          <w:rFonts w:ascii="Times New Roman" w:hAnsi="Times New Roman"/>
          <w:b/>
          <w:sz w:val="24"/>
          <w:szCs w:val="24"/>
        </w:rPr>
        <w:t xml:space="preserve">: </w:t>
      </w:r>
      <w:r w:rsidRPr="00F112FE">
        <w:rPr>
          <w:rFonts w:ascii="Times New Roman" w:hAnsi="Times New Roman"/>
          <w:sz w:val="24"/>
          <w:szCs w:val="24"/>
        </w:rPr>
        <w:t>it is a model that identifies how the data itms are associated with each other.</w:t>
      </w:r>
    </w:p>
    <w:p w:rsidR="002D356C" w:rsidRDefault="002D356C" w:rsidP="002D356C">
      <w:pPr>
        <w:pStyle w:val="NoSpacing"/>
        <w:rPr>
          <w:b/>
          <w:i/>
          <w:iCs/>
          <w:sz w:val="24"/>
          <w:szCs w:val="24"/>
        </w:rPr>
      </w:pPr>
    </w:p>
    <w:p w:rsidR="00162BA1" w:rsidRDefault="002D356C" w:rsidP="002D356C">
      <w:pPr>
        <w:pStyle w:val="NoSpacing"/>
        <w:rPr>
          <w:b/>
          <w:i/>
          <w:iCs/>
          <w:sz w:val="24"/>
          <w:szCs w:val="24"/>
        </w:rPr>
      </w:pPr>
      <w:r w:rsidRPr="00F112FE">
        <w:rPr>
          <w:b/>
          <w:i/>
          <w:iCs/>
          <w:sz w:val="24"/>
          <w:szCs w:val="24"/>
        </w:rPr>
        <w:t>Market Basket Analysis:</w:t>
      </w:r>
    </w:p>
    <w:p w:rsidR="00162BA1" w:rsidRDefault="00217A9C" w:rsidP="002D356C">
      <w:pPr>
        <w:pStyle w:val="NoSpacing"/>
        <w:rPr>
          <w:b/>
          <w:i/>
          <w:iCs/>
          <w:sz w:val="24"/>
          <w:szCs w:val="24"/>
        </w:rPr>
      </w:pPr>
      <w:r>
        <w:rPr>
          <w:b/>
          <w:i/>
          <w:iCs/>
          <w:sz w:val="24"/>
          <w:szCs w:val="24"/>
        </w:rPr>
        <w:t xml:space="preserve"> </w:t>
      </w:r>
    </w:p>
    <w:p w:rsidR="002D356C" w:rsidRPr="00F112FE" w:rsidRDefault="002D356C" w:rsidP="002D356C">
      <w:pPr>
        <w:pStyle w:val="NoSpacing"/>
        <w:rPr>
          <w:rFonts w:ascii="Times New Roman" w:hAnsi="Times New Roman"/>
          <w:sz w:val="24"/>
          <w:szCs w:val="24"/>
        </w:rPr>
      </w:pPr>
      <w:r w:rsidRPr="00F112FE">
        <w:rPr>
          <w:rStyle w:val="hps"/>
          <w:sz w:val="24"/>
          <w:szCs w:val="24"/>
        </w:rPr>
        <w:t>A huge</w:t>
      </w:r>
      <w:r w:rsidRPr="00F112FE">
        <w:rPr>
          <w:sz w:val="24"/>
          <w:szCs w:val="24"/>
        </w:rPr>
        <w:t xml:space="preserve"> </w:t>
      </w:r>
      <w:r w:rsidRPr="00F112FE">
        <w:rPr>
          <w:rStyle w:val="hps"/>
          <w:sz w:val="24"/>
          <w:szCs w:val="24"/>
        </w:rPr>
        <w:t>amount of data</w:t>
      </w:r>
      <w:r w:rsidRPr="00F112FE">
        <w:rPr>
          <w:sz w:val="24"/>
          <w:szCs w:val="24"/>
        </w:rPr>
        <w:t xml:space="preserve"> is </w:t>
      </w:r>
      <w:r w:rsidRPr="00F112FE">
        <w:rPr>
          <w:rStyle w:val="hps"/>
          <w:sz w:val="24"/>
          <w:szCs w:val="24"/>
        </w:rPr>
        <w:t>collected</w:t>
      </w:r>
      <w:r w:rsidRPr="00F112FE">
        <w:rPr>
          <w:sz w:val="24"/>
          <w:szCs w:val="24"/>
        </w:rPr>
        <w:t xml:space="preserve"> </w:t>
      </w:r>
      <w:r w:rsidRPr="00F112FE">
        <w:rPr>
          <w:rStyle w:val="hps"/>
          <w:sz w:val="24"/>
          <w:szCs w:val="24"/>
        </w:rPr>
        <w:t>on</w:t>
      </w:r>
      <w:r w:rsidRPr="00F112FE">
        <w:rPr>
          <w:sz w:val="24"/>
          <w:szCs w:val="24"/>
        </w:rPr>
        <w:t xml:space="preserve"> </w:t>
      </w:r>
      <w:r w:rsidRPr="00F112FE">
        <w:rPr>
          <w:rStyle w:val="hps"/>
          <w:sz w:val="24"/>
          <w:szCs w:val="24"/>
        </w:rPr>
        <w:t>movements of</w:t>
      </w:r>
      <w:r w:rsidRPr="00F112FE">
        <w:rPr>
          <w:sz w:val="24"/>
          <w:szCs w:val="24"/>
        </w:rPr>
        <w:t xml:space="preserve"> </w:t>
      </w:r>
      <w:r w:rsidRPr="00F112FE">
        <w:rPr>
          <w:rStyle w:val="hps"/>
          <w:sz w:val="24"/>
          <w:szCs w:val="24"/>
        </w:rPr>
        <w:t>clients shopping</w:t>
      </w:r>
      <w:r w:rsidRPr="00F112FE">
        <w:rPr>
          <w:sz w:val="24"/>
          <w:szCs w:val="24"/>
        </w:rPr>
        <w:t xml:space="preserve"> </w:t>
      </w:r>
      <w:r w:rsidRPr="00F112FE">
        <w:rPr>
          <w:rStyle w:val="hps"/>
          <w:sz w:val="24"/>
          <w:szCs w:val="24"/>
        </w:rPr>
        <w:t>in supermarkets</w:t>
      </w:r>
      <w:r w:rsidRPr="00F112FE">
        <w:rPr>
          <w:sz w:val="24"/>
          <w:szCs w:val="24"/>
        </w:rPr>
        <w:t xml:space="preserve"> </w:t>
      </w:r>
      <w:r w:rsidRPr="00F112FE">
        <w:rPr>
          <w:rStyle w:val="hps"/>
          <w:sz w:val="24"/>
          <w:szCs w:val="24"/>
        </w:rPr>
        <w:t>and</w:t>
      </w:r>
      <w:r w:rsidRPr="00F112FE">
        <w:rPr>
          <w:sz w:val="24"/>
          <w:szCs w:val="24"/>
        </w:rPr>
        <w:t xml:space="preserve"> </w:t>
      </w:r>
      <w:r w:rsidRPr="00F112FE">
        <w:rPr>
          <w:rStyle w:val="hps"/>
          <w:sz w:val="24"/>
          <w:szCs w:val="24"/>
        </w:rPr>
        <w:t>retail</w:t>
      </w:r>
      <w:r w:rsidRPr="00F112FE">
        <w:rPr>
          <w:sz w:val="24"/>
          <w:szCs w:val="24"/>
        </w:rPr>
        <w:t xml:space="preserve"> </w:t>
      </w:r>
      <w:r w:rsidRPr="00F112FE">
        <w:rPr>
          <w:rStyle w:val="hps"/>
          <w:sz w:val="24"/>
          <w:szCs w:val="24"/>
        </w:rPr>
        <w:t>sector. The most</w:t>
      </w:r>
      <w:r w:rsidRPr="00F112FE">
        <w:rPr>
          <w:sz w:val="24"/>
          <w:szCs w:val="24"/>
        </w:rPr>
        <w:t xml:space="preserve"> </w:t>
      </w:r>
      <w:r w:rsidRPr="00F112FE">
        <w:rPr>
          <w:rStyle w:val="hps"/>
          <w:sz w:val="24"/>
          <w:szCs w:val="24"/>
        </w:rPr>
        <w:t>typical</w:t>
      </w:r>
      <w:r w:rsidRPr="00F112FE">
        <w:rPr>
          <w:sz w:val="24"/>
          <w:szCs w:val="24"/>
        </w:rPr>
        <w:t xml:space="preserve"> </w:t>
      </w:r>
      <w:r w:rsidRPr="00F112FE">
        <w:rPr>
          <w:rStyle w:val="hps"/>
          <w:sz w:val="24"/>
          <w:szCs w:val="24"/>
        </w:rPr>
        <w:t>example of</w:t>
      </w:r>
      <w:r w:rsidRPr="00F112FE">
        <w:rPr>
          <w:sz w:val="24"/>
          <w:szCs w:val="24"/>
        </w:rPr>
        <w:t xml:space="preserve"> </w:t>
      </w:r>
      <w:r w:rsidRPr="00F112FE">
        <w:rPr>
          <w:rStyle w:val="hps"/>
          <w:sz w:val="24"/>
          <w:szCs w:val="24"/>
        </w:rPr>
        <w:t>association</w:t>
      </w:r>
      <w:r w:rsidRPr="00F112FE">
        <w:rPr>
          <w:sz w:val="24"/>
          <w:szCs w:val="24"/>
        </w:rPr>
        <w:t xml:space="preserve"> </w:t>
      </w:r>
      <w:r w:rsidRPr="00F112FE">
        <w:rPr>
          <w:rStyle w:val="hps"/>
          <w:sz w:val="24"/>
          <w:szCs w:val="24"/>
        </w:rPr>
        <w:t xml:space="preserve">rules is "market basket analysis" </w:t>
      </w:r>
      <w:r w:rsidRPr="00F112FE">
        <w:rPr>
          <w:sz w:val="24"/>
          <w:szCs w:val="24"/>
        </w:rPr>
        <w:t xml:space="preserve">which is a modeling  technique based on the idea that if one  buy a certain group of items, then he/she is  more likely to buy (or not to buy) another group of items. </w:t>
      </w:r>
      <w:r w:rsidRPr="00F112FE">
        <w:rPr>
          <w:rStyle w:val="hps"/>
          <w:sz w:val="24"/>
          <w:szCs w:val="24"/>
        </w:rPr>
        <w:t>The discovery</w:t>
      </w:r>
      <w:r w:rsidRPr="00F112FE">
        <w:rPr>
          <w:sz w:val="24"/>
          <w:szCs w:val="24"/>
        </w:rPr>
        <w:t xml:space="preserve"> </w:t>
      </w:r>
      <w:r w:rsidRPr="00F112FE">
        <w:rPr>
          <w:rStyle w:val="hps"/>
          <w:sz w:val="24"/>
          <w:szCs w:val="24"/>
        </w:rPr>
        <w:t>of this</w:t>
      </w:r>
      <w:r w:rsidRPr="00F112FE">
        <w:rPr>
          <w:sz w:val="24"/>
          <w:szCs w:val="24"/>
        </w:rPr>
        <w:t xml:space="preserve"> </w:t>
      </w:r>
      <w:r w:rsidRPr="00F112FE">
        <w:rPr>
          <w:rStyle w:val="hps"/>
          <w:sz w:val="24"/>
          <w:szCs w:val="24"/>
        </w:rPr>
        <w:t>type of</w:t>
      </w:r>
      <w:r w:rsidRPr="00F112FE">
        <w:rPr>
          <w:sz w:val="24"/>
          <w:szCs w:val="24"/>
        </w:rPr>
        <w:t xml:space="preserve"> </w:t>
      </w:r>
      <w:r w:rsidRPr="00F112FE">
        <w:rPr>
          <w:rStyle w:val="hps"/>
          <w:sz w:val="24"/>
          <w:szCs w:val="24"/>
        </w:rPr>
        <w:t>associations</w:t>
      </w:r>
      <w:r w:rsidRPr="00F112FE">
        <w:rPr>
          <w:sz w:val="24"/>
          <w:szCs w:val="24"/>
        </w:rPr>
        <w:t xml:space="preserve"> may provide important opportunity for market managers to develop more effective marketing strategies. </w:t>
      </w:r>
      <w:r w:rsidRPr="00F112FE">
        <w:rPr>
          <w:rStyle w:val="hps"/>
          <w:sz w:val="24"/>
          <w:szCs w:val="24"/>
        </w:rPr>
        <w:t>For example</w:t>
      </w:r>
      <w:r w:rsidRPr="00F112FE">
        <w:rPr>
          <w:sz w:val="24"/>
          <w:szCs w:val="24"/>
        </w:rPr>
        <w:t xml:space="preserve">, </w:t>
      </w:r>
      <w:r w:rsidRPr="00F112FE">
        <w:rPr>
          <w:rStyle w:val="hps"/>
          <w:sz w:val="24"/>
          <w:szCs w:val="24"/>
        </w:rPr>
        <w:t>X</w:t>
      </w:r>
      <w:r w:rsidRPr="00F112FE">
        <w:rPr>
          <w:sz w:val="24"/>
          <w:szCs w:val="24"/>
        </w:rPr>
        <w:t xml:space="preserve">% </w:t>
      </w:r>
      <w:r w:rsidRPr="00F112FE">
        <w:rPr>
          <w:rStyle w:val="hps"/>
          <w:sz w:val="24"/>
          <w:szCs w:val="24"/>
        </w:rPr>
        <w:t>of customers buying sugar</w:t>
      </w:r>
      <w:r w:rsidRPr="00F112FE">
        <w:rPr>
          <w:sz w:val="24"/>
          <w:szCs w:val="24"/>
        </w:rPr>
        <w:t xml:space="preserve"> also buy </w:t>
      </w:r>
      <w:r w:rsidRPr="00F112FE">
        <w:rPr>
          <w:rStyle w:val="hps"/>
          <w:sz w:val="24"/>
          <w:szCs w:val="24"/>
        </w:rPr>
        <w:t>eggs. This information</w:t>
      </w:r>
      <w:r w:rsidRPr="00F112FE">
        <w:rPr>
          <w:sz w:val="24"/>
          <w:szCs w:val="24"/>
        </w:rPr>
        <w:t xml:space="preserve"> </w:t>
      </w:r>
      <w:r w:rsidRPr="00F112FE">
        <w:rPr>
          <w:rStyle w:val="hps"/>
          <w:sz w:val="24"/>
          <w:szCs w:val="24"/>
        </w:rPr>
        <w:t>can be found</w:t>
      </w:r>
      <w:r w:rsidRPr="00F112FE">
        <w:rPr>
          <w:sz w:val="24"/>
          <w:szCs w:val="24"/>
        </w:rPr>
        <w:t xml:space="preserve"> </w:t>
      </w:r>
      <w:r w:rsidRPr="00F112FE">
        <w:rPr>
          <w:rStyle w:val="hps"/>
          <w:sz w:val="24"/>
          <w:szCs w:val="24"/>
        </w:rPr>
        <w:t>with</w:t>
      </w:r>
      <w:r w:rsidRPr="00F112FE">
        <w:rPr>
          <w:sz w:val="24"/>
          <w:szCs w:val="24"/>
        </w:rPr>
        <w:t xml:space="preserve"> </w:t>
      </w:r>
      <w:r w:rsidRPr="00F112FE">
        <w:rPr>
          <w:rStyle w:val="hps"/>
          <w:sz w:val="24"/>
          <w:szCs w:val="24"/>
        </w:rPr>
        <w:t>association rule method.</w:t>
      </w:r>
      <w:r w:rsidRPr="00F112FE">
        <w:rPr>
          <w:sz w:val="24"/>
          <w:szCs w:val="24"/>
        </w:rPr>
        <w:t>       </w:t>
      </w:r>
      <w:r w:rsidRPr="00F112FE">
        <w:rPr>
          <w:rFonts w:ascii="Times New Roman" w:hAnsi="Times New Roman"/>
          <w:sz w:val="24"/>
          <w:szCs w:val="24"/>
        </w:rPr>
        <w:t xml:space="preserve"> </w:t>
      </w:r>
      <w:r w:rsidRPr="00F112FE">
        <w:rPr>
          <w:noProof/>
          <w:sz w:val="24"/>
          <w:szCs w:val="24"/>
        </w:rPr>
        <w:drawing>
          <wp:inline distT="0" distB="0" distL="0" distR="0" wp14:anchorId="106AED51" wp14:editId="711EE8EE">
            <wp:extent cx="6390376" cy="3424687"/>
            <wp:effectExtent l="19050" t="0" r="0" b="0"/>
            <wp:docPr id="87" name="Picture 25" descr="http://1.bp.blogspot.com/-20Uij3HcsyA/UTWwc3z1ZjI/AAAAAAAAAEg/Oz7xUS9izBU/s16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bp.blogspot.com/-20Uij3HcsyA/UTWwc3z1ZjI/AAAAAAAAAEg/Oz7xUS9izBU/s1600/1.JPG"/>
                    <pic:cNvPicPr>
                      <a:picLocks noChangeAspect="1" noChangeArrowheads="1"/>
                    </pic:cNvPicPr>
                  </pic:nvPicPr>
                  <pic:blipFill>
                    <a:blip r:embed="rId8"/>
                    <a:srcRect/>
                    <a:stretch>
                      <a:fillRect/>
                    </a:stretch>
                  </pic:blipFill>
                  <pic:spPr bwMode="auto">
                    <a:xfrm>
                      <a:off x="0" y="0"/>
                      <a:ext cx="6387038" cy="3422898"/>
                    </a:xfrm>
                    <a:prstGeom prst="rect">
                      <a:avLst/>
                    </a:prstGeom>
                    <a:noFill/>
                    <a:ln w="9525">
                      <a:noFill/>
                      <a:miter lim="800000"/>
                      <a:headEnd/>
                      <a:tailEnd/>
                    </a:ln>
                  </pic:spPr>
                </pic:pic>
              </a:graphicData>
            </a:graphic>
          </wp:inline>
        </w:drawing>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 xml:space="preserve">                                                       Market basket analysis</w:t>
      </w:r>
    </w:p>
    <w:p w:rsidR="002D356C" w:rsidRDefault="002D356C" w:rsidP="002D356C">
      <w:pPr>
        <w:spacing w:after="0" w:line="240" w:lineRule="auto"/>
        <w:rPr>
          <w:rFonts w:ascii="Times New Roman" w:hAnsi="Times New Roman"/>
          <w:b/>
          <w:bCs/>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b/>
          <w:bCs/>
          <w:sz w:val="24"/>
          <w:szCs w:val="24"/>
        </w:rPr>
        <w:t>For example,</w:t>
      </w:r>
      <w:r w:rsidRPr="00F112FE">
        <w:rPr>
          <w:rFonts w:ascii="Times New Roman" w:hAnsi="Times New Roman"/>
          <w:sz w:val="24"/>
          <w:szCs w:val="24"/>
        </w:rPr>
        <w:t xml:space="preserve"> the information that customers who purchase computers also tend to buy financial management software at the same time is represented in association Rule.</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b/>
          <w:bCs/>
          <w:sz w:val="24"/>
          <w:szCs w:val="24"/>
        </w:rPr>
        <w:t xml:space="preserve">computer =&gt;financial management software [support = 2%; confidence = 60%]  </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 xml:space="preserve">Example  of association rule mining is </w:t>
      </w:r>
      <w:r w:rsidRPr="00F112FE">
        <w:rPr>
          <w:rFonts w:ascii="Times New Roman" w:hAnsi="Times New Roman"/>
          <w:b/>
          <w:bCs/>
          <w:sz w:val="24"/>
          <w:szCs w:val="24"/>
        </w:rPr>
        <w:t>market basket analysis</w:t>
      </w:r>
      <w:r w:rsidRPr="00F112FE">
        <w:rPr>
          <w:rFonts w:ascii="Times New Roman" w:hAnsi="Times New Roman"/>
          <w:sz w:val="24"/>
          <w:szCs w:val="24"/>
        </w:rPr>
        <w:t>. This process analyzes customer buying habits by finding associations between the different items that customers place in their “shopping baskets”.</w:t>
      </w:r>
    </w:p>
    <w:p w:rsidR="002D356C" w:rsidRDefault="002D356C" w:rsidP="002D356C">
      <w:pPr>
        <w:spacing w:after="0" w:line="240" w:lineRule="auto"/>
        <w:rPr>
          <w:rFonts w:ascii="Times New Roman" w:hAnsi="Times New Roman"/>
          <w:b/>
          <w:sz w:val="24"/>
          <w:szCs w:val="24"/>
        </w:rPr>
      </w:pPr>
    </w:p>
    <w:p w:rsidR="00D075A0" w:rsidRDefault="00D075A0" w:rsidP="002D356C">
      <w:pPr>
        <w:pStyle w:val="NoSpacing"/>
        <w:ind w:left="360"/>
        <w:rPr>
          <w:b/>
          <w:sz w:val="28"/>
          <w:szCs w:val="24"/>
        </w:rPr>
      </w:pPr>
    </w:p>
    <w:p w:rsidR="00D075A0" w:rsidRDefault="00D075A0" w:rsidP="002D356C">
      <w:pPr>
        <w:pStyle w:val="NoSpacing"/>
        <w:ind w:left="360"/>
        <w:rPr>
          <w:b/>
          <w:sz w:val="28"/>
          <w:szCs w:val="24"/>
        </w:rPr>
      </w:pPr>
    </w:p>
    <w:p w:rsidR="00D075A0" w:rsidRDefault="00D075A0" w:rsidP="002D356C">
      <w:pPr>
        <w:pStyle w:val="NoSpacing"/>
        <w:ind w:left="360"/>
        <w:rPr>
          <w:b/>
          <w:sz w:val="28"/>
          <w:szCs w:val="24"/>
        </w:rPr>
      </w:pPr>
    </w:p>
    <w:p w:rsidR="00D075A0" w:rsidRDefault="00D075A0" w:rsidP="002D356C">
      <w:pPr>
        <w:pStyle w:val="NoSpacing"/>
        <w:ind w:left="360"/>
        <w:rPr>
          <w:b/>
          <w:sz w:val="28"/>
          <w:szCs w:val="24"/>
        </w:rPr>
      </w:pPr>
    </w:p>
    <w:p w:rsidR="00D075A0" w:rsidRDefault="00D075A0" w:rsidP="002D356C">
      <w:pPr>
        <w:pStyle w:val="NoSpacing"/>
        <w:ind w:left="360"/>
        <w:rPr>
          <w:b/>
          <w:sz w:val="28"/>
          <w:szCs w:val="24"/>
        </w:rPr>
      </w:pPr>
    </w:p>
    <w:p w:rsidR="00594EAF" w:rsidRDefault="00594EAF" w:rsidP="002D356C">
      <w:pPr>
        <w:pStyle w:val="NoSpacing"/>
        <w:ind w:left="360"/>
        <w:rPr>
          <w:b/>
          <w:sz w:val="28"/>
          <w:szCs w:val="24"/>
        </w:rPr>
      </w:pPr>
    </w:p>
    <w:p w:rsidR="002D356C" w:rsidRPr="0036657D" w:rsidRDefault="002D356C" w:rsidP="002D356C">
      <w:pPr>
        <w:pStyle w:val="NoSpacing"/>
        <w:ind w:left="360"/>
        <w:rPr>
          <w:b/>
          <w:sz w:val="28"/>
          <w:szCs w:val="24"/>
        </w:rPr>
      </w:pPr>
      <w:r w:rsidRPr="0036657D">
        <w:rPr>
          <w:b/>
          <w:sz w:val="28"/>
          <w:szCs w:val="24"/>
        </w:rPr>
        <w:t>Association Rules techniques:</w:t>
      </w:r>
    </w:p>
    <w:p w:rsidR="002D356C" w:rsidRPr="00F112FE" w:rsidRDefault="002D356C" w:rsidP="002D356C">
      <w:pPr>
        <w:pStyle w:val="NoSpacing"/>
        <w:ind w:left="360"/>
        <w:rPr>
          <w:vanish/>
          <w:sz w:val="24"/>
          <w:szCs w:val="24"/>
        </w:rPr>
      </w:pPr>
      <w:r w:rsidRPr="00F112FE">
        <w:rPr>
          <w:sz w:val="24"/>
          <w:szCs w:val="24"/>
        </w:rPr>
        <w:t xml:space="preserve">Generate strong association rules from the frequent itemsets: those rules must satisfy minimum support and minimum confidence. </w:t>
      </w:r>
    </w:p>
    <w:p w:rsidR="002D356C" w:rsidRPr="00F112FE" w:rsidRDefault="002D356C" w:rsidP="00BF10E1">
      <w:pPr>
        <w:pStyle w:val="NoSpacing"/>
        <w:numPr>
          <w:ilvl w:val="0"/>
          <w:numId w:val="16"/>
        </w:numPr>
        <w:rPr>
          <w:sz w:val="24"/>
          <w:szCs w:val="24"/>
        </w:rPr>
      </w:pPr>
    </w:p>
    <w:p w:rsidR="00A8469E" w:rsidRPr="0036657D" w:rsidRDefault="002D356C" w:rsidP="00BE0459">
      <w:pPr>
        <w:pStyle w:val="NoSpacing"/>
        <w:ind w:left="360"/>
        <w:rPr>
          <w:sz w:val="28"/>
          <w:szCs w:val="24"/>
        </w:rPr>
      </w:pPr>
      <w:r w:rsidRPr="0036657D">
        <w:rPr>
          <w:sz w:val="28"/>
          <w:szCs w:val="24"/>
        </w:rPr>
        <w:t>Type of Association Rules</w:t>
      </w:r>
    </w:p>
    <w:p w:rsidR="00D075A0" w:rsidRDefault="00D075A0" w:rsidP="001E74AA">
      <w:pPr>
        <w:pStyle w:val="NoSpacing"/>
        <w:ind w:left="720"/>
        <w:rPr>
          <w:b/>
          <w:sz w:val="24"/>
          <w:szCs w:val="24"/>
        </w:rPr>
      </w:pPr>
    </w:p>
    <w:p w:rsidR="002D356C" w:rsidRPr="00F112FE" w:rsidRDefault="00BE0459" w:rsidP="001E74AA">
      <w:pPr>
        <w:pStyle w:val="NoSpacing"/>
        <w:ind w:left="720"/>
        <w:rPr>
          <w:b/>
          <w:sz w:val="24"/>
          <w:szCs w:val="24"/>
        </w:rPr>
      </w:pPr>
      <w:r>
        <w:rPr>
          <w:b/>
          <w:sz w:val="24"/>
          <w:szCs w:val="24"/>
        </w:rPr>
        <w:t>1.</w:t>
      </w:r>
      <w:r w:rsidR="002D356C" w:rsidRPr="00F112FE">
        <w:rPr>
          <w:b/>
          <w:sz w:val="24"/>
          <w:szCs w:val="24"/>
        </w:rPr>
        <w:t xml:space="preserve">Boolean AR: </w:t>
      </w:r>
    </w:p>
    <w:p w:rsidR="002D356C" w:rsidRPr="00F112FE" w:rsidRDefault="002D356C" w:rsidP="00BE0459">
      <w:pPr>
        <w:pStyle w:val="NoSpacing"/>
        <w:ind w:left="720"/>
        <w:rPr>
          <w:sz w:val="24"/>
          <w:szCs w:val="24"/>
        </w:rPr>
      </w:pPr>
      <w:r w:rsidRPr="00F112FE">
        <w:rPr>
          <w:sz w:val="24"/>
          <w:szCs w:val="24"/>
        </w:rPr>
        <w:t xml:space="preserve">it is a rule that checks whether an item is present or absent. </w:t>
      </w:r>
    </w:p>
    <w:p w:rsidR="002D356C" w:rsidRPr="00F112FE" w:rsidRDefault="002D356C" w:rsidP="00BE0459">
      <w:pPr>
        <w:pStyle w:val="NoSpacing"/>
        <w:ind w:left="720"/>
        <w:rPr>
          <w:sz w:val="24"/>
          <w:szCs w:val="24"/>
        </w:rPr>
      </w:pPr>
      <w:r w:rsidRPr="00F112FE">
        <w:rPr>
          <w:sz w:val="24"/>
          <w:szCs w:val="24"/>
        </w:rPr>
        <w:t>All the examples we have seen so far are Boolean AR.</w:t>
      </w:r>
    </w:p>
    <w:p w:rsidR="002D356C" w:rsidRPr="00F112FE" w:rsidRDefault="00BE0459" w:rsidP="001E74AA">
      <w:pPr>
        <w:pStyle w:val="NoSpacing"/>
        <w:ind w:left="720"/>
        <w:rPr>
          <w:b/>
          <w:sz w:val="24"/>
          <w:szCs w:val="24"/>
        </w:rPr>
      </w:pPr>
      <w:r>
        <w:rPr>
          <w:b/>
          <w:sz w:val="24"/>
          <w:szCs w:val="24"/>
        </w:rPr>
        <w:t>2.</w:t>
      </w:r>
      <w:r w:rsidR="002D356C" w:rsidRPr="00F112FE">
        <w:rPr>
          <w:b/>
          <w:sz w:val="24"/>
          <w:szCs w:val="24"/>
        </w:rPr>
        <w:t>Quantitative AR:</w:t>
      </w:r>
    </w:p>
    <w:p w:rsidR="002D356C" w:rsidRPr="00F112FE" w:rsidRDefault="002D356C" w:rsidP="00BE0459">
      <w:pPr>
        <w:pStyle w:val="NoSpacing"/>
        <w:ind w:left="720"/>
        <w:rPr>
          <w:sz w:val="24"/>
          <w:szCs w:val="24"/>
        </w:rPr>
      </w:pPr>
      <w:r w:rsidRPr="00F112FE">
        <w:rPr>
          <w:sz w:val="24"/>
          <w:szCs w:val="24"/>
        </w:rPr>
        <w:t>It describes associations between quantitative items or attributes.</w:t>
      </w:r>
    </w:p>
    <w:p w:rsidR="002D356C" w:rsidRPr="00F112FE" w:rsidRDefault="002D356C" w:rsidP="00BE0459">
      <w:pPr>
        <w:pStyle w:val="NoSpacing"/>
        <w:ind w:left="720"/>
        <w:rPr>
          <w:sz w:val="24"/>
          <w:szCs w:val="24"/>
        </w:rPr>
      </w:pPr>
      <w:r w:rsidRPr="00F112FE">
        <w:rPr>
          <w:sz w:val="24"/>
          <w:szCs w:val="24"/>
        </w:rPr>
        <w:t>Generally, quantitative values are partitioned into intervals.</w:t>
      </w:r>
    </w:p>
    <w:p w:rsidR="002D356C" w:rsidRPr="00F112FE" w:rsidRDefault="002D356C" w:rsidP="00BE0459">
      <w:pPr>
        <w:pStyle w:val="NoSpacing"/>
        <w:ind w:left="720"/>
        <w:rPr>
          <w:sz w:val="24"/>
          <w:szCs w:val="24"/>
        </w:rPr>
      </w:pPr>
      <w:r w:rsidRPr="00F112FE">
        <w:rPr>
          <w:sz w:val="24"/>
          <w:szCs w:val="24"/>
        </w:rPr>
        <w:t>Example:</w:t>
      </w:r>
    </w:p>
    <w:p w:rsidR="002D356C" w:rsidRPr="00F112FE" w:rsidRDefault="002D356C" w:rsidP="00BE0459">
      <w:pPr>
        <w:pStyle w:val="NoSpacing"/>
        <w:ind w:left="720"/>
        <w:rPr>
          <w:sz w:val="24"/>
          <w:szCs w:val="24"/>
        </w:rPr>
      </w:pPr>
      <w:r w:rsidRPr="00F112FE">
        <w:rPr>
          <w:sz w:val="24"/>
          <w:szCs w:val="24"/>
        </w:rPr>
        <w:t xml:space="preserve">Age(X,”30..39”) </w:t>
      </w:r>
      <w:r w:rsidRPr="00F112FE">
        <w:rPr>
          <w:sz w:val="24"/>
          <w:szCs w:val="24"/>
        </w:rPr>
        <w:sym w:font="Symbol" w:char="F0D9"/>
      </w:r>
      <w:r w:rsidRPr="00F112FE">
        <w:rPr>
          <w:sz w:val="24"/>
          <w:szCs w:val="24"/>
        </w:rPr>
        <w:t xml:space="preserve"> income(X,”80K..100K”) </w:t>
      </w:r>
    </w:p>
    <w:p w:rsidR="002D356C" w:rsidRPr="00F112FE" w:rsidRDefault="002D356C" w:rsidP="00BE0459">
      <w:pPr>
        <w:pStyle w:val="NoSpacing"/>
        <w:ind w:left="720"/>
        <w:rPr>
          <w:sz w:val="24"/>
          <w:szCs w:val="24"/>
        </w:rPr>
      </w:pPr>
      <w:r w:rsidRPr="00F112FE">
        <w:rPr>
          <w:sz w:val="24"/>
          <w:szCs w:val="24"/>
        </w:rPr>
        <w:sym w:font="Wingdings" w:char="F0E8"/>
      </w:r>
      <w:r w:rsidRPr="00F112FE">
        <w:rPr>
          <w:sz w:val="24"/>
          <w:szCs w:val="24"/>
        </w:rPr>
        <w:t xml:space="preserve"> </w:t>
      </w:r>
      <w:r w:rsidRPr="00F112FE">
        <w:rPr>
          <w:sz w:val="24"/>
          <w:szCs w:val="24"/>
        </w:rPr>
        <w:tab/>
        <w:t>buys(X, High Resolution TV)</w:t>
      </w:r>
    </w:p>
    <w:p w:rsidR="002D356C" w:rsidRPr="00F112FE" w:rsidRDefault="00BE0459" w:rsidP="001E74AA">
      <w:pPr>
        <w:pStyle w:val="NoSpacing"/>
        <w:ind w:left="720"/>
        <w:rPr>
          <w:b/>
          <w:sz w:val="24"/>
          <w:szCs w:val="24"/>
        </w:rPr>
      </w:pPr>
      <w:r>
        <w:rPr>
          <w:b/>
          <w:sz w:val="24"/>
          <w:szCs w:val="24"/>
        </w:rPr>
        <w:t>3.</w:t>
      </w:r>
      <w:r w:rsidR="002D356C" w:rsidRPr="00F112FE">
        <w:rPr>
          <w:b/>
          <w:sz w:val="24"/>
          <w:szCs w:val="24"/>
        </w:rPr>
        <w:t>Single-Dimension AR:</w:t>
      </w:r>
    </w:p>
    <w:p w:rsidR="002D356C" w:rsidRPr="00F112FE" w:rsidRDefault="002D356C" w:rsidP="00BE0459">
      <w:pPr>
        <w:pStyle w:val="NoSpacing"/>
        <w:ind w:left="720"/>
        <w:rPr>
          <w:sz w:val="24"/>
          <w:szCs w:val="24"/>
        </w:rPr>
      </w:pPr>
      <w:r w:rsidRPr="00F112FE">
        <w:rPr>
          <w:sz w:val="24"/>
          <w:szCs w:val="24"/>
        </w:rPr>
        <w:t>It is a rule that references only one dimension.</w:t>
      </w:r>
    </w:p>
    <w:p w:rsidR="002D356C" w:rsidRPr="00F112FE" w:rsidRDefault="002D356C" w:rsidP="00BE0459">
      <w:pPr>
        <w:pStyle w:val="NoSpacing"/>
        <w:ind w:left="720"/>
        <w:rPr>
          <w:sz w:val="24"/>
          <w:szCs w:val="24"/>
        </w:rPr>
      </w:pPr>
      <w:r w:rsidRPr="00F112FE">
        <w:rPr>
          <w:sz w:val="24"/>
          <w:szCs w:val="24"/>
        </w:rPr>
        <w:t>Example:</w:t>
      </w:r>
    </w:p>
    <w:p w:rsidR="002D356C" w:rsidRPr="00F112FE" w:rsidRDefault="002D356C" w:rsidP="00BE0459">
      <w:pPr>
        <w:pStyle w:val="NoSpacing"/>
        <w:ind w:left="720"/>
        <w:rPr>
          <w:sz w:val="24"/>
          <w:szCs w:val="24"/>
        </w:rPr>
      </w:pPr>
      <w:r w:rsidRPr="00F112FE">
        <w:rPr>
          <w:sz w:val="24"/>
          <w:szCs w:val="24"/>
        </w:rPr>
        <w:t xml:space="preserve">buys(X,”computer”) </w:t>
      </w:r>
    </w:p>
    <w:p w:rsidR="002D356C" w:rsidRPr="00F112FE" w:rsidRDefault="002D356C" w:rsidP="00BE0459">
      <w:pPr>
        <w:pStyle w:val="NoSpacing"/>
        <w:ind w:left="720"/>
        <w:rPr>
          <w:sz w:val="24"/>
          <w:szCs w:val="24"/>
        </w:rPr>
      </w:pPr>
      <w:r w:rsidRPr="00F112FE">
        <w:rPr>
          <w:sz w:val="24"/>
          <w:szCs w:val="24"/>
        </w:rPr>
        <w:sym w:font="Wingdings" w:char="F0E8"/>
      </w:r>
      <w:r w:rsidRPr="00F112FE">
        <w:rPr>
          <w:sz w:val="24"/>
          <w:szCs w:val="24"/>
        </w:rPr>
        <w:t xml:space="preserve"> buys(X,”financial_software”)</w:t>
      </w:r>
    </w:p>
    <w:p w:rsidR="002D356C" w:rsidRPr="00F112FE" w:rsidRDefault="002D356C" w:rsidP="00BE0459">
      <w:pPr>
        <w:pStyle w:val="NoSpacing"/>
        <w:ind w:left="720"/>
        <w:rPr>
          <w:sz w:val="24"/>
          <w:szCs w:val="24"/>
        </w:rPr>
      </w:pPr>
      <w:r w:rsidRPr="00F112FE">
        <w:rPr>
          <w:sz w:val="24"/>
          <w:szCs w:val="24"/>
        </w:rPr>
        <w:t>The single dimension is “buys”</w:t>
      </w:r>
    </w:p>
    <w:p w:rsidR="002D356C" w:rsidRPr="00F112FE" w:rsidRDefault="002D356C" w:rsidP="00BE0459">
      <w:pPr>
        <w:pStyle w:val="NoSpacing"/>
        <w:ind w:left="720"/>
        <w:rPr>
          <w:sz w:val="24"/>
          <w:szCs w:val="24"/>
        </w:rPr>
      </w:pPr>
      <w:r w:rsidRPr="00F112FE">
        <w:rPr>
          <w:sz w:val="24"/>
          <w:szCs w:val="24"/>
        </w:rPr>
        <w:t>The following rule is a multi-dimensional AR:</w:t>
      </w:r>
    </w:p>
    <w:p w:rsidR="002D356C" w:rsidRPr="00F112FE" w:rsidRDefault="002D356C" w:rsidP="00BE0459">
      <w:pPr>
        <w:pStyle w:val="NoSpacing"/>
        <w:ind w:left="720"/>
        <w:rPr>
          <w:sz w:val="24"/>
          <w:szCs w:val="24"/>
        </w:rPr>
      </w:pPr>
      <w:r w:rsidRPr="00F112FE">
        <w:rPr>
          <w:sz w:val="24"/>
          <w:szCs w:val="24"/>
        </w:rPr>
        <w:t xml:space="preserve">Age(X,”30..39”) </w:t>
      </w:r>
      <w:r w:rsidRPr="00F112FE">
        <w:rPr>
          <w:sz w:val="24"/>
          <w:szCs w:val="24"/>
        </w:rPr>
        <w:sym w:font="Symbol" w:char="F0D9"/>
      </w:r>
      <w:r w:rsidRPr="00F112FE">
        <w:rPr>
          <w:sz w:val="24"/>
          <w:szCs w:val="24"/>
        </w:rPr>
        <w:t xml:space="preserve"> income(X,”80K..100K”) </w:t>
      </w:r>
    </w:p>
    <w:p w:rsidR="002D356C" w:rsidRPr="00F112FE" w:rsidRDefault="002D356C" w:rsidP="00BE0459">
      <w:pPr>
        <w:pStyle w:val="NoSpacing"/>
        <w:ind w:left="720"/>
        <w:rPr>
          <w:sz w:val="24"/>
          <w:szCs w:val="24"/>
        </w:rPr>
      </w:pPr>
      <w:r w:rsidRPr="00F112FE">
        <w:rPr>
          <w:sz w:val="24"/>
          <w:szCs w:val="24"/>
        </w:rPr>
        <w:sym w:font="Wingdings" w:char="F0E8"/>
      </w:r>
      <w:r w:rsidRPr="00F112FE">
        <w:rPr>
          <w:sz w:val="24"/>
          <w:szCs w:val="24"/>
        </w:rPr>
        <w:t xml:space="preserve"> </w:t>
      </w:r>
      <w:r w:rsidRPr="00F112FE">
        <w:rPr>
          <w:sz w:val="24"/>
          <w:szCs w:val="24"/>
        </w:rPr>
        <w:tab/>
        <w:t>buys(X, High Resolution TV)</w:t>
      </w:r>
    </w:p>
    <w:p w:rsidR="002D356C" w:rsidRPr="00F112FE" w:rsidRDefault="00BE0459" w:rsidP="00092AAC">
      <w:pPr>
        <w:pStyle w:val="NoSpacing"/>
        <w:ind w:left="720"/>
        <w:rPr>
          <w:b/>
          <w:sz w:val="24"/>
          <w:szCs w:val="24"/>
        </w:rPr>
      </w:pPr>
      <w:r>
        <w:rPr>
          <w:b/>
          <w:sz w:val="24"/>
          <w:szCs w:val="24"/>
        </w:rPr>
        <w:t>4.</w:t>
      </w:r>
      <w:r w:rsidR="002D356C" w:rsidRPr="00F112FE">
        <w:rPr>
          <w:b/>
          <w:sz w:val="24"/>
          <w:szCs w:val="24"/>
        </w:rPr>
        <w:t>Multi-level AR</w:t>
      </w:r>
    </w:p>
    <w:p w:rsidR="002D356C" w:rsidRPr="00F112FE" w:rsidRDefault="002D356C" w:rsidP="00BF10E1">
      <w:pPr>
        <w:pStyle w:val="NoSpacing"/>
        <w:numPr>
          <w:ilvl w:val="0"/>
          <w:numId w:val="16"/>
        </w:numPr>
        <w:rPr>
          <w:sz w:val="24"/>
          <w:szCs w:val="24"/>
        </w:rPr>
      </w:pPr>
      <w:r w:rsidRPr="00F112FE">
        <w:rPr>
          <w:sz w:val="24"/>
          <w:szCs w:val="24"/>
        </w:rPr>
        <w:t>It is a set of rules that reference different levels of abstraction.</w:t>
      </w:r>
    </w:p>
    <w:p w:rsidR="002D356C" w:rsidRPr="00F112FE" w:rsidRDefault="002D356C" w:rsidP="002D356C">
      <w:pPr>
        <w:pStyle w:val="NoSpacing"/>
        <w:ind w:left="360"/>
        <w:rPr>
          <w:sz w:val="24"/>
          <w:szCs w:val="24"/>
        </w:rPr>
      </w:pPr>
      <w:r w:rsidRPr="00F112FE">
        <w:rPr>
          <w:sz w:val="24"/>
          <w:szCs w:val="24"/>
        </w:rPr>
        <w:t>Example:</w:t>
      </w:r>
    </w:p>
    <w:p w:rsidR="002D356C" w:rsidRPr="00F112FE" w:rsidRDefault="002D356C" w:rsidP="002D356C">
      <w:pPr>
        <w:pStyle w:val="NoSpacing"/>
        <w:ind w:left="360"/>
        <w:rPr>
          <w:sz w:val="24"/>
          <w:szCs w:val="24"/>
        </w:rPr>
      </w:pPr>
      <w:r w:rsidRPr="00F112FE">
        <w:rPr>
          <w:sz w:val="24"/>
          <w:szCs w:val="24"/>
        </w:rPr>
        <w:t xml:space="preserve">Age(X,”30..39”) </w:t>
      </w:r>
      <w:r w:rsidRPr="00F112FE">
        <w:rPr>
          <w:sz w:val="24"/>
          <w:szCs w:val="24"/>
        </w:rPr>
        <w:sym w:font="Wingdings" w:char="F0E8"/>
      </w:r>
      <w:r w:rsidRPr="00F112FE">
        <w:rPr>
          <w:sz w:val="24"/>
          <w:szCs w:val="24"/>
        </w:rPr>
        <w:t xml:space="preserve"> </w:t>
      </w:r>
      <w:r w:rsidRPr="00F112FE">
        <w:rPr>
          <w:sz w:val="24"/>
          <w:szCs w:val="24"/>
        </w:rPr>
        <w:tab/>
        <w:t>buys(X, “desktop”)</w:t>
      </w:r>
    </w:p>
    <w:p w:rsidR="002D356C" w:rsidRPr="00F112FE" w:rsidRDefault="002D356C" w:rsidP="002D356C">
      <w:pPr>
        <w:pStyle w:val="NoSpacing"/>
        <w:ind w:left="360"/>
        <w:rPr>
          <w:sz w:val="24"/>
          <w:szCs w:val="24"/>
        </w:rPr>
      </w:pPr>
      <w:r w:rsidRPr="00F112FE">
        <w:rPr>
          <w:sz w:val="24"/>
          <w:szCs w:val="24"/>
        </w:rPr>
        <w:t xml:space="preserve">Age(X,”20..29”) </w:t>
      </w:r>
      <w:r w:rsidRPr="00F112FE">
        <w:rPr>
          <w:sz w:val="24"/>
          <w:szCs w:val="24"/>
        </w:rPr>
        <w:sym w:font="Wingdings" w:char="F0E8"/>
      </w:r>
      <w:r w:rsidRPr="00F112FE">
        <w:rPr>
          <w:sz w:val="24"/>
          <w:szCs w:val="24"/>
        </w:rPr>
        <w:t xml:space="preserve"> </w:t>
      </w:r>
      <w:r w:rsidRPr="00F112FE">
        <w:rPr>
          <w:sz w:val="24"/>
          <w:szCs w:val="24"/>
        </w:rPr>
        <w:tab/>
        <w:t>buys(X, “laptop”)</w:t>
      </w:r>
    </w:p>
    <w:p w:rsidR="002D356C" w:rsidRPr="00F112FE" w:rsidRDefault="002D356C" w:rsidP="002D356C">
      <w:pPr>
        <w:pStyle w:val="NoSpacing"/>
        <w:ind w:left="720"/>
        <w:rPr>
          <w:sz w:val="24"/>
          <w:szCs w:val="24"/>
        </w:rPr>
      </w:pPr>
      <w:r w:rsidRPr="00F112FE">
        <w:rPr>
          <w:sz w:val="24"/>
          <w:szCs w:val="24"/>
        </w:rPr>
        <w:t xml:space="preserve">Laptop </w:t>
      </w:r>
      <w:r w:rsidRPr="00F112FE">
        <w:rPr>
          <w:sz w:val="24"/>
          <w:szCs w:val="24"/>
        </w:rPr>
        <w:sym w:font="Wingdings" w:char="F0E0"/>
      </w:r>
      <w:r w:rsidRPr="00F112FE">
        <w:rPr>
          <w:sz w:val="24"/>
          <w:szCs w:val="24"/>
        </w:rPr>
        <w:t xml:space="preserve"> desktop </w:t>
      </w:r>
      <w:r w:rsidRPr="00F112FE">
        <w:rPr>
          <w:sz w:val="24"/>
          <w:szCs w:val="24"/>
        </w:rPr>
        <w:sym w:font="Wingdings" w:char="F0E0"/>
      </w:r>
      <w:r w:rsidRPr="00F112FE">
        <w:rPr>
          <w:sz w:val="24"/>
          <w:szCs w:val="24"/>
        </w:rPr>
        <w:t xml:space="preserve"> computer</w:t>
      </w:r>
    </w:p>
    <w:p w:rsidR="00E77D43" w:rsidRDefault="00E77D43" w:rsidP="0036657D">
      <w:pPr>
        <w:pStyle w:val="NoSpacing"/>
        <w:tabs>
          <w:tab w:val="left" w:pos="1020"/>
        </w:tabs>
        <w:rPr>
          <w:rFonts w:ascii="Times New Roman" w:eastAsia="Times New Roman" w:hAnsi="Times New Roman"/>
          <w:b/>
          <w:bCs/>
          <w:sz w:val="36"/>
          <w:szCs w:val="36"/>
        </w:rPr>
      </w:pPr>
    </w:p>
    <w:p w:rsidR="00302DC4" w:rsidRPr="00F37C4E" w:rsidRDefault="00302DC4" w:rsidP="0036657D">
      <w:pPr>
        <w:pStyle w:val="NoSpacing"/>
        <w:tabs>
          <w:tab w:val="left" w:pos="1020"/>
        </w:tabs>
        <w:rPr>
          <w:rFonts w:ascii="Times New Roman" w:eastAsia="Times New Roman" w:hAnsi="Times New Roman"/>
          <w:b/>
          <w:bCs/>
          <w:sz w:val="36"/>
          <w:szCs w:val="36"/>
        </w:rPr>
      </w:pPr>
      <w:r w:rsidRPr="00F37C4E">
        <w:rPr>
          <w:rFonts w:ascii="Times New Roman" w:eastAsia="Times New Roman" w:hAnsi="Times New Roman"/>
          <w:b/>
          <w:bCs/>
          <w:sz w:val="36"/>
          <w:szCs w:val="36"/>
        </w:rPr>
        <w:t>Applications of association rules</w:t>
      </w:r>
    </w:p>
    <w:p w:rsidR="00302DC4" w:rsidRPr="00F37C4E" w:rsidRDefault="00302DC4" w:rsidP="00302DC4">
      <w:pPr>
        <w:numPr>
          <w:ilvl w:val="0"/>
          <w:numId w:val="27"/>
        </w:numPr>
        <w:spacing w:before="100" w:beforeAutospacing="1" w:after="100" w:afterAutospacing="1" w:line="240" w:lineRule="auto"/>
        <w:jc w:val="left"/>
        <w:rPr>
          <w:rFonts w:ascii="Times New Roman" w:eastAsia="Times New Roman" w:hAnsi="Times New Roman"/>
          <w:sz w:val="24"/>
          <w:szCs w:val="24"/>
        </w:rPr>
      </w:pPr>
      <w:r w:rsidRPr="00F37C4E">
        <w:rPr>
          <w:rFonts w:ascii="Times New Roman" w:eastAsia="Times New Roman" w:hAnsi="Times New Roman"/>
          <w:sz w:val="24"/>
          <w:szCs w:val="24"/>
        </w:rPr>
        <w:t>Market basket data analysis, which aims to discover how items purchased by customers in a supermarket are associated.</w:t>
      </w:r>
    </w:p>
    <w:p w:rsidR="00302DC4" w:rsidRPr="00F37C4E" w:rsidRDefault="00302DC4" w:rsidP="00302DC4">
      <w:pPr>
        <w:numPr>
          <w:ilvl w:val="0"/>
          <w:numId w:val="27"/>
        </w:numPr>
        <w:spacing w:before="100" w:beforeAutospacing="1" w:after="100" w:afterAutospacing="1" w:line="240" w:lineRule="auto"/>
        <w:jc w:val="left"/>
        <w:rPr>
          <w:rFonts w:ascii="Times New Roman" w:eastAsia="Times New Roman" w:hAnsi="Times New Roman"/>
          <w:sz w:val="24"/>
          <w:szCs w:val="24"/>
        </w:rPr>
      </w:pPr>
      <w:r w:rsidRPr="00F37C4E">
        <w:rPr>
          <w:rFonts w:ascii="Times New Roman" w:eastAsia="Times New Roman" w:hAnsi="Times New Roman"/>
          <w:sz w:val="24"/>
          <w:szCs w:val="24"/>
        </w:rPr>
        <w:t>Shopping centres use association rules to place the items next to each other so that users buy more items.</w:t>
      </w:r>
    </w:p>
    <w:p w:rsidR="00302DC4" w:rsidRPr="00F37C4E" w:rsidRDefault="00302DC4" w:rsidP="00302DC4">
      <w:pPr>
        <w:numPr>
          <w:ilvl w:val="0"/>
          <w:numId w:val="27"/>
        </w:numPr>
        <w:spacing w:before="100" w:beforeAutospacing="1" w:after="100" w:afterAutospacing="1" w:line="240" w:lineRule="auto"/>
        <w:jc w:val="left"/>
        <w:rPr>
          <w:rFonts w:ascii="Times New Roman" w:eastAsia="Times New Roman" w:hAnsi="Times New Roman"/>
          <w:sz w:val="24"/>
          <w:szCs w:val="24"/>
        </w:rPr>
      </w:pPr>
      <w:r w:rsidRPr="00F37C4E">
        <w:rPr>
          <w:rFonts w:ascii="Times New Roman" w:eastAsia="Times New Roman" w:hAnsi="Times New Roman"/>
          <w:sz w:val="24"/>
          <w:szCs w:val="24"/>
        </w:rPr>
        <w:t>Amazon use association mining to recommend you the items based on the current item you are browsing/buying.</w:t>
      </w:r>
    </w:p>
    <w:p w:rsidR="0036657D" w:rsidRPr="0036657D" w:rsidRDefault="00302DC4" w:rsidP="0036657D">
      <w:pPr>
        <w:numPr>
          <w:ilvl w:val="0"/>
          <w:numId w:val="27"/>
        </w:numPr>
        <w:spacing w:before="100" w:beforeAutospacing="1" w:after="100" w:afterAutospacing="1" w:line="240" w:lineRule="auto"/>
        <w:jc w:val="left"/>
        <w:rPr>
          <w:rFonts w:ascii="Times New Roman" w:eastAsia="Times New Roman" w:hAnsi="Times New Roman"/>
          <w:sz w:val="24"/>
          <w:szCs w:val="24"/>
        </w:rPr>
      </w:pPr>
      <w:r w:rsidRPr="00F37C4E">
        <w:rPr>
          <w:rFonts w:ascii="Times New Roman" w:eastAsia="Times New Roman" w:hAnsi="Times New Roman"/>
          <w:sz w:val="24"/>
          <w:szCs w:val="24"/>
        </w:rPr>
        <w:t>Medical Application to make decision about medical diagnose should be assigned to this patient?</w:t>
      </w:r>
    </w:p>
    <w:p w:rsidR="0036657D" w:rsidRDefault="0036657D" w:rsidP="0036657D">
      <w:pPr>
        <w:pStyle w:val="NoSpacing"/>
        <w:rPr>
          <w:b/>
          <w:sz w:val="28"/>
          <w:szCs w:val="24"/>
        </w:rPr>
      </w:pPr>
      <w:r>
        <w:rPr>
          <w:b/>
          <w:noProof/>
          <w:sz w:val="28"/>
          <w:szCs w:val="24"/>
        </w:rPr>
        <w:lastRenderedPageBreak/>
        <w:drawing>
          <wp:inline distT="0" distB="0" distL="0" distR="0" wp14:anchorId="5853538B" wp14:editId="0FB8F183">
            <wp:extent cx="5876925" cy="2238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2238062"/>
                    </a:xfrm>
                    <a:prstGeom prst="rect">
                      <a:avLst/>
                    </a:prstGeom>
                    <a:noFill/>
                    <a:ln>
                      <a:noFill/>
                    </a:ln>
                  </pic:spPr>
                </pic:pic>
              </a:graphicData>
            </a:graphic>
          </wp:inline>
        </w:drawing>
      </w:r>
    </w:p>
    <w:p w:rsidR="0036657D" w:rsidRDefault="0036657D" w:rsidP="0036657D">
      <w:pPr>
        <w:pStyle w:val="NoSpacing"/>
        <w:rPr>
          <w:b/>
          <w:sz w:val="28"/>
          <w:szCs w:val="24"/>
        </w:rPr>
      </w:pPr>
    </w:p>
    <w:p w:rsidR="0036657D" w:rsidRPr="00574BA7" w:rsidRDefault="0036657D" w:rsidP="0036657D">
      <w:pPr>
        <w:rPr>
          <w:rFonts w:ascii="Times New Roman" w:eastAsia="Times New Roman" w:hAnsi="Times New Roman"/>
          <w:sz w:val="24"/>
          <w:szCs w:val="24"/>
        </w:rPr>
      </w:pPr>
      <w:r>
        <w:rPr>
          <w:b/>
          <w:sz w:val="28"/>
          <w:szCs w:val="24"/>
        </w:rPr>
        <w:t>1.</w:t>
      </w:r>
      <w:r w:rsidRPr="00F112FE">
        <w:rPr>
          <w:b/>
          <w:sz w:val="28"/>
          <w:szCs w:val="24"/>
        </w:rPr>
        <w:t>Frequent Itemset generation:</w:t>
      </w:r>
      <w:r w:rsidRPr="00574BA7">
        <w:rPr>
          <w:b/>
          <w:bCs/>
          <w:color w:val="8B008B"/>
        </w:rPr>
        <w:t xml:space="preserve"> </w:t>
      </w:r>
      <w:r w:rsidRPr="00574BA7">
        <w:rPr>
          <w:rFonts w:ascii="Times New Roman" w:eastAsia="Times New Roman" w:hAnsi="Times New Roman"/>
          <w:b/>
          <w:bCs/>
          <w:color w:val="8B008B"/>
          <w:sz w:val="24"/>
          <w:szCs w:val="24"/>
        </w:rPr>
        <w:t xml:space="preserve">Subsets and lattices </w:t>
      </w:r>
    </w:p>
    <w:p w:rsidR="0036657D" w:rsidRPr="00574BA7" w:rsidRDefault="0036657D" w:rsidP="0036657D">
      <w:pPr>
        <w:numPr>
          <w:ilvl w:val="0"/>
          <w:numId w:val="21"/>
        </w:numPr>
        <w:spacing w:before="100" w:beforeAutospacing="1" w:after="100" w:afterAutospacing="1" w:line="240" w:lineRule="auto"/>
        <w:jc w:val="left"/>
        <w:rPr>
          <w:rFonts w:ascii="Times New Roman" w:eastAsia="Times New Roman" w:hAnsi="Times New Roman"/>
          <w:sz w:val="24"/>
          <w:szCs w:val="24"/>
        </w:rPr>
      </w:pPr>
      <w:r w:rsidRPr="00574BA7">
        <w:rPr>
          <w:rFonts w:ascii="Times New Roman" w:eastAsia="Times New Roman" w:hAnsi="Times New Roman"/>
          <w:sz w:val="24"/>
          <w:szCs w:val="24"/>
        </w:rPr>
        <w:t xml:space="preserve">A </w:t>
      </w:r>
      <w:r w:rsidRPr="00574BA7">
        <w:rPr>
          <w:rFonts w:ascii="Times New Roman" w:eastAsia="Times New Roman" w:hAnsi="Times New Roman"/>
          <w:b/>
          <w:bCs/>
          <w:color w:val="FF0000"/>
          <w:sz w:val="24"/>
          <w:szCs w:val="24"/>
        </w:rPr>
        <w:t>lattice structure</w:t>
      </w:r>
      <w:r w:rsidRPr="00574BA7">
        <w:rPr>
          <w:rFonts w:ascii="Times New Roman" w:eastAsia="Times New Roman" w:hAnsi="Times New Roman"/>
          <w:sz w:val="24"/>
          <w:szCs w:val="24"/>
        </w:rPr>
        <w:t xml:space="preserve"> can be used to </w:t>
      </w:r>
      <w:r w:rsidRPr="00574BA7">
        <w:rPr>
          <w:rFonts w:ascii="Times New Roman" w:eastAsia="Times New Roman" w:hAnsi="Times New Roman"/>
          <w:b/>
          <w:bCs/>
          <w:color w:val="0000FF"/>
          <w:sz w:val="24"/>
          <w:szCs w:val="24"/>
        </w:rPr>
        <w:t>enumerate</w:t>
      </w:r>
      <w:r w:rsidRPr="00574BA7">
        <w:rPr>
          <w:rFonts w:ascii="Times New Roman" w:eastAsia="Times New Roman" w:hAnsi="Times New Roman"/>
          <w:sz w:val="24"/>
          <w:szCs w:val="24"/>
        </w:rPr>
        <w:t xml:space="preserve"> the </w:t>
      </w:r>
      <w:r w:rsidRPr="00574BA7">
        <w:rPr>
          <w:rFonts w:ascii="Times New Roman" w:eastAsia="Times New Roman" w:hAnsi="Times New Roman"/>
          <w:b/>
          <w:bCs/>
          <w:color w:val="8B008B"/>
          <w:sz w:val="24"/>
          <w:szCs w:val="24"/>
        </w:rPr>
        <w:t>list of all possible subsets</w:t>
      </w:r>
      <w:r w:rsidRPr="00574BA7">
        <w:rPr>
          <w:rFonts w:ascii="Times New Roman" w:eastAsia="Times New Roman" w:hAnsi="Times New Roman"/>
          <w:sz w:val="24"/>
          <w:szCs w:val="24"/>
        </w:rPr>
        <w:t xml:space="preserve"> </w:t>
      </w:r>
    </w:p>
    <w:p w:rsidR="0036657D" w:rsidRPr="00574BA7" w:rsidRDefault="0036657D" w:rsidP="0036657D">
      <w:pPr>
        <w:numPr>
          <w:ilvl w:val="0"/>
          <w:numId w:val="21"/>
        </w:numPr>
        <w:spacing w:before="100" w:beforeAutospacing="1" w:after="100" w:afterAutospacing="1" w:line="240" w:lineRule="auto"/>
        <w:jc w:val="left"/>
        <w:rPr>
          <w:rFonts w:ascii="Times New Roman" w:eastAsia="Times New Roman" w:hAnsi="Times New Roman"/>
          <w:sz w:val="24"/>
          <w:szCs w:val="24"/>
        </w:rPr>
      </w:pPr>
      <w:r w:rsidRPr="00574BA7">
        <w:rPr>
          <w:rFonts w:ascii="Times New Roman" w:eastAsia="Times New Roman" w:hAnsi="Times New Roman"/>
          <w:b/>
          <w:bCs/>
          <w:sz w:val="24"/>
          <w:szCs w:val="24"/>
        </w:rPr>
        <w:t>Example:</w:t>
      </w:r>
      <w:r w:rsidRPr="00574BA7">
        <w:rPr>
          <w:rFonts w:ascii="Times New Roman" w:eastAsia="Times New Roman" w:hAnsi="Times New Roman"/>
          <w:sz w:val="24"/>
          <w:szCs w:val="24"/>
        </w:rPr>
        <w:t xml:space="preserve"> </w:t>
      </w:r>
      <w:r w:rsidRPr="00574BA7">
        <w:rPr>
          <w:rFonts w:ascii="Times New Roman" w:eastAsia="Times New Roman" w:hAnsi="Times New Roman"/>
          <w:b/>
          <w:bCs/>
          <w:color w:val="0000FF"/>
          <w:sz w:val="24"/>
          <w:szCs w:val="24"/>
        </w:rPr>
        <w:t>all subset</w:t>
      </w:r>
      <w:r w:rsidRPr="00574BA7">
        <w:rPr>
          <w:rFonts w:ascii="Times New Roman" w:eastAsia="Times New Roman" w:hAnsi="Times New Roman"/>
          <w:sz w:val="24"/>
          <w:szCs w:val="24"/>
        </w:rPr>
        <w:t xml:space="preserve"> of </w:t>
      </w:r>
      <w:r w:rsidRPr="00574BA7">
        <w:rPr>
          <w:rFonts w:ascii="Times New Roman" w:eastAsia="Times New Roman" w:hAnsi="Times New Roman"/>
          <w:b/>
          <w:bCs/>
          <w:sz w:val="24"/>
          <w:szCs w:val="24"/>
        </w:rPr>
        <w:t>{a,b,c,d}</w:t>
      </w:r>
    </w:p>
    <w:p w:rsidR="0036657D" w:rsidRDefault="0036657D" w:rsidP="0036657D">
      <w:pPr>
        <w:pStyle w:val="NoSpacing"/>
        <w:ind w:left="360"/>
        <w:jc w:val="left"/>
      </w:pPr>
      <w:r w:rsidRPr="00F112FE">
        <w:rPr>
          <w:sz w:val="24"/>
          <w:szCs w:val="24"/>
        </w:rPr>
        <w:t>Given d items, there are 2</w:t>
      </w:r>
      <w:r w:rsidRPr="00F112FE">
        <w:rPr>
          <w:sz w:val="24"/>
          <w:szCs w:val="24"/>
          <w:vertAlign w:val="superscript"/>
        </w:rPr>
        <w:t>d</w:t>
      </w:r>
      <w:r w:rsidRPr="00F112FE">
        <w:rPr>
          <w:sz w:val="24"/>
          <w:szCs w:val="24"/>
        </w:rPr>
        <w:t xml:space="preserve"> possible candidate itemsets</w:t>
      </w:r>
      <w:r w:rsidRPr="00574BA7">
        <w:t xml:space="preserve"> </w:t>
      </w:r>
      <w:r>
        <w:rPr>
          <w:noProof/>
        </w:rPr>
        <w:drawing>
          <wp:inline distT="0" distB="0" distL="0" distR="0" wp14:anchorId="4515E54A" wp14:editId="740A1249">
            <wp:extent cx="6162675" cy="4105275"/>
            <wp:effectExtent l="0" t="0" r="9525" b="9525"/>
            <wp:docPr id="2" name="Picture 2" descr="http://www.mathcs.emory.edu/%7Echeung/Courses/584-StreamDB/Syllabus/10-Mining/FIGS/lattice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athcs.emory.edu/%7Echeung/Courses/584-StreamDB/Syllabus/10-Mining/FIGS/lattice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3310" cy="4105698"/>
                    </a:xfrm>
                    <a:prstGeom prst="rect">
                      <a:avLst/>
                    </a:prstGeom>
                    <a:noFill/>
                    <a:ln>
                      <a:noFill/>
                    </a:ln>
                  </pic:spPr>
                </pic:pic>
              </a:graphicData>
            </a:graphic>
          </wp:inline>
        </w:drawing>
      </w:r>
    </w:p>
    <w:p w:rsidR="0036657D" w:rsidRPr="00F112FE" w:rsidRDefault="0036657D" w:rsidP="0036657D">
      <w:pPr>
        <w:pStyle w:val="NoSpacing"/>
        <w:ind w:left="360"/>
        <w:rPr>
          <w:sz w:val="24"/>
          <w:szCs w:val="24"/>
        </w:rPr>
      </w:pPr>
      <w:r>
        <w:t xml:space="preserve">There are </w:t>
      </w:r>
      <w:r>
        <w:rPr>
          <w:b/>
          <w:bCs/>
          <w:color w:val="FF0000"/>
        </w:rPr>
        <w:t>2</w:t>
      </w:r>
      <w:r>
        <w:rPr>
          <w:b/>
          <w:bCs/>
          <w:color w:val="FF0000"/>
          <w:vertAlign w:val="superscript"/>
        </w:rPr>
        <w:t>d</w:t>
      </w:r>
      <w:r>
        <w:rPr>
          <w:b/>
          <w:bCs/>
          <w:color w:val="FF0000"/>
        </w:rPr>
        <w:t xml:space="preserve"> - 1</w:t>
      </w:r>
      <w:r>
        <w:t xml:space="preserve"> </w:t>
      </w:r>
      <w:r>
        <w:rPr>
          <w:b/>
          <w:bCs/>
          <w:color w:val="8B008B"/>
        </w:rPr>
        <w:t>non-empty</w:t>
      </w:r>
      <w:r>
        <w:t xml:space="preserve"> subsets of a </w:t>
      </w:r>
      <w:r>
        <w:rPr>
          <w:b/>
          <w:bCs/>
          <w:i/>
          <w:iCs/>
          <w:color w:val="FF0000"/>
        </w:rPr>
        <w:t>k</w:t>
      </w:r>
      <w:r>
        <w:rPr>
          <w:b/>
          <w:bCs/>
          <w:color w:val="FF0000"/>
        </w:rPr>
        <w:t>-item set</w:t>
      </w:r>
    </w:p>
    <w:p w:rsidR="0036657D" w:rsidRPr="00F112FE" w:rsidRDefault="0036657D" w:rsidP="0036657D">
      <w:pPr>
        <w:pStyle w:val="NoSpacing"/>
        <w:ind w:left="360"/>
        <w:rPr>
          <w:sz w:val="24"/>
          <w:szCs w:val="24"/>
        </w:rPr>
      </w:pPr>
    </w:p>
    <w:p w:rsidR="0036657D" w:rsidRDefault="0036657D" w:rsidP="0036657D">
      <w:pPr>
        <w:spacing w:after="0" w:line="240" w:lineRule="auto"/>
        <w:jc w:val="left"/>
        <w:rPr>
          <w:rFonts w:ascii="Times New Roman" w:eastAsia="Times New Roman" w:hAnsi="Times New Roman"/>
          <w:b/>
          <w:bCs/>
          <w:color w:val="8B008B"/>
          <w:sz w:val="24"/>
          <w:szCs w:val="24"/>
        </w:rPr>
      </w:pPr>
    </w:p>
    <w:p w:rsidR="0036657D" w:rsidRDefault="0036657D" w:rsidP="0036657D">
      <w:pPr>
        <w:spacing w:after="0" w:line="240" w:lineRule="auto"/>
        <w:jc w:val="left"/>
        <w:rPr>
          <w:rFonts w:ascii="Times New Roman" w:eastAsia="Times New Roman" w:hAnsi="Times New Roman"/>
          <w:b/>
          <w:bCs/>
          <w:color w:val="8B008B"/>
          <w:sz w:val="24"/>
          <w:szCs w:val="24"/>
        </w:rPr>
      </w:pPr>
    </w:p>
    <w:p w:rsidR="0036657D" w:rsidRDefault="0036657D" w:rsidP="0036657D">
      <w:pPr>
        <w:spacing w:after="0" w:line="240" w:lineRule="auto"/>
        <w:jc w:val="left"/>
        <w:rPr>
          <w:rFonts w:ascii="Times New Roman" w:eastAsia="Times New Roman" w:hAnsi="Times New Roman"/>
          <w:b/>
          <w:bCs/>
          <w:color w:val="8B008B"/>
          <w:sz w:val="24"/>
          <w:szCs w:val="24"/>
        </w:rPr>
      </w:pPr>
    </w:p>
    <w:p w:rsidR="00D075A0" w:rsidRDefault="00D075A0" w:rsidP="0036657D">
      <w:pPr>
        <w:spacing w:after="0" w:line="240" w:lineRule="auto"/>
        <w:jc w:val="left"/>
        <w:rPr>
          <w:rFonts w:ascii="Times New Roman" w:eastAsia="Times New Roman" w:hAnsi="Times New Roman"/>
          <w:b/>
          <w:bCs/>
          <w:color w:val="8B008B"/>
          <w:sz w:val="24"/>
          <w:szCs w:val="24"/>
        </w:rPr>
      </w:pPr>
    </w:p>
    <w:p w:rsidR="00D075A0" w:rsidRDefault="00D075A0" w:rsidP="0036657D">
      <w:pPr>
        <w:spacing w:after="0" w:line="240" w:lineRule="auto"/>
        <w:jc w:val="left"/>
        <w:rPr>
          <w:rFonts w:ascii="Times New Roman" w:eastAsia="Times New Roman" w:hAnsi="Times New Roman"/>
          <w:b/>
          <w:bCs/>
          <w:color w:val="8B008B"/>
          <w:sz w:val="24"/>
          <w:szCs w:val="24"/>
        </w:rPr>
      </w:pPr>
    </w:p>
    <w:p w:rsidR="00D075A0" w:rsidRDefault="00D075A0" w:rsidP="0036657D">
      <w:pPr>
        <w:spacing w:after="0" w:line="240" w:lineRule="auto"/>
        <w:jc w:val="left"/>
        <w:rPr>
          <w:rFonts w:ascii="Times New Roman" w:eastAsia="Times New Roman" w:hAnsi="Times New Roman"/>
          <w:b/>
          <w:bCs/>
          <w:color w:val="8B008B"/>
          <w:sz w:val="24"/>
          <w:szCs w:val="24"/>
        </w:rPr>
      </w:pPr>
    </w:p>
    <w:p w:rsidR="00D075A0" w:rsidRDefault="00D075A0" w:rsidP="0036657D">
      <w:pPr>
        <w:spacing w:after="0" w:line="240" w:lineRule="auto"/>
        <w:jc w:val="left"/>
        <w:rPr>
          <w:rFonts w:ascii="Times New Roman" w:eastAsia="Times New Roman" w:hAnsi="Times New Roman"/>
          <w:b/>
          <w:bCs/>
          <w:color w:val="8B008B"/>
          <w:sz w:val="24"/>
          <w:szCs w:val="24"/>
        </w:rPr>
      </w:pPr>
    </w:p>
    <w:p w:rsidR="00D075A0" w:rsidRDefault="00D075A0" w:rsidP="0036657D">
      <w:pPr>
        <w:spacing w:after="0" w:line="240" w:lineRule="auto"/>
        <w:jc w:val="left"/>
        <w:rPr>
          <w:rFonts w:ascii="Times New Roman" w:eastAsia="Times New Roman" w:hAnsi="Times New Roman"/>
          <w:b/>
          <w:bCs/>
          <w:color w:val="8B008B"/>
          <w:sz w:val="24"/>
          <w:szCs w:val="24"/>
        </w:rPr>
      </w:pPr>
    </w:p>
    <w:p w:rsidR="0036657D" w:rsidRDefault="0036657D" w:rsidP="0036657D">
      <w:pPr>
        <w:spacing w:after="0" w:line="240" w:lineRule="auto"/>
        <w:jc w:val="left"/>
        <w:rPr>
          <w:rFonts w:ascii="Times New Roman" w:eastAsia="Times New Roman" w:hAnsi="Times New Roman"/>
          <w:b/>
          <w:bCs/>
          <w:color w:val="8B008B"/>
          <w:sz w:val="24"/>
          <w:szCs w:val="24"/>
        </w:rPr>
      </w:pPr>
    </w:p>
    <w:p w:rsidR="0036657D" w:rsidRPr="00574BA7" w:rsidRDefault="0036657D" w:rsidP="0036657D">
      <w:pPr>
        <w:spacing w:after="0" w:line="240" w:lineRule="auto"/>
        <w:jc w:val="left"/>
        <w:rPr>
          <w:rFonts w:ascii="Times New Roman" w:eastAsia="Times New Roman" w:hAnsi="Times New Roman"/>
          <w:sz w:val="24"/>
          <w:szCs w:val="24"/>
        </w:rPr>
      </w:pPr>
      <w:r w:rsidRPr="00574BA7">
        <w:rPr>
          <w:rFonts w:ascii="Times New Roman" w:eastAsia="Times New Roman" w:hAnsi="Times New Roman"/>
          <w:b/>
          <w:bCs/>
          <w:color w:val="8B008B"/>
          <w:sz w:val="24"/>
          <w:szCs w:val="24"/>
        </w:rPr>
        <w:t xml:space="preserve">The Apriori Principle </w:t>
      </w:r>
    </w:p>
    <w:tbl>
      <w:tblPr>
        <w:tblW w:w="6828" w:type="dxa"/>
        <w:tblCellSpacing w:w="15" w:type="dxa"/>
        <w:tblInd w:w="1440" w:type="dxa"/>
        <w:tblBorders>
          <w:top w:val="outset" w:sz="36" w:space="0" w:color="auto"/>
          <w:left w:val="outset" w:sz="36" w:space="0" w:color="auto"/>
          <w:bottom w:val="outset" w:sz="36" w:space="0" w:color="auto"/>
          <w:right w:val="outset" w:sz="36" w:space="0" w:color="auto"/>
        </w:tblBorders>
        <w:shd w:val="clear" w:color="auto" w:fill="E0FFFF"/>
        <w:tblCellMar>
          <w:top w:w="15" w:type="dxa"/>
          <w:left w:w="15" w:type="dxa"/>
          <w:bottom w:w="15" w:type="dxa"/>
          <w:right w:w="15" w:type="dxa"/>
        </w:tblCellMar>
        <w:tblLook w:val="04A0" w:firstRow="1" w:lastRow="0" w:firstColumn="1" w:lastColumn="0" w:noHBand="0" w:noVBand="1"/>
      </w:tblPr>
      <w:tblGrid>
        <w:gridCol w:w="6828"/>
      </w:tblGrid>
      <w:tr w:rsidR="0036657D" w:rsidRPr="00574BA7" w:rsidTr="003B7B36">
        <w:trPr>
          <w:trHeight w:val="672"/>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0FFFF"/>
            <w:vAlign w:val="center"/>
            <w:hideMark/>
          </w:tcPr>
          <w:p w:rsidR="0036657D" w:rsidRPr="00574BA7" w:rsidRDefault="0036657D" w:rsidP="003B7B36">
            <w:pPr>
              <w:numPr>
                <w:ilvl w:val="2"/>
                <w:numId w:val="23"/>
              </w:numPr>
              <w:spacing w:before="100" w:beforeAutospacing="1" w:after="100" w:afterAutospacing="1" w:line="240" w:lineRule="auto"/>
              <w:ind w:left="720"/>
              <w:jc w:val="left"/>
              <w:rPr>
                <w:rFonts w:ascii="Times New Roman" w:eastAsia="Times New Roman" w:hAnsi="Times New Roman"/>
                <w:sz w:val="24"/>
                <w:szCs w:val="24"/>
              </w:rPr>
            </w:pPr>
            <w:r w:rsidRPr="00574BA7">
              <w:rPr>
                <w:rFonts w:ascii="Times New Roman" w:eastAsia="Times New Roman" w:hAnsi="Times New Roman"/>
                <w:sz w:val="24"/>
                <w:szCs w:val="24"/>
              </w:rPr>
              <w:t xml:space="preserve">If an </w:t>
            </w:r>
            <w:r w:rsidRPr="00574BA7">
              <w:rPr>
                <w:rFonts w:ascii="Times New Roman" w:eastAsia="Times New Roman" w:hAnsi="Times New Roman"/>
                <w:b/>
                <w:bCs/>
                <w:color w:val="0000FF"/>
                <w:sz w:val="24"/>
                <w:szCs w:val="24"/>
              </w:rPr>
              <w:t xml:space="preserve">itemset </w:t>
            </w:r>
            <w:r w:rsidRPr="00574BA7">
              <w:rPr>
                <w:rFonts w:ascii="Times New Roman" w:eastAsia="Times New Roman" w:hAnsi="Times New Roman"/>
                <w:b/>
                <w:bCs/>
                <w:i/>
                <w:iCs/>
                <w:color w:val="0000FF"/>
                <w:sz w:val="24"/>
                <w:szCs w:val="24"/>
              </w:rPr>
              <w:t>x</w:t>
            </w:r>
            <w:r w:rsidRPr="00574BA7">
              <w:rPr>
                <w:rFonts w:ascii="Times New Roman" w:eastAsia="Times New Roman" w:hAnsi="Times New Roman"/>
                <w:sz w:val="24"/>
                <w:szCs w:val="24"/>
              </w:rPr>
              <w:t xml:space="preserve"> is </w:t>
            </w:r>
            <w:r w:rsidRPr="00574BA7">
              <w:rPr>
                <w:rFonts w:ascii="Times New Roman" w:eastAsia="Times New Roman" w:hAnsi="Times New Roman"/>
                <w:b/>
                <w:bCs/>
                <w:color w:val="8B0000"/>
                <w:sz w:val="24"/>
                <w:szCs w:val="24"/>
              </w:rPr>
              <w:t>frequent</w:t>
            </w:r>
            <w:r w:rsidRPr="00574BA7">
              <w:rPr>
                <w:rFonts w:ascii="Times New Roman" w:eastAsia="Times New Roman" w:hAnsi="Times New Roman"/>
                <w:sz w:val="24"/>
                <w:szCs w:val="24"/>
              </w:rPr>
              <w:t xml:space="preserve"> (i.e., </w:t>
            </w:r>
            <w:r w:rsidRPr="00574BA7">
              <w:rPr>
                <w:rFonts w:ascii="Times New Roman" w:eastAsia="Times New Roman" w:hAnsi="Times New Roman"/>
                <w:b/>
                <w:bCs/>
                <w:i/>
                <w:iCs/>
                <w:color w:val="8B008B"/>
                <w:sz w:val="24"/>
                <w:szCs w:val="24"/>
              </w:rPr>
              <w:t>freq(x)</w:t>
            </w:r>
            <w:r w:rsidRPr="00574BA7">
              <w:rPr>
                <w:rFonts w:ascii="Times New Roman" w:eastAsia="Times New Roman" w:hAnsi="Times New Roman"/>
                <w:b/>
                <w:bCs/>
                <w:color w:val="8B008B"/>
                <w:sz w:val="24"/>
                <w:szCs w:val="24"/>
              </w:rPr>
              <w:t xml:space="preserve"> ≥ θ</w:t>
            </w:r>
            <w:r w:rsidRPr="00574BA7">
              <w:rPr>
                <w:rFonts w:ascii="Times New Roman" w:eastAsia="Times New Roman" w:hAnsi="Times New Roman"/>
                <w:b/>
                <w:bCs/>
                <w:i/>
                <w:iCs/>
                <w:color w:val="8B008B"/>
                <w:sz w:val="24"/>
                <w:szCs w:val="24"/>
              </w:rPr>
              <w:t>N</w:t>
            </w:r>
            <w:r w:rsidRPr="00574BA7">
              <w:rPr>
                <w:rFonts w:ascii="Times New Roman" w:eastAsia="Times New Roman" w:hAnsi="Times New Roman"/>
                <w:sz w:val="24"/>
                <w:szCs w:val="24"/>
              </w:rPr>
              <w:t xml:space="preserve">), then: </w:t>
            </w:r>
          </w:p>
          <w:p w:rsidR="0036657D" w:rsidRPr="00574BA7" w:rsidRDefault="0036657D" w:rsidP="003B7B36">
            <w:pPr>
              <w:spacing w:beforeAutospacing="1" w:after="0" w:afterAutospacing="1" w:line="240" w:lineRule="auto"/>
              <w:ind w:left="1440"/>
              <w:jc w:val="left"/>
              <w:rPr>
                <w:rFonts w:ascii="Times New Roman" w:eastAsia="Times New Roman" w:hAnsi="Times New Roman"/>
                <w:sz w:val="24"/>
                <w:szCs w:val="24"/>
              </w:rPr>
            </w:pPr>
            <w:r w:rsidRPr="00574BA7">
              <w:rPr>
                <w:rFonts w:ascii="Times New Roman" w:eastAsia="Times New Roman" w:hAnsi="Times New Roman"/>
                <w:b/>
                <w:bCs/>
                <w:color w:val="FF0000"/>
                <w:sz w:val="24"/>
                <w:szCs w:val="24"/>
              </w:rPr>
              <w:t xml:space="preserve">all subsets of </w:t>
            </w:r>
            <w:r w:rsidRPr="00574BA7">
              <w:rPr>
                <w:rFonts w:ascii="Times New Roman" w:eastAsia="Times New Roman" w:hAnsi="Times New Roman"/>
                <w:b/>
                <w:bCs/>
                <w:i/>
                <w:iCs/>
                <w:color w:val="FF0000"/>
                <w:sz w:val="24"/>
                <w:szCs w:val="24"/>
              </w:rPr>
              <w:t>x</w:t>
            </w:r>
            <w:r w:rsidRPr="00574BA7">
              <w:rPr>
                <w:rFonts w:ascii="Times New Roman" w:eastAsia="Times New Roman" w:hAnsi="Times New Roman"/>
                <w:sz w:val="24"/>
                <w:szCs w:val="24"/>
              </w:rPr>
              <w:t xml:space="preserve"> is also </w:t>
            </w:r>
            <w:r w:rsidRPr="00574BA7">
              <w:rPr>
                <w:rFonts w:ascii="Times New Roman" w:eastAsia="Times New Roman" w:hAnsi="Times New Roman"/>
                <w:b/>
                <w:bCs/>
                <w:color w:val="8B0000"/>
                <w:sz w:val="24"/>
                <w:szCs w:val="24"/>
              </w:rPr>
              <w:t>frequent</w:t>
            </w:r>
            <w:r w:rsidRPr="00574BA7">
              <w:rPr>
                <w:rFonts w:ascii="Times New Roman" w:eastAsia="Times New Roman" w:hAnsi="Times New Roman"/>
                <w:sz w:val="24"/>
                <w:szCs w:val="24"/>
              </w:rPr>
              <w:t xml:space="preserve"> </w:t>
            </w:r>
          </w:p>
        </w:tc>
      </w:tr>
    </w:tbl>
    <w:p w:rsidR="0036657D" w:rsidRPr="00574BA7" w:rsidRDefault="0036657D" w:rsidP="0036657D">
      <w:pPr>
        <w:numPr>
          <w:ilvl w:val="0"/>
          <w:numId w:val="23"/>
        </w:numPr>
        <w:spacing w:before="100" w:beforeAutospacing="1" w:after="100" w:afterAutospacing="1" w:line="240" w:lineRule="auto"/>
        <w:jc w:val="left"/>
        <w:rPr>
          <w:rFonts w:ascii="Times New Roman" w:eastAsia="Times New Roman" w:hAnsi="Times New Roman"/>
          <w:sz w:val="24"/>
          <w:szCs w:val="24"/>
        </w:rPr>
      </w:pPr>
      <w:r w:rsidRPr="00574BA7">
        <w:rPr>
          <w:rFonts w:ascii="Times New Roman" w:eastAsia="Times New Roman" w:hAnsi="Times New Roman"/>
          <w:b/>
          <w:bCs/>
          <w:sz w:val="24"/>
          <w:szCs w:val="24"/>
        </w:rPr>
        <w:t>Example:</w:t>
      </w:r>
      <w:r w:rsidRPr="00574BA7">
        <w:rPr>
          <w:rFonts w:ascii="Times New Roman" w:eastAsia="Times New Roman" w:hAnsi="Times New Roman"/>
          <w:sz w:val="24"/>
          <w:szCs w:val="24"/>
        </w:rPr>
        <w:t xml:space="preserve"> if </w:t>
      </w:r>
      <w:r w:rsidRPr="00574BA7">
        <w:rPr>
          <w:rFonts w:ascii="Times New Roman" w:eastAsia="Times New Roman" w:hAnsi="Times New Roman"/>
          <w:b/>
          <w:bCs/>
          <w:color w:val="FF0000"/>
          <w:sz w:val="24"/>
          <w:szCs w:val="24"/>
        </w:rPr>
        <w:t>{b,c,d}</w:t>
      </w:r>
      <w:r w:rsidRPr="00574BA7">
        <w:rPr>
          <w:rFonts w:ascii="Times New Roman" w:eastAsia="Times New Roman" w:hAnsi="Times New Roman"/>
          <w:sz w:val="24"/>
          <w:szCs w:val="24"/>
        </w:rPr>
        <w:t xml:space="preserve"> is </w:t>
      </w:r>
      <w:r w:rsidRPr="00574BA7">
        <w:rPr>
          <w:rFonts w:ascii="Times New Roman" w:eastAsia="Times New Roman" w:hAnsi="Times New Roman"/>
          <w:b/>
          <w:bCs/>
          <w:color w:val="0000FF"/>
          <w:sz w:val="24"/>
          <w:szCs w:val="24"/>
        </w:rPr>
        <w:t>frequent</w:t>
      </w:r>
      <w:r w:rsidRPr="00574BA7">
        <w:rPr>
          <w:rFonts w:ascii="Times New Roman" w:eastAsia="Times New Roman" w:hAnsi="Times New Roman"/>
          <w:sz w:val="24"/>
          <w:szCs w:val="24"/>
        </w:rPr>
        <w:t xml:space="preserve">, then </w:t>
      </w:r>
      <w:r w:rsidRPr="00574BA7">
        <w:rPr>
          <w:rFonts w:ascii="Times New Roman" w:eastAsia="Times New Roman" w:hAnsi="Times New Roman"/>
          <w:b/>
          <w:bCs/>
          <w:i/>
          <w:iCs/>
          <w:color w:val="FF0000"/>
          <w:sz w:val="24"/>
          <w:szCs w:val="24"/>
        </w:rPr>
        <w:t>all</w:t>
      </w:r>
      <w:r w:rsidRPr="00574BA7">
        <w:rPr>
          <w:rFonts w:ascii="Times New Roman" w:eastAsia="Times New Roman" w:hAnsi="Times New Roman"/>
          <w:b/>
          <w:bCs/>
          <w:color w:val="FF0000"/>
          <w:sz w:val="24"/>
          <w:szCs w:val="24"/>
        </w:rPr>
        <w:t xml:space="preserve"> subsets</w:t>
      </w:r>
      <w:r w:rsidRPr="00574BA7">
        <w:rPr>
          <w:rFonts w:ascii="Times New Roman" w:eastAsia="Times New Roman" w:hAnsi="Times New Roman"/>
          <w:sz w:val="24"/>
          <w:szCs w:val="24"/>
        </w:rPr>
        <w:t xml:space="preserve"> of </w:t>
      </w:r>
      <w:r w:rsidRPr="00574BA7">
        <w:rPr>
          <w:rFonts w:ascii="Times New Roman" w:eastAsia="Times New Roman" w:hAnsi="Times New Roman"/>
          <w:b/>
          <w:bCs/>
          <w:sz w:val="24"/>
          <w:szCs w:val="24"/>
        </w:rPr>
        <w:t>{b,c,d}</w:t>
      </w:r>
      <w:r w:rsidRPr="00574BA7">
        <w:rPr>
          <w:rFonts w:ascii="Times New Roman" w:eastAsia="Times New Roman" w:hAnsi="Times New Roman"/>
          <w:sz w:val="24"/>
          <w:szCs w:val="24"/>
        </w:rPr>
        <w:t xml:space="preserve"> are also </w:t>
      </w:r>
      <w:r w:rsidRPr="00574BA7">
        <w:rPr>
          <w:rFonts w:ascii="Times New Roman" w:eastAsia="Times New Roman" w:hAnsi="Times New Roman"/>
          <w:b/>
          <w:bCs/>
          <w:color w:val="0000FF"/>
          <w:sz w:val="24"/>
          <w:szCs w:val="24"/>
        </w:rPr>
        <w:t>frequent</w:t>
      </w:r>
      <w:r w:rsidRPr="00574BA7">
        <w:rPr>
          <w:rFonts w:ascii="Times New Roman" w:eastAsia="Times New Roman" w:hAnsi="Times New Roman"/>
          <w:sz w:val="24"/>
          <w:szCs w:val="24"/>
        </w:rPr>
        <w:t xml:space="preserve"> </w:t>
      </w:r>
    </w:p>
    <w:tbl>
      <w:tblPr>
        <w:tblW w:w="0" w:type="auto"/>
        <w:tblCellSpacing w:w="15" w:type="dxa"/>
        <w:tblInd w:w="1440" w:type="dxa"/>
        <w:tblBorders>
          <w:top w:val="outset" w:sz="36" w:space="0" w:color="auto"/>
          <w:left w:val="outset" w:sz="36" w:space="0" w:color="auto"/>
          <w:bottom w:val="outset" w:sz="36" w:space="0" w:color="auto"/>
          <w:right w:val="outset" w:sz="36" w:space="0" w:color="auto"/>
        </w:tblBorders>
        <w:tblCellMar>
          <w:top w:w="15" w:type="dxa"/>
          <w:left w:w="15" w:type="dxa"/>
          <w:bottom w:w="15" w:type="dxa"/>
          <w:right w:w="15" w:type="dxa"/>
        </w:tblCellMar>
        <w:tblLook w:val="04A0" w:firstRow="1" w:lastRow="0" w:firstColumn="1" w:lastColumn="0" w:noHBand="0" w:noVBand="1"/>
      </w:tblPr>
      <w:tblGrid>
        <w:gridCol w:w="7917"/>
      </w:tblGrid>
      <w:tr w:rsidR="0036657D" w:rsidRPr="00574BA7" w:rsidTr="003B7B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6657D" w:rsidRPr="00574BA7" w:rsidRDefault="0036657D" w:rsidP="003B7B36">
            <w:pPr>
              <w:spacing w:after="0" w:line="240" w:lineRule="auto"/>
              <w:jc w:val="left"/>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16C6285" wp14:editId="760C66A6">
                  <wp:extent cx="5035818" cy="3792702"/>
                  <wp:effectExtent l="0" t="0" r="0" b="0"/>
                  <wp:docPr id="4" name="Picture 4" descr="http://www.mathcs.emory.edu/%7Echeung/Courses/584-StreamDB/Syllabus/10-Mining/FIGS/lattic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mathcs.emory.edu/%7Echeung/Courses/584-StreamDB/Syllabus/10-Mining/FIGS/lattice0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5818" cy="3792702"/>
                          </a:xfrm>
                          <a:prstGeom prst="rect">
                            <a:avLst/>
                          </a:prstGeom>
                          <a:noFill/>
                          <a:ln>
                            <a:noFill/>
                          </a:ln>
                        </pic:spPr>
                      </pic:pic>
                    </a:graphicData>
                  </a:graphic>
                </wp:inline>
              </w:drawing>
            </w:r>
          </w:p>
        </w:tc>
      </w:tr>
    </w:tbl>
    <w:p w:rsidR="0036657D" w:rsidRPr="00F112FE" w:rsidRDefault="0036657D" w:rsidP="0036657D">
      <w:pPr>
        <w:pStyle w:val="NoSpacing"/>
        <w:ind w:left="360"/>
        <w:rPr>
          <w:sz w:val="24"/>
          <w:szCs w:val="24"/>
        </w:rPr>
      </w:pPr>
    </w:p>
    <w:p w:rsidR="0036657D" w:rsidRDefault="0036657D" w:rsidP="0036657D">
      <w:pPr>
        <w:pStyle w:val="NoSpacing"/>
        <w:ind w:left="720"/>
        <w:rPr>
          <w:b/>
          <w:sz w:val="28"/>
          <w:szCs w:val="24"/>
        </w:rPr>
      </w:pPr>
    </w:p>
    <w:p w:rsidR="0036657D" w:rsidRPr="00660407" w:rsidRDefault="0036657D" w:rsidP="0036657D">
      <w:pPr>
        <w:spacing w:after="0" w:line="240" w:lineRule="auto"/>
        <w:jc w:val="left"/>
        <w:rPr>
          <w:rFonts w:ascii="Times New Roman" w:eastAsia="Times New Roman" w:hAnsi="Times New Roman"/>
          <w:sz w:val="24"/>
          <w:szCs w:val="24"/>
        </w:rPr>
      </w:pPr>
      <w:r w:rsidRPr="00660407">
        <w:rPr>
          <w:rFonts w:ascii="Times New Roman" w:eastAsia="Times New Roman" w:hAnsi="Times New Roman"/>
          <w:b/>
          <w:bCs/>
          <w:color w:val="8B008B"/>
          <w:sz w:val="24"/>
          <w:szCs w:val="24"/>
        </w:rPr>
        <w:t xml:space="preserve">Applying the Apriori Principle to eleminate Candidate Sets </w:t>
      </w:r>
    </w:p>
    <w:p w:rsidR="0036657D" w:rsidRPr="00660407" w:rsidRDefault="0036657D" w:rsidP="0036657D">
      <w:pPr>
        <w:numPr>
          <w:ilvl w:val="0"/>
          <w:numId w:val="24"/>
        </w:numPr>
        <w:spacing w:before="100" w:beforeAutospacing="1" w:after="100" w:afterAutospacing="1" w:line="240" w:lineRule="auto"/>
        <w:jc w:val="left"/>
        <w:rPr>
          <w:rFonts w:ascii="Times New Roman" w:eastAsia="Times New Roman" w:hAnsi="Times New Roman"/>
          <w:sz w:val="24"/>
          <w:szCs w:val="24"/>
        </w:rPr>
      </w:pPr>
      <w:r w:rsidRPr="00660407">
        <w:rPr>
          <w:rFonts w:ascii="Times New Roman" w:eastAsia="Times New Roman" w:hAnsi="Times New Roman"/>
          <w:b/>
          <w:bCs/>
          <w:sz w:val="24"/>
          <w:szCs w:val="24"/>
        </w:rPr>
        <w:t>Converse of the Apriori Principle:</w:t>
      </w:r>
      <w:r w:rsidRPr="00660407">
        <w:rPr>
          <w:rFonts w:ascii="Times New Roman" w:eastAsia="Times New Roman" w:hAnsi="Times New Roman"/>
          <w:sz w:val="24"/>
          <w:szCs w:val="24"/>
        </w:rPr>
        <w:t xml:space="preserve"> </w:t>
      </w:r>
    </w:p>
    <w:tbl>
      <w:tblPr>
        <w:tblW w:w="0" w:type="auto"/>
        <w:tblCellSpacing w:w="15" w:type="dxa"/>
        <w:tblInd w:w="1440" w:type="dxa"/>
        <w:tblBorders>
          <w:top w:val="outset" w:sz="36" w:space="0" w:color="auto"/>
          <w:left w:val="outset" w:sz="36" w:space="0" w:color="auto"/>
          <w:bottom w:val="outset" w:sz="36" w:space="0" w:color="auto"/>
          <w:right w:val="outset" w:sz="36" w:space="0" w:color="auto"/>
        </w:tblBorders>
        <w:shd w:val="clear" w:color="auto" w:fill="E0FFFF"/>
        <w:tblCellMar>
          <w:top w:w="15" w:type="dxa"/>
          <w:left w:w="15" w:type="dxa"/>
          <w:bottom w:w="15" w:type="dxa"/>
          <w:right w:w="15" w:type="dxa"/>
        </w:tblCellMar>
        <w:tblLook w:val="04A0" w:firstRow="1" w:lastRow="0" w:firstColumn="1" w:lastColumn="0" w:noHBand="0" w:noVBand="1"/>
      </w:tblPr>
      <w:tblGrid>
        <w:gridCol w:w="7468"/>
      </w:tblGrid>
      <w:tr w:rsidR="0036657D" w:rsidRPr="00660407" w:rsidTr="003B7B3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0FFFF"/>
            <w:vAlign w:val="center"/>
            <w:hideMark/>
          </w:tcPr>
          <w:p w:rsidR="0036657D" w:rsidRPr="00660407" w:rsidRDefault="0036657D" w:rsidP="003B7B36">
            <w:pPr>
              <w:numPr>
                <w:ilvl w:val="2"/>
                <w:numId w:val="24"/>
              </w:numPr>
              <w:spacing w:before="100" w:beforeAutospacing="1" w:after="100" w:afterAutospacing="1" w:line="240" w:lineRule="auto"/>
              <w:ind w:left="720"/>
              <w:jc w:val="left"/>
              <w:rPr>
                <w:rFonts w:ascii="Times New Roman" w:eastAsia="Times New Roman" w:hAnsi="Times New Roman"/>
                <w:sz w:val="24"/>
                <w:szCs w:val="24"/>
              </w:rPr>
            </w:pPr>
            <w:r w:rsidRPr="00660407">
              <w:rPr>
                <w:rFonts w:ascii="Times New Roman" w:eastAsia="Times New Roman" w:hAnsi="Times New Roman"/>
                <w:sz w:val="24"/>
                <w:szCs w:val="24"/>
              </w:rPr>
              <w:t xml:space="preserve">If an </w:t>
            </w:r>
            <w:r w:rsidRPr="00660407">
              <w:rPr>
                <w:rFonts w:ascii="Times New Roman" w:eastAsia="Times New Roman" w:hAnsi="Times New Roman"/>
                <w:b/>
                <w:bCs/>
                <w:color w:val="0000FF"/>
                <w:sz w:val="24"/>
                <w:szCs w:val="24"/>
              </w:rPr>
              <w:t xml:space="preserve">itemset </w:t>
            </w:r>
            <w:r w:rsidRPr="00660407">
              <w:rPr>
                <w:rFonts w:ascii="Times New Roman" w:eastAsia="Times New Roman" w:hAnsi="Times New Roman"/>
                <w:b/>
                <w:bCs/>
                <w:i/>
                <w:iCs/>
                <w:color w:val="0000FF"/>
                <w:sz w:val="24"/>
                <w:szCs w:val="24"/>
              </w:rPr>
              <w:t>x</w:t>
            </w:r>
            <w:r w:rsidRPr="00660407">
              <w:rPr>
                <w:rFonts w:ascii="Times New Roman" w:eastAsia="Times New Roman" w:hAnsi="Times New Roman"/>
                <w:sz w:val="24"/>
                <w:szCs w:val="24"/>
              </w:rPr>
              <w:t xml:space="preserve"> is </w:t>
            </w:r>
            <w:r w:rsidRPr="00660407">
              <w:rPr>
                <w:rFonts w:ascii="Times New Roman" w:eastAsia="Times New Roman" w:hAnsi="Times New Roman"/>
                <w:b/>
                <w:bCs/>
                <w:i/>
                <w:iCs/>
                <w:color w:val="8B0000"/>
                <w:sz w:val="24"/>
                <w:szCs w:val="24"/>
              </w:rPr>
              <w:t>not</w:t>
            </w:r>
            <w:r w:rsidRPr="00660407">
              <w:rPr>
                <w:rFonts w:ascii="Times New Roman" w:eastAsia="Times New Roman" w:hAnsi="Times New Roman"/>
                <w:b/>
                <w:bCs/>
                <w:color w:val="8B0000"/>
                <w:sz w:val="24"/>
                <w:szCs w:val="24"/>
              </w:rPr>
              <w:t xml:space="preserve"> frequent</w:t>
            </w:r>
            <w:r w:rsidRPr="00660407">
              <w:rPr>
                <w:rFonts w:ascii="Times New Roman" w:eastAsia="Times New Roman" w:hAnsi="Times New Roman"/>
                <w:sz w:val="24"/>
                <w:szCs w:val="24"/>
              </w:rPr>
              <w:t xml:space="preserve"> (i.e., </w:t>
            </w:r>
            <w:r w:rsidRPr="00660407">
              <w:rPr>
                <w:rFonts w:ascii="Times New Roman" w:eastAsia="Times New Roman" w:hAnsi="Times New Roman"/>
                <w:b/>
                <w:bCs/>
                <w:i/>
                <w:iCs/>
                <w:color w:val="8B008B"/>
                <w:sz w:val="24"/>
                <w:szCs w:val="24"/>
              </w:rPr>
              <w:t>freq(x)</w:t>
            </w:r>
            <w:r w:rsidRPr="00660407">
              <w:rPr>
                <w:rFonts w:ascii="Times New Roman" w:eastAsia="Times New Roman" w:hAnsi="Times New Roman"/>
                <w:b/>
                <w:bCs/>
                <w:color w:val="8B008B"/>
                <w:sz w:val="24"/>
                <w:szCs w:val="24"/>
              </w:rPr>
              <w:t xml:space="preserve"> &lt; θ</w:t>
            </w:r>
            <w:r w:rsidRPr="00660407">
              <w:rPr>
                <w:rFonts w:ascii="Times New Roman" w:eastAsia="Times New Roman" w:hAnsi="Times New Roman"/>
                <w:b/>
                <w:bCs/>
                <w:i/>
                <w:iCs/>
                <w:color w:val="8B008B"/>
                <w:sz w:val="24"/>
                <w:szCs w:val="24"/>
              </w:rPr>
              <w:t>N</w:t>
            </w:r>
            <w:r w:rsidRPr="00660407">
              <w:rPr>
                <w:rFonts w:ascii="Times New Roman" w:eastAsia="Times New Roman" w:hAnsi="Times New Roman"/>
                <w:sz w:val="24"/>
                <w:szCs w:val="24"/>
              </w:rPr>
              <w:t xml:space="preserve">), then:                     </w:t>
            </w:r>
          </w:p>
          <w:p w:rsidR="0036657D" w:rsidRPr="00660407" w:rsidRDefault="0036657D" w:rsidP="003B7B36">
            <w:pPr>
              <w:spacing w:beforeAutospacing="1" w:after="0" w:afterAutospacing="1" w:line="240" w:lineRule="auto"/>
              <w:ind w:left="1440"/>
              <w:jc w:val="left"/>
              <w:rPr>
                <w:rFonts w:ascii="Times New Roman" w:eastAsia="Times New Roman" w:hAnsi="Times New Roman"/>
                <w:sz w:val="24"/>
                <w:szCs w:val="24"/>
              </w:rPr>
            </w:pPr>
            <w:r w:rsidRPr="00660407">
              <w:rPr>
                <w:rFonts w:ascii="Times New Roman" w:eastAsia="Times New Roman" w:hAnsi="Times New Roman"/>
                <w:b/>
                <w:bCs/>
                <w:color w:val="FF0000"/>
                <w:sz w:val="24"/>
                <w:szCs w:val="24"/>
              </w:rPr>
              <w:t xml:space="preserve">all </w:t>
            </w:r>
            <w:r w:rsidRPr="00660407">
              <w:rPr>
                <w:rFonts w:ascii="Times New Roman" w:eastAsia="Times New Roman" w:hAnsi="Times New Roman"/>
                <w:b/>
                <w:bCs/>
                <w:i/>
                <w:iCs/>
                <w:color w:val="FF0000"/>
                <w:sz w:val="24"/>
                <w:szCs w:val="24"/>
              </w:rPr>
              <w:t>super</w:t>
            </w:r>
            <w:r w:rsidRPr="00660407">
              <w:rPr>
                <w:rFonts w:ascii="Times New Roman" w:eastAsia="Times New Roman" w:hAnsi="Times New Roman"/>
                <w:b/>
                <w:bCs/>
                <w:color w:val="FF0000"/>
                <w:sz w:val="24"/>
                <w:szCs w:val="24"/>
              </w:rPr>
              <w:t xml:space="preserve"> sets of </w:t>
            </w:r>
            <w:r w:rsidRPr="00660407">
              <w:rPr>
                <w:rFonts w:ascii="Times New Roman" w:eastAsia="Times New Roman" w:hAnsi="Times New Roman"/>
                <w:b/>
                <w:bCs/>
                <w:i/>
                <w:iCs/>
                <w:color w:val="FF0000"/>
                <w:sz w:val="24"/>
                <w:szCs w:val="24"/>
              </w:rPr>
              <w:t>x</w:t>
            </w:r>
            <w:r w:rsidRPr="00660407">
              <w:rPr>
                <w:rFonts w:ascii="Times New Roman" w:eastAsia="Times New Roman" w:hAnsi="Times New Roman"/>
                <w:sz w:val="24"/>
                <w:szCs w:val="24"/>
              </w:rPr>
              <w:t xml:space="preserve"> are </w:t>
            </w:r>
            <w:r w:rsidRPr="00660407">
              <w:rPr>
                <w:rFonts w:ascii="Times New Roman" w:eastAsia="Times New Roman" w:hAnsi="Times New Roman"/>
                <w:b/>
                <w:bCs/>
                <w:i/>
                <w:iCs/>
                <w:color w:val="8B0000"/>
                <w:sz w:val="24"/>
                <w:szCs w:val="24"/>
              </w:rPr>
              <w:t>not</w:t>
            </w:r>
            <w:r w:rsidRPr="00660407">
              <w:rPr>
                <w:rFonts w:ascii="Times New Roman" w:eastAsia="Times New Roman" w:hAnsi="Times New Roman"/>
                <w:b/>
                <w:bCs/>
                <w:color w:val="8B0000"/>
                <w:sz w:val="24"/>
                <w:szCs w:val="24"/>
              </w:rPr>
              <w:t xml:space="preserve"> frequent</w:t>
            </w:r>
            <w:r w:rsidRPr="00660407">
              <w:rPr>
                <w:rFonts w:ascii="Times New Roman" w:eastAsia="Times New Roman" w:hAnsi="Times New Roman"/>
                <w:sz w:val="24"/>
                <w:szCs w:val="24"/>
              </w:rPr>
              <w:t xml:space="preserve"> </w:t>
            </w:r>
          </w:p>
        </w:tc>
      </w:tr>
    </w:tbl>
    <w:p w:rsidR="0036657D" w:rsidRPr="00660407" w:rsidRDefault="0036657D" w:rsidP="0036657D">
      <w:pPr>
        <w:numPr>
          <w:ilvl w:val="0"/>
          <w:numId w:val="24"/>
        </w:numPr>
        <w:spacing w:before="100" w:beforeAutospacing="1" w:after="100" w:afterAutospacing="1" w:line="240" w:lineRule="auto"/>
        <w:jc w:val="left"/>
        <w:rPr>
          <w:rFonts w:ascii="Times New Roman" w:eastAsia="Times New Roman" w:hAnsi="Times New Roman"/>
          <w:sz w:val="24"/>
          <w:szCs w:val="24"/>
        </w:rPr>
      </w:pPr>
      <w:r w:rsidRPr="00660407">
        <w:rPr>
          <w:rFonts w:ascii="Times New Roman" w:eastAsia="Times New Roman" w:hAnsi="Times New Roman"/>
          <w:b/>
          <w:bCs/>
          <w:sz w:val="24"/>
          <w:szCs w:val="24"/>
        </w:rPr>
        <w:t>Example:</w:t>
      </w:r>
      <w:r w:rsidRPr="00660407">
        <w:rPr>
          <w:rFonts w:ascii="Times New Roman" w:eastAsia="Times New Roman" w:hAnsi="Times New Roman"/>
          <w:sz w:val="24"/>
          <w:szCs w:val="24"/>
        </w:rPr>
        <w:t xml:space="preserve"> if </w:t>
      </w:r>
      <w:r w:rsidRPr="00660407">
        <w:rPr>
          <w:rFonts w:ascii="Times New Roman" w:eastAsia="Times New Roman" w:hAnsi="Times New Roman"/>
          <w:b/>
          <w:bCs/>
          <w:color w:val="0000FF"/>
          <w:sz w:val="24"/>
          <w:szCs w:val="24"/>
        </w:rPr>
        <w:t>{a,b}</w:t>
      </w:r>
      <w:r w:rsidRPr="00660407">
        <w:rPr>
          <w:rFonts w:ascii="Times New Roman" w:eastAsia="Times New Roman" w:hAnsi="Times New Roman"/>
          <w:sz w:val="24"/>
          <w:szCs w:val="24"/>
        </w:rPr>
        <w:t xml:space="preserve"> is </w:t>
      </w:r>
      <w:r w:rsidRPr="00660407">
        <w:rPr>
          <w:rFonts w:ascii="Times New Roman" w:eastAsia="Times New Roman" w:hAnsi="Times New Roman"/>
          <w:b/>
          <w:bCs/>
          <w:color w:val="FF0000"/>
          <w:sz w:val="24"/>
          <w:szCs w:val="24"/>
        </w:rPr>
        <w:t>infrequent</w:t>
      </w:r>
      <w:r w:rsidRPr="00660407">
        <w:rPr>
          <w:rFonts w:ascii="Times New Roman" w:eastAsia="Times New Roman" w:hAnsi="Times New Roman"/>
          <w:sz w:val="24"/>
          <w:szCs w:val="24"/>
        </w:rPr>
        <w:t xml:space="preserve">, then all its </w:t>
      </w:r>
      <w:r w:rsidRPr="00660407">
        <w:rPr>
          <w:rFonts w:ascii="Times New Roman" w:eastAsia="Times New Roman" w:hAnsi="Times New Roman"/>
          <w:b/>
          <w:bCs/>
          <w:color w:val="8B008B"/>
          <w:sz w:val="24"/>
          <w:szCs w:val="24"/>
        </w:rPr>
        <w:t>super sets ({a,b,c}, {a,b,d}, and {a,b,c,d})</w:t>
      </w:r>
      <w:r w:rsidRPr="00660407">
        <w:rPr>
          <w:rFonts w:ascii="Times New Roman" w:eastAsia="Times New Roman" w:hAnsi="Times New Roman"/>
          <w:sz w:val="24"/>
          <w:szCs w:val="24"/>
        </w:rPr>
        <w:t xml:space="preserve"> are also </w:t>
      </w:r>
      <w:r w:rsidRPr="00660407">
        <w:rPr>
          <w:rFonts w:ascii="Times New Roman" w:eastAsia="Times New Roman" w:hAnsi="Times New Roman"/>
          <w:b/>
          <w:bCs/>
          <w:color w:val="FF0000"/>
          <w:sz w:val="24"/>
          <w:szCs w:val="24"/>
        </w:rPr>
        <w:t>infrequent</w:t>
      </w:r>
      <w:r w:rsidRPr="00660407">
        <w:rPr>
          <w:rFonts w:ascii="Times New Roman" w:eastAsia="Times New Roman" w:hAnsi="Times New Roman"/>
          <w:sz w:val="24"/>
          <w:szCs w:val="24"/>
        </w:rPr>
        <w:t xml:space="preserve">: </w:t>
      </w:r>
    </w:p>
    <w:p w:rsidR="0036657D" w:rsidRPr="00660407" w:rsidRDefault="0036657D" w:rsidP="0036657D">
      <w:pPr>
        <w:spacing w:beforeAutospacing="1" w:after="0" w:afterAutospacing="1" w:line="240" w:lineRule="auto"/>
        <w:jc w:val="left"/>
        <w:rPr>
          <w:rFonts w:ascii="Times New Roman" w:eastAsia="Times New Roman" w:hAnsi="Times New Roman"/>
          <w:sz w:val="24"/>
          <w:szCs w:val="24"/>
        </w:rPr>
      </w:pPr>
      <w:r>
        <w:rPr>
          <w:noProof/>
        </w:rPr>
        <w:lastRenderedPageBreak/>
        <w:drawing>
          <wp:inline distT="0" distB="0" distL="0" distR="0" wp14:anchorId="54CAE271" wp14:editId="065DF7E0">
            <wp:extent cx="6053834" cy="4082248"/>
            <wp:effectExtent l="0" t="0" r="4445" b="0"/>
            <wp:docPr id="6" name="Picture 6" descr="http://www.mathcs.emory.edu/%7Echeung/Courses/584-StreamDB/Syllabus/10-Mining/FIGS/lattice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mathcs.emory.edu/%7Echeung/Courses/584-StreamDB/Syllabus/10-Mining/FIGS/lattice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8455" cy="4085364"/>
                    </a:xfrm>
                    <a:prstGeom prst="rect">
                      <a:avLst/>
                    </a:prstGeom>
                    <a:noFill/>
                    <a:ln>
                      <a:noFill/>
                    </a:ln>
                  </pic:spPr>
                </pic:pic>
              </a:graphicData>
            </a:graphic>
          </wp:inline>
        </w:drawing>
      </w:r>
    </w:p>
    <w:p w:rsidR="0036657D" w:rsidRPr="00660407" w:rsidRDefault="0036657D" w:rsidP="0036657D">
      <w:pPr>
        <w:numPr>
          <w:ilvl w:val="0"/>
          <w:numId w:val="24"/>
        </w:numPr>
        <w:spacing w:before="100" w:beforeAutospacing="1" w:after="100" w:afterAutospacing="1" w:line="240" w:lineRule="auto"/>
        <w:jc w:val="left"/>
        <w:rPr>
          <w:rFonts w:ascii="Times New Roman" w:eastAsia="Times New Roman" w:hAnsi="Times New Roman"/>
          <w:sz w:val="24"/>
          <w:szCs w:val="24"/>
        </w:rPr>
      </w:pPr>
      <w:r w:rsidRPr="00660407">
        <w:rPr>
          <w:rFonts w:ascii="Times New Roman" w:eastAsia="Times New Roman" w:hAnsi="Times New Roman"/>
          <w:b/>
          <w:bCs/>
          <w:sz w:val="24"/>
          <w:szCs w:val="24"/>
        </w:rPr>
        <w:t>Conclusion:</w:t>
      </w:r>
      <w:r w:rsidRPr="00660407">
        <w:rPr>
          <w:rFonts w:ascii="Times New Roman" w:eastAsia="Times New Roman" w:hAnsi="Times New Roman"/>
          <w:sz w:val="24"/>
          <w:szCs w:val="24"/>
        </w:rPr>
        <w:t xml:space="preserve"> </w:t>
      </w:r>
    </w:p>
    <w:tbl>
      <w:tblPr>
        <w:tblW w:w="0" w:type="auto"/>
        <w:tblCellSpacing w:w="15" w:type="dxa"/>
        <w:tblInd w:w="1440" w:type="dxa"/>
        <w:tblBorders>
          <w:top w:val="outset" w:sz="36" w:space="0" w:color="auto"/>
          <w:left w:val="outset" w:sz="36" w:space="0" w:color="auto"/>
          <w:bottom w:val="outset" w:sz="36" w:space="0" w:color="auto"/>
          <w:right w:val="outset" w:sz="36" w:space="0" w:color="auto"/>
        </w:tblBorders>
        <w:shd w:val="clear" w:color="auto" w:fill="FFFF00"/>
        <w:tblCellMar>
          <w:top w:w="15" w:type="dxa"/>
          <w:left w:w="15" w:type="dxa"/>
          <w:bottom w:w="15" w:type="dxa"/>
          <w:right w:w="15" w:type="dxa"/>
        </w:tblCellMar>
        <w:tblLook w:val="04A0" w:firstRow="1" w:lastRow="0" w:firstColumn="1" w:lastColumn="0" w:noHBand="0" w:noVBand="1"/>
      </w:tblPr>
      <w:tblGrid>
        <w:gridCol w:w="7917"/>
      </w:tblGrid>
      <w:tr w:rsidR="0036657D" w:rsidRPr="00660407" w:rsidTr="003B7B3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hideMark/>
          </w:tcPr>
          <w:p w:rsidR="0036657D" w:rsidRPr="00660407" w:rsidRDefault="0036657D" w:rsidP="003B7B36">
            <w:pPr>
              <w:numPr>
                <w:ilvl w:val="2"/>
                <w:numId w:val="24"/>
              </w:numPr>
              <w:spacing w:before="100" w:beforeAutospacing="1" w:after="100" w:afterAutospacing="1" w:line="240" w:lineRule="auto"/>
              <w:ind w:left="720"/>
              <w:jc w:val="left"/>
              <w:rPr>
                <w:rFonts w:ascii="Times New Roman" w:eastAsia="Times New Roman" w:hAnsi="Times New Roman"/>
                <w:sz w:val="24"/>
                <w:szCs w:val="24"/>
              </w:rPr>
            </w:pPr>
            <w:r w:rsidRPr="00660407">
              <w:rPr>
                <w:rFonts w:ascii="Times New Roman" w:eastAsia="Times New Roman" w:hAnsi="Times New Roman"/>
                <w:sz w:val="24"/>
                <w:szCs w:val="24"/>
              </w:rPr>
              <w:t xml:space="preserve">If a </w:t>
            </w:r>
            <w:r w:rsidRPr="00660407">
              <w:rPr>
                <w:rFonts w:ascii="Times New Roman" w:eastAsia="Times New Roman" w:hAnsi="Times New Roman"/>
                <w:b/>
                <w:bCs/>
                <w:sz w:val="24"/>
                <w:szCs w:val="24"/>
              </w:rPr>
              <w:t>node</w:t>
            </w:r>
            <w:r w:rsidRPr="00660407">
              <w:rPr>
                <w:rFonts w:ascii="Times New Roman" w:eastAsia="Times New Roman" w:hAnsi="Times New Roman"/>
                <w:sz w:val="24"/>
                <w:szCs w:val="24"/>
              </w:rPr>
              <w:t xml:space="preserve"> </w:t>
            </w:r>
            <w:r w:rsidRPr="00660407">
              <w:rPr>
                <w:rFonts w:ascii="Times New Roman" w:eastAsia="Times New Roman" w:hAnsi="Times New Roman"/>
                <w:b/>
                <w:bCs/>
                <w:i/>
                <w:iCs/>
                <w:color w:val="FF0000"/>
                <w:sz w:val="24"/>
                <w:szCs w:val="24"/>
              </w:rPr>
              <w:t>x</w:t>
            </w:r>
            <w:r w:rsidRPr="00660407">
              <w:rPr>
                <w:rFonts w:ascii="Times New Roman" w:eastAsia="Times New Roman" w:hAnsi="Times New Roman"/>
                <w:sz w:val="24"/>
                <w:szCs w:val="24"/>
              </w:rPr>
              <w:t xml:space="preserve"> is </w:t>
            </w:r>
            <w:r w:rsidRPr="00660407">
              <w:rPr>
                <w:rFonts w:ascii="Times New Roman" w:eastAsia="Times New Roman" w:hAnsi="Times New Roman"/>
                <w:b/>
                <w:bCs/>
                <w:color w:val="0000FF"/>
                <w:sz w:val="24"/>
                <w:szCs w:val="24"/>
              </w:rPr>
              <w:t>infrequent</w:t>
            </w:r>
            <w:r w:rsidRPr="00660407">
              <w:rPr>
                <w:rFonts w:ascii="Times New Roman" w:eastAsia="Times New Roman" w:hAnsi="Times New Roman"/>
                <w:sz w:val="24"/>
                <w:szCs w:val="24"/>
              </w:rPr>
              <w:t xml:space="preserve">, the </w:t>
            </w:r>
            <w:r w:rsidRPr="00660407">
              <w:rPr>
                <w:rFonts w:ascii="Times New Roman" w:eastAsia="Times New Roman" w:hAnsi="Times New Roman"/>
                <w:b/>
                <w:bCs/>
                <w:color w:val="8B008B"/>
                <w:sz w:val="24"/>
                <w:szCs w:val="24"/>
              </w:rPr>
              <w:t>entire subgraph</w:t>
            </w:r>
            <w:r w:rsidRPr="00660407">
              <w:rPr>
                <w:rFonts w:ascii="Times New Roman" w:eastAsia="Times New Roman" w:hAnsi="Times New Roman"/>
                <w:sz w:val="24"/>
                <w:szCs w:val="24"/>
              </w:rPr>
              <w:t xml:space="preserve"> rooted at </w:t>
            </w:r>
            <w:r w:rsidRPr="00660407">
              <w:rPr>
                <w:rFonts w:ascii="Times New Roman" w:eastAsia="Times New Roman" w:hAnsi="Times New Roman"/>
                <w:b/>
                <w:bCs/>
                <w:i/>
                <w:iCs/>
                <w:color w:val="FF0000"/>
                <w:sz w:val="24"/>
                <w:szCs w:val="24"/>
              </w:rPr>
              <w:t>x</w:t>
            </w:r>
            <w:r w:rsidRPr="00660407">
              <w:rPr>
                <w:rFonts w:ascii="Times New Roman" w:eastAsia="Times New Roman" w:hAnsi="Times New Roman"/>
                <w:sz w:val="24"/>
                <w:szCs w:val="24"/>
              </w:rPr>
              <w:t xml:space="preserve"> can be </w:t>
            </w:r>
            <w:r w:rsidRPr="00660407">
              <w:rPr>
                <w:rFonts w:ascii="Times New Roman" w:eastAsia="Times New Roman" w:hAnsi="Times New Roman"/>
                <w:b/>
                <w:bCs/>
                <w:color w:val="0000FF"/>
                <w:sz w:val="24"/>
                <w:szCs w:val="24"/>
              </w:rPr>
              <w:t>pruned</w:t>
            </w:r>
            <w:r w:rsidRPr="00660407">
              <w:rPr>
                <w:rFonts w:ascii="Times New Roman" w:eastAsia="Times New Roman" w:hAnsi="Times New Roman"/>
                <w:sz w:val="24"/>
                <w:szCs w:val="24"/>
              </w:rPr>
              <w:t xml:space="preserve"> away from the </w:t>
            </w:r>
            <w:r w:rsidRPr="00660407">
              <w:rPr>
                <w:rFonts w:ascii="Times New Roman" w:eastAsia="Times New Roman" w:hAnsi="Times New Roman"/>
                <w:b/>
                <w:bCs/>
                <w:color w:val="8B008B"/>
                <w:sz w:val="24"/>
                <w:szCs w:val="24"/>
              </w:rPr>
              <w:t>candidate set</w:t>
            </w:r>
            <w:r w:rsidRPr="00660407">
              <w:rPr>
                <w:rFonts w:ascii="Times New Roman" w:eastAsia="Times New Roman" w:hAnsi="Times New Roman"/>
                <w:sz w:val="24"/>
                <w:szCs w:val="24"/>
              </w:rPr>
              <w:t xml:space="preserve"> </w:t>
            </w:r>
          </w:p>
        </w:tc>
      </w:tr>
    </w:tbl>
    <w:p w:rsidR="0036657D" w:rsidRDefault="0036657D" w:rsidP="0036657D">
      <w:pPr>
        <w:pStyle w:val="NoSpacing"/>
        <w:ind w:left="720"/>
        <w:rPr>
          <w:b/>
          <w:sz w:val="28"/>
          <w:szCs w:val="24"/>
        </w:rPr>
      </w:pPr>
    </w:p>
    <w:p w:rsidR="0036657D" w:rsidRPr="00F112FE" w:rsidRDefault="00567595" w:rsidP="0036657D">
      <w:pPr>
        <w:pStyle w:val="NoSpacing"/>
        <w:ind w:left="720"/>
        <w:rPr>
          <w:sz w:val="24"/>
          <w:szCs w:val="24"/>
        </w:rPr>
      </w:pPr>
      <w:r>
        <w:rPr>
          <w:noProof/>
          <w:sz w:val="28"/>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9" type="#_x0000_t75" style="position:absolute;left:0;text-align:left;margin-left:23.2pt;margin-top:33.05pt;width:482.25pt;height:166.65pt;z-index:251677696" fillcolor="fuchsia" strokeweight="1pt">
            <v:imagedata r:id="rId13" o:title=""/>
            <v:shadow color="silver"/>
          </v:shape>
          <o:OLEObject Type="Embed" ProgID="Unknown" ShapeID="_x0000_s1189" DrawAspect="Content" ObjectID="_1713717482" r:id="rId14"/>
        </w:object>
      </w:r>
      <w:r w:rsidR="0036657D" w:rsidRPr="00CB69FF">
        <w:rPr>
          <w:b/>
          <w:sz w:val="28"/>
          <w:szCs w:val="24"/>
        </w:rPr>
        <w:t>BRUTE-FORCE APPROACH</w:t>
      </w:r>
      <w:r w:rsidR="0036657D" w:rsidRPr="00F112FE">
        <w:rPr>
          <w:b/>
          <w:sz w:val="24"/>
          <w:szCs w:val="24"/>
        </w:rPr>
        <w:t>:</w:t>
      </w:r>
      <w:r w:rsidR="0036657D">
        <w:rPr>
          <w:b/>
          <w:sz w:val="24"/>
          <w:szCs w:val="24"/>
        </w:rPr>
        <w:t xml:space="preserve"> </w:t>
      </w:r>
      <w:r w:rsidR="0036657D" w:rsidRPr="00F112FE">
        <w:rPr>
          <w:sz w:val="24"/>
          <w:szCs w:val="24"/>
        </w:rPr>
        <w:t>Each itemset in the lattice is a candidate frequent itemset.Count the support of each candidate by scanning the database</w:t>
      </w:r>
    </w:p>
    <w:p w:rsidR="0036657D" w:rsidRPr="00F112FE" w:rsidRDefault="0036657D" w:rsidP="0036657D">
      <w:pPr>
        <w:pStyle w:val="NoSpacing"/>
        <w:ind w:left="360"/>
        <w:rPr>
          <w:sz w:val="24"/>
          <w:szCs w:val="24"/>
        </w:rPr>
      </w:pPr>
    </w:p>
    <w:p w:rsidR="0036657D" w:rsidRPr="00F112FE" w:rsidRDefault="0036657D" w:rsidP="0036657D">
      <w:pPr>
        <w:pStyle w:val="NoSpacing"/>
        <w:ind w:left="360"/>
        <w:rPr>
          <w:sz w:val="24"/>
          <w:szCs w:val="24"/>
        </w:rPr>
      </w:pPr>
    </w:p>
    <w:p w:rsidR="0036657D" w:rsidRPr="00F112FE" w:rsidRDefault="0036657D" w:rsidP="0036657D">
      <w:pPr>
        <w:pStyle w:val="NoSpacing"/>
        <w:ind w:left="360"/>
        <w:rPr>
          <w:sz w:val="24"/>
          <w:szCs w:val="24"/>
        </w:rPr>
      </w:pPr>
    </w:p>
    <w:p w:rsidR="0036657D" w:rsidRPr="00F112FE" w:rsidRDefault="0036657D" w:rsidP="0036657D">
      <w:pPr>
        <w:pStyle w:val="NoSpacing"/>
        <w:ind w:left="360"/>
        <w:rPr>
          <w:sz w:val="24"/>
          <w:szCs w:val="24"/>
        </w:rPr>
      </w:pPr>
    </w:p>
    <w:p w:rsidR="0036657D" w:rsidRPr="00F112FE" w:rsidRDefault="0036657D" w:rsidP="0036657D">
      <w:pPr>
        <w:pStyle w:val="NoSpacing"/>
        <w:ind w:left="360"/>
        <w:rPr>
          <w:sz w:val="24"/>
          <w:szCs w:val="24"/>
        </w:rPr>
      </w:pPr>
    </w:p>
    <w:p w:rsidR="0036657D" w:rsidRPr="00F112FE" w:rsidRDefault="0036657D" w:rsidP="0036657D">
      <w:pPr>
        <w:pStyle w:val="NoSpacing"/>
        <w:ind w:left="360"/>
        <w:rPr>
          <w:sz w:val="24"/>
          <w:szCs w:val="24"/>
        </w:rPr>
      </w:pPr>
    </w:p>
    <w:p w:rsidR="0036657D" w:rsidRPr="00F112FE" w:rsidRDefault="0036657D" w:rsidP="0036657D">
      <w:pPr>
        <w:pStyle w:val="NoSpacing"/>
        <w:ind w:left="360"/>
        <w:rPr>
          <w:sz w:val="24"/>
          <w:szCs w:val="24"/>
        </w:rPr>
      </w:pPr>
    </w:p>
    <w:p w:rsidR="0036657D" w:rsidRPr="00F112FE" w:rsidRDefault="0036657D" w:rsidP="0036657D">
      <w:pPr>
        <w:pStyle w:val="NoSpacing"/>
        <w:ind w:left="360"/>
        <w:rPr>
          <w:sz w:val="24"/>
          <w:szCs w:val="24"/>
        </w:rPr>
      </w:pPr>
    </w:p>
    <w:p w:rsidR="0036657D" w:rsidRPr="00F112FE" w:rsidRDefault="0036657D" w:rsidP="0036657D">
      <w:pPr>
        <w:pStyle w:val="NoSpacing"/>
        <w:ind w:left="360"/>
        <w:rPr>
          <w:sz w:val="24"/>
          <w:szCs w:val="24"/>
        </w:rPr>
      </w:pPr>
    </w:p>
    <w:p w:rsidR="0036657D" w:rsidRPr="00F112FE" w:rsidRDefault="0036657D" w:rsidP="0036657D">
      <w:pPr>
        <w:pStyle w:val="NoSpacing"/>
        <w:ind w:left="360"/>
        <w:rPr>
          <w:sz w:val="24"/>
          <w:szCs w:val="24"/>
        </w:rPr>
      </w:pPr>
    </w:p>
    <w:p w:rsidR="0036657D" w:rsidRPr="00F112FE" w:rsidRDefault="0036657D" w:rsidP="0036657D">
      <w:pPr>
        <w:pStyle w:val="NoSpacing"/>
        <w:tabs>
          <w:tab w:val="left" w:pos="4410"/>
        </w:tabs>
        <w:spacing w:line="360" w:lineRule="auto"/>
        <w:rPr>
          <w:sz w:val="24"/>
          <w:szCs w:val="24"/>
        </w:rPr>
      </w:pPr>
    </w:p>
    <w:p w:rsidR="0036657D" w:rsidRPr="00F37C4E" w:rsidRDefault="0036657D" w:rsidP="0036657D">
      <w:pPr>
        <w:spacing w:before="100" w:beforeAutospacing="1" w:after="100" w:afterAutospacing="1" w:line="240" w:lineRule="auto"/>
        <w:ind w:left="720"/>
        <w:jc w:val="left"/>
        <w:rPr>
          <w:rFonts w:ascii="Times New Roman" w:eastAsia="Times New Roman" w:hAnsi="Times New Roman"/>
          <w:sz w:val="24"/>
          <w:szCs w:val="24"/>
        </w:rPr>
      </w:pPr>
    </w:p>
    <w:p w:rsidR="000C01A2" w:rsidRDefault="000C01A2" w:rsidP="00302DC4">
      <w:pPr>
        <w:spacing w:before="100" w:beforeAutospacing="1" w:after="100" w:afterAutospacing="1" w:line="240" w:lineRule="auto"/>
        <w:outlineLvl w:val="1"/>
        <w:rPr>
          <w:rFonts w:ascii="Times New Roman" w:eastAsia="Times New Roman" w:hAnsi="Times New Roman"/>
          <w:b/>
          <w:bCs/>
          <w:sz w:val="28"/>
          <w:szCs w:val="36"/>
        </w:rPr>
      </w:pPr>
    </w:p>
    <w:p w:rsidR="00D075A0" w:rsidRDefault="00D075A0" w:rsidP="00302DC4">
      <w:pPr>
        <w:spacing w:before="100" w:beforeAutospacing="1" w:after="100" w:afterAutospacing="1" w:line="240" w:lineRule="auto"/>
        <w:outlineLvl w:val="1"/>
        <w:rPr>
          <w:rFonts w:ascii="Times New Roman" w:eastAsia="Times New Roman" w:hAnsi="Times New Roman"/>
          <w:b/>
          <w:bCs/>
          <w:sz w:val="28"/>
          <w:szCs w:val="36"/>
        </w:rPr>
      </w:pPr>
    </w:p>
    <w:p w:rsidR="00302DC4" w:rsidRPr="0036657D" w:rsidRDefault="00302DC4" w:rsidP="00302DC4">
      <w:pPr>
        <w:spacing w:before="100" w:beforeAutospacing="1" w:after="100" w:afterAutospacing="1" w:line="240" w:lineRule="auto"/>
        <w:outlineLvl w:val="1"/>
        <w:rPr>
          <w:rFonts w:ascii="Times New Roman" w:eastAsia="Times New Roman" w:hAnsi="Times New Roman"/>
          <w:b/>
          <w:bCs/>
          <w:sz w:val="28"/>
          <w:szCs w:val="36"/>
        </w:rPr>
      </w:pPr>
      <w:r w:rsidRPr="0036657D">
        <w:rPr>
          <w:rFonts w:ascii="Times New Roman" w:eastAsia="Times New Roman" w:hAnsi="Times New Roman"/>
          <w:b/>
          <w:bCs/>
          <w:sz w:val="28"/>
          <w:szCs w:val="36"/>
        </w:rPr>
        <w:lastRenderedPageBreak/>
        <w:t>What is Frequent Item Set ?</w:t>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sz w:val="24"/>
          <w:szCs w:val="24"/>
        </w:rPr>
        <w:t xml:space="preserve">It refers to set of items that frequently appear together and satisfies both </w:t>
      </w:r>
      <w:hyperlink r:id="rId15" w:anchor="Minimum" w:history="1">
        <w:r w:rsidRPr="00F37C4E">
          <w:rPr>
            <w:rFonts w:ascii="Times New Roman" w:eastAsia="Times New Roman" w:hAnsi="Times New Roman"/>
            <w:b/>
            <w:bCs/>
            <w:color w:val="006699"/>
            <w:sz w:val="24"/>
            <w:szCs w:val="24"/>
            <w:u w:val="single"/>
          </w:rPr>
          <w:t xml:space="preserve">minimum </w:t>
        </w:r>
      </w:hyperlink>
      <w:hyperlink r:id="rId16" w:anchor="Support" w:history="1">
        <w:r w:rsidRPr="00F37C4E">
          <w:rPr>
            <w:rFonts w:ascii="Times New Roman" w:eastAsia="Times New Roman" w:hAnsi="Times New Roman"/>
            <w:b/>
            <w:bCs/>
            <w:color w:val="006699"/>
            <w:sz w:val="24"/>
            <w:szCs w:val="24"/>
            <w:u w:val="single"/>
          </w:rPr>
          <w:t xml:space="preserve">support </w:t>
        </w:r>
      </w:hyperlink>
      <w:r w:rsidRPr="00F37C4E">
        <w:rPr>
          <w:rFonts w:ascii="Times New Roman" w:eastAsia="Times New Roman" w:hAnsi="Times New Roman"/>
          <w:sz w:val="24"/>
          <w:szCs w:val="24"/>
        </w:rPr>
        <w:t xml:space="preserve">threshold and </w:t>
      </w:r>
      <w:hyperlink r:id="rId17" w:anchor="Minimum" w:history="1">
        <w:r w:rsidRPr="00F37C4E">
          <w:rPr>
            <w:rFonts w:ascii="Times New Roman" w:eastAsia="Times New Roman" w:hAnsi="Times New Roman"/>
            <w:b/>
            <w:bCs/>
            <w:color w:val="006699"/>
            <w:sz w:val="24"/>
            <w:szCs w:val="24"/>
            <w:u w:val="single"/>
          </w:rPr>
          <w:t>minimum</w:t>
        </w:r>
      </w:hyperlink>
      <w:hyperlink r:id="rId18" w:anchor="Confidence" w:history="1">
        <w:r w:rsidRPr="00F37C4E">
          <w:rPr>
            <w:rFonts w:ascii="Times New Roman" w:eastAsia="Times New Roman" w:hAnsi="Times New Roman"/>
            <w:b/>
            <w:bCs/>
            <w:color w:val="006699"/>
            <w:sz w:val="24"/>
            <w:szCs w:val="24"/>
            <w:u w:val="single"/>
          </w:rPr>
          <w:t xml:space="preserve"> confidence </w:t>
        </w:r>
      </w:hyperlink>
      <w:r w:rsidRPr="00F37C4E">
        <w:rPr>
          <w:rFonts w:ascii="Times New Roman" w:eastAsia="Times New Roman" w:hAnsi="Times New Roman"/>
          <w:sz w:val="24"/>
          <w:szCs w:val="24"/>
        </w:rPr>
        <w:t xml:space="preserve">threshold. </w:t>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b/>
          <w:bCs/>
          <w:sz w:val="24"/>
          <w:szCs w:val="24"/>
        </w:rPr>
        <w:t>For example</w:t>
      </w:r>
      <w:r w:rsidRPr="00F37C4E">
        <w:rPr>
          <w:rFonts w:ascii="Times New Roman" w:eastAsia="Times New Roman" w:hAnsi="Times New Roman"/>
          <w:sz w:val="24"/>
          <w:szCs w:val="24"/>
        </w:rPr>
        <w:t xml:space="preserve"> </w:t>
      </w:r>
      <w:r w:rsidR="003B7B36">
        <w:rPr>
          <w:rFonts w:ascii="Times New Roman" w:eastAsia="Times New Roman" w:hAnsi="Times New Roman"/>
          <w:sz w:val="24"/>
          <w:szCs w:val="24"/>
        </w:rPr>
        <w:t>:</w:t>
      </w:r>
      <w:r w:rsidRPr="00F37C4E">
        <w:rPr>
          <w:rFonts w:ascii="Times New Roman" w:eastAsia="Times New Roman" w:hAnsi="Times New Roman"/>
          <w:sz w:val="24"/>
          <w:szCs w:val="24"/>
        </w:rPr>
        <w:t xml:space="preserve">Consider the below transaction where items A, B, C are brought together in first transaction (TID 1) , items A,B,D are brought together in second transaction (TID 2) and so on. </w:t>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sz w:val="24"/>
          <w:szCs w:val="24"/>
        </w:rPr>
        <w:t>Given that minimum threshold support is 60% and minimum threshold confidence is 70%.</w:t>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sz w:val="24"/>
          <w:szCs w:val="24"/>
        </w:rPr>
        <w:t>We can clearly see that items { B, C } has support (60%) &gt;= minimum threshold support and confidence (75%) &gt;= minimum threshold confidence . So { B, C } is a frequent item set.</w:t>
      </w:r>
    </w:p>
    <w:p w:rsidR="00302DC4" w:rsidRPr="00F37C4E" w:rsidRDefault="00302DC4" w:rsidP="00302DC4">
      <w:pPr>
        <w:spacing w:after="0" w:line="240" w:lineRule="auto"/>
        <w:rPr>
          <w:rFonts w:ascii="Times New Roman" w:eastAsia="Times New Roman" w:hAnsi="Times New Roman"/>
          <w:sz w:val="24"/>
          <w:szCs w:val="24"/>
        </w:rPr>
      </w:pPr>
      <w:r w:rsidRPr="00F37C4E">
        <w:rPr>
          <w:rFonts w:ascii="Times New Roman" w:eastAsia="Times New Roman" w:hAnsi="Times New Roman"/>
          <w:noProof/>
          <w:sz w:val="24"/>
          <w:szCs w:val="24"/>
        </w:rPr>
        <w:drawing>
          <wp:inline distT="0" distB="0" distL="0" distR="0" wp14:anchorId="0822A282" wp14:editId="33C11511">
            <wp:extent cx="5715000" cy="2209800"/>
            <wp:effectExtent l="0" t="0" r="0" b="0"/>
            <wp:docPr id="30" name="Picture 30" descr="http://athena.ecs.csus.edu/%7Ekhambamb/images/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thena.ecs.csus.edu/%7Ekhambamb/images/Transac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rsidR="00302DC4" w:rsidRPr="00F37C4E" w:rsidRDefault="003B7B36" w:rsidP="003B7B36">
      <w:pPr>
        <w:spacing w:before="100" w:beforeAutospacing="1" w:after="100" w:afterAutospacing="1" w:line="240" w:lineRule="auto"/>
        <w:outlineLvl w:val="1"/>
        <w:rPr>
          <w:rFonts w:ascii="Times New Roman" w:eastAsia="Times New Roman" w:hAnsi="Times New Roman"/>
          <w:sz w:val="24"/>
          <w:szCs w:val="24"/>
        </w:rPr>
      </w:pPr>
      <w:r>
        <w:rPr>
          <w:rFonts w:ascii="Times New Roman" w:eastAsia="Times New Roman" w:hAnsi="Times New Roman"/>
          <w:b/>
          <w:bCs/>
          <w:sz w:val="28"/>
          <w:szCs w:val="36"/>
        </w:rPr>
        <w:t>What is support :</w:t>
      </w:r>
      <w:r w:rsidR="00302DC4" w:rsidRPr="00F37C4E">
        <w:rPr>
          <w:rFonts w:ascii="Times New Roman" w:eastAsia="Times New Roman" w:hAnsi="Times New Roman"/>
          <w:sz w:val="24"/>
          <w:szCs w:val="24"/>
        </w:rPr>
        <w:t xml:space="preserve">It is the percentage of the transaction, in which all the items in the item set is bought together. </w:t>
      </w:r>
    </w:p>
    <w:p w:rsidR="00302DC4" w:rsidRPr="00F37C4E" w:rsidRDefault="00302DC4" w:rsidP="00302DC4">
      <w:pPr>
        <w:spacing w:after="0" w:line="240" w:lineRule="auto"/>
        <w:rPr>
          <w:rFonts w:ascii="Times New Roman" w:eastAsia="Times New Roman" w:hAnsi="Times New Roman"/>
          <w:sz w:val="24"/>
          <w:szCs w:val="24"/>
        </w:rPr>
      </w:pPr>
      <w:r w:rsidRPr="00F37C4E">
        <w:rPr>
          <w:rFonts w:ascii="Times New Roman" w:eastAsia="Times New Roman" w:hAnsi="Times New Roman"/>
          <w:noProof/>
          <w:sz w:val="24"/>
          <w:szCs w:val="24"/>
        </w:rPr>
        <w:drawing>
          <wp:inline distT="0" distB="0" distL="0" distR="0" wp14:anchorId="1151FDBA" wp14:editId="117F862A">
            <wp:extent cx="5715000" cy="723900"/>
            <wp:effectExtent l="0" t="0" r="0" b="0"/>
            <wp:docPr id="31" name="Picture 31" descr="http://athena.ecs.csus.edu/%7Ekhambamb/images/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thena.ecs.csus.edu/%7Ekhambamb/images/Suppo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723900"/>
                    </a:xfrm>
                    <a:prstGeom prst="rect">
                      <a:avLst/>
                    </a:prstGeom>
                    <a:noFill/>
                    <a:ln>
                      <a:noFill/>
                    </a:ln>
                  </pic:spPr>
                </pic:pic>
              </a:graphicData>
            </a:graphic>
          </wp:inline>
        </w:drawing>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b/>
          <w:bCs/>
          <w:sz w:val="24"/>
          <w:szCs w:val="24"/>
        </w:rPr>
        <w:t>For example</w:t>
      </w:r>
      <w:r w:rsidRPr="00F37C4E">
        <w:rPr>
          <w:rFonts w:ascii="Times New Roman" w:eastAsia="Times New Roman" w:hAnsi="Times New Roman"/>
          <w:sz w:val="24"/>
          <w:szCs w:val="24"/>
        </w:rPr>
        <w:t xml:space="preserve"> </w:t>
      </w:r>
      <w:r w:rsidR="003B7B36">
        <w:rPr>
          <w:rFonts w:ascii="Times New Roman" w:eastAsia="Times New Roman" w:hAnsi="Times New Roman"/>
          <w:sz w:val="24"/>
          <w:szCs w:val="24"/>
        </w:rPr>
        <w:t>:</w:t>
      </w:r>
      <w:r w:rsidRPr="00F37C4E">
        <w:rPr>
          <w:rFonts w:ascii="Times New Roman" w:eastAsia="Times New Roman" w:hAnsi="Times New Roman"/>
          <w:sz w:val="24"/>
          <w:szCs w:val="24"/>
        </w:rPr>
        <w:t xml:space="preserve">Consider the itemset { B, C } in the above transaction, as items B and C are bought together in 3 out of 5 transactions. </w:t>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b/>
          <w:bCs/>
          <w:sz w:val="24"/>
          <w:szCs w:val="24"/>
        </w:rPr>
        <w:t xml:space="preserve">Support (B, C) </w:t>
      </w:r>
      <w:r w:rsidRPr="00F37C4E">
        <w:rPr>
          <w:rFonts w:ascii="Times New Roman" w:eastAsia="Times New Roman" w:hAnsi="Times New Roman"/>
          <w:sz w:val="24"/>
          <w:szCs w:val="24"/>
        </w:rPr>
        <w:t xml:space="preserve">= ( 3 / 5 ) * 100 % = 60% </w:t>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b/>
          <w:bCs/>
          <w:sz w:val="24"/>
          <w:szCs w:val="24"/>
        </w:rPr>
        <w:t>Formulae:</w:t>
      </w:r>
      <w:r w:rsidRPr="00F37C4E">
        <w:rPr>
          <w:rFonts w:ascii="Times New Roman" w:eastAsia="Times New Roman" w:hAnsi="Times New Roman"/>
          <w:sz w:val="24"/>
          <w:szCs w:val="24"/>
        </w:rPr>
        <w:t xml:space="preserve"> Support (A , </w:t>
      </w:r>
      <w:r w:rsidR="00170B49">
        <w:rPr>
          <w:rFonts w:ascii="Times New Roman" w:eastAsia="Times New Roman" w:hAnsi="Times New Roman"/>
          <w:sz w:val="24"/>
          <w:szCs w:val="24"/>
        </w:rPr>
        <w:t xml:space="preserve">B)   =   Probability(A U B) </w:t>
      </w:r>
    </w:p>
    <w:p w:rsidR="00302DC4" w:rsidRPr="00F37C4E" w:rsidRDefault="003B7B36" w:rsidP="003B7B36">
      <w:pPr>
        <w:spacing w:before="100" w:beforeAutospacing="1" w:after="100" w:afterAutospacing="1" w:line="240" w:lineRule="auto"/>
        <w:outlineLvl w:val="1"/>
        <w:rPr>
          <w:rFonts w:ascii="Times New Roman" w:eastAsia="Times New Roman" w:hAnsi="Times New Roman"/>
          <w:sz w:val="24"/>
          <w:szCs w:val="24"/>
        </w:rPr>
      </w:pPr>
      <w:r>
        <w:rPr>
          <w:rFonts w:ascii="Times New Roman" w:eastAsia="Times New Roman" w:hAnsi="Times New Roman"/>
          <w:b/>
          <w:bCs/>
          <w:sz w:val="24"/>
          <w:szCs w:val="36"/>
        </w:rPr>
        <w:t>What is confidence :</w:t>
      </w:r>
      <w:r w:rsidR="00302DC4" w:rsidRPr="00F37C4E">
        <w:rPr>
          <w:rFonts w:ascii="Times New Roman" w:eastAsia="Times New Roman" w:hAnsi="Times New Roman"/>
          <w:sz w:val="24"/>
          <w:szCs w:val="24"/>
        </w:rPr>
        <w:t xml:space="preserve">The rule X =&gt; Y holds with confidence C if in C% of the transaction, customers who purchased a X also bought the Y. </w:t>
      </w:r>
    </w:p>
    <w:p w:rsidR="00302DC4" w:rsidRPr="00F37C4E" w:rsidRDefault="00302DC4" w:rsidP="001028FE">
      <w:r w:rsidRPr="00F37C4E">
        <w:rPr>
          <w:noProof/>
        </w:rPr>
        <w:drawing>
          <wp:inline distT="0" distB="0" distL="0" distR="0" wp14:anchorId="644AB892" wp14:editId="2197A58A">
            <wp:extent cx="5715000" cy="714375"/>
            <wp:effectExtent l="0" t="0" r="0" b="9525"/>
            <wp:docPr id="64" name="Picture 64" descr="http://athena.ecs.csus.edu/%7Ekhambamb/images/Confi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thena.ecs.csus.edu/%7Ekhambamb/images/Confiden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714375"/>
                    </a:xfrm>
                    <a:prstGeom prst="rect">
                      <a:avLst/>
                    </a:prstGeom>
                    <a:noFill/>
                    <a:ln>
                      <a:noFill/>
                    </a:ln>
                  </pic:spPr>
                </pic:pic>
              </a:graphicData>
            </a:graphic>
          </wp:inline>
        </w:drawing>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b/>
          <w:bCs/>
          <w:sz w:val="24"/>
          <w:szCs w:val="24"/>
        </w:rPr>
        <w:t>For example</w:t>
      </w:r>
      <w:r w:rsidRPr="00F37C4E">
        <w:rPr>
          <w:rFonts w:ascii="Times New Roman" w:eastAsia="Times New Roman" w:hAnsi="Times New Roman"/>
          <w:sz w:val="24"/>
          <w:szCs w:val="24"/>
        </w:rPr>
        <w:t xml:space="preserve"> </w:t>
      </w:r>
      <w:r w:rsidR="003B7B36">
        <w:rPr>
          <w:rFonts w:ascii="Times New Roman" w:eastAsia="Times New Roman" w:hAnsi="Times New Roman"/>
          <w:sz w:val="24"/>
          <w:szCs w:val="24"/>
        </w:rPr>
        <w:t>:</w:t>
      </w:r>
      <w:r w:rsidRPr="00F37C4E">
        <w:rPr>
          <w:rFonts w:ascii="Times New Roman" w:eastAsia="Times New Roman" w:hAnsi="Times New Roman"/>
          <w:sz w:val="24"/>
          <w:szCs w:val="24"/>
        </w:rPr>
        <w:t xml:space="preserve">Consider the itemset { B, C } in the above transaction, As both items B and C are bought together in 3 transactions and item B is bought in 4 transactions. </w:t>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b/>
          <w:bCs/>
          <w:sz w:val="24"/>
          <w:szCs w:val="24"/>
        </w:rPr>
        <w:lastRenderedPageBreak/>
        <w:t xml:space="preserve">Confidence (B -&gt; C) </w:t>
      </w:r>
      <w:r w:rsidRPr="00F37C4E">
        <w:rPr>
          <w:rFonts w:ascii="Times New Roman" w:eastAsia="Times New Roman" w:hAnsi="Times New Roman"/>
          <w:sz w:val="24"/>
          <w:szCs w:val="24"/>
        </w:rPr>
        <w:t xml:space="preserve">= ( 3 / 4 ) * 100 % = 75% </w:t>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b/>
          <w:bCs/>
          <w:sz w:val="24"/>
          <w:szCs w:val="24"/>
        </w:rPr>
        <w:t>Formulae:</w:t>
      </w:r>
      <w:r w:rsidRPr="00F37C4E">
        <w:rPr>
          <w:rFonts w:ascii="Times New Roman" w:eastAsia="Times New Roman" w:hAnsi="Times New Roman"/>
          <w:sz w:val="24"/>
          <w:szCs w:val="24"/>
        </w:rPr>
        <w:t xml:space="preserve"> Confidence (A -&gt; B)   =   Probability(A U B)/Probability(A) [7]. </w:t>
      </w:r>
    </w:p>
    <w:p w:rsidR="00302DC4" w:rsidRPr="003B7B36" w:rsidRDefault="00302DC4" w:rsidP="00302DC4">
      <w:pPr>
        <w:spacing w:before="100" w:beforeAutospacing="1" w:after="100" w:afterAutospacing="1" w:line="240" w:lineRule="auto"/>
        <w:outlineLvl w:val="1"/>
        <w:rPr>
          <w:rFonts w:ascii="Times New Roman" w:eastAsia="Times New Roman" w:hAnsi="Times New Roman"/>
          <w:b/>
          <w:bCs/>
          <w:sz w:val="24"/>
          <w:szCs w:val="36"/>
        </w:rPr>
      </w:pPr>
      <w:r w:rsidRPr="003B7B36">
        <w:rPr>
          <w:rFonts w:ascii="Times New Roman" w:eastAsia="Times New Roman" w:hAnsi="Times New Roman"/>
          <w:b/>
          <w:bCs/>
          <w:sz w:val="24"/>
          <w:szCs w:val="36"/>
        </w:rPr>
        <w:t>What is minimum support/confidence threshold ?</w:t>
      </w:r>
    </w:p>
    <w:p w:rsidR="00302DC4" w:rsidRPr="00F37C4E" w:rsidRDefault="00302DC4" w:rsidP="00302DC4">
      <w:pPr>
        <w:spacing w:before="100" w:beforeAutospacing="1" w:after="100" w:afterAutospacing="1" w:line="240" w:lineRule="auto"/>
        <w:rPr>
          <w:rFonts w:ascii="Times New Roman" w:eastAsia="Times New Roman" w:hAnsi="Times New Roman"/>
          <w:sz w:val="24"/>
          <w:szCs w:val="24"/>
        </w:rPr>
      </w:pPr>
      <w:r w:rsidRPr="00F37C4E">
        <w:rPr>
          <w:rFonts w:ascii="Times New Roman" w:eastAsia="Times New Roman" w:hAnsi="Times New Roman"/>
          <w:sz w:val="24"/>
          <w:szCs w:val="24"/>
        </w:rPr>
        <w:t>Association rules are considered interesting if they satisfy minimum support threshold and minimum confidence threshold which is set by users or domain experts. If an itemset I does not satisfy the minimum support threshold, then I is not frequent</w:t>
      </w:r>
    </w:p>
    <w:p w:rsidR="00302DC4" w:rsidRPr="00A93B15" w:rsidRDefault="00302DC4" w:rsidP="00302DC4">
      <w:pPr>
        <w:pStyle w:val="Heading2"/>
      </w:pPr>
      <w:r w:rsidRPr="00F37C4E">
        <w:rPr>
          <w:sz w:val="24"/>
          <w:szCs w:val="24"/>
        </w:rPr>
        <w:t> </w:t>
      </w:r>
      <w:r w:rsidRPr="00A93B15">
        <w:t>Asso</w:t>
      </w:r>
      <w:r w:rsidR="001920F5">
        <w:t>ciation Rule Mining Algorithms :</w:t>
      </w:r>
      <w:r w:rsidR="009007AB">
        <w:t xml:space="preserve"> </w:t>
      </w:r>
      <w:r w:rsidR="001920F5">
        <w:t>this are two types</w:t>
      </w:r>
    </w:p>
    <w:p w:rsidR="00302DC4" w:rsidRPr="005D3A02" w:rsidRDefault="00302DC4" w:rsidP="005D3A02">
      <w:pPr>
        <w:numPr>
          <w:ilvl w:val="0"/>
          <w:numId w:val="28"/>
        </w:numPr>
        <w:spacing w:before="100" w:beforeAutospacing="1" w:after="100" w:afterAutospacing="1" w:line="360" w:lineRule="auto"/>
        <w:jc w:val="left"/>
        <w:rPr>
          <w:rFonts w:ascii="Times New Roman" w:eastAsia="Times New Roman" w:hAnsi="Times New Roman"/>
          <w:sz w:val="24"/>
          <w:szCs w:val="24"/>
        </w:rPr>
      </w:pPr>
      <w:r w:rsidRPr="005D3A02">
        <w:rPr>
          <w:rFonts w:ascii="Times New Roman" w:eastAsia="Times New Roman" w:hAnsi="Times New Roman"/>
          <w:b/>
          <w:bCs/>
          <w:sz w:val="24"/>
          <w:szCs w:val="24"/>
          <w:u w:val="single"/>
        </w:rPr>
        <w:t>Apriori Algorithm.</w:t>
      </w:r>
      <w:r w:rsidR="001920F5" w:rsidRPr="005D3A02">
        <w:rPr>
          <w:rFonts w:ascii="Times New Roman" w:eastAsia="Times New Roman" w:hAnsi="Times New Roman"/>
          <w:b/>
          <w:bCs/>
          <w:sz w:val="24"/>
          <w:szCs w:val="24"/>
          <w:u w:val="single"/>
        </w:rPr>
        <w:t>:</w:t>
      </w:r>
      <w:r w:rsidR="001920F5" w:rsidRPr="005D3A02">
        <w:rPr>
          <w:rFonts w:ascii="Times New Roman" w:eastAsia="Times New Roman" w:hAnsi="Times New Roman"/>
          <w:b/>
          <w:bCs/>
          <w:sz w:val="24"/>
          <w:szCs w:val="24"/>
        </w:rPr>
        <w:t xml:space="preserve"> finding frequent item sets using candidate generation.</w:t>
      </w:r>
    </w:p>
    <w:p w:rsidR="00302DC4" w:rsidRPr="005D3A02" w:rsidRDefault="004E0D5D" w:rsidP="005D3A02">
      <w:pPr>
        <w:numPr>
          <w:ilvl w:val="0"/>
          <w:numId w:val="28"/>
        </w:numPr>
        <w:spacing w:before="100" w:beforeAutospacing="1" w:after="100" w:afterAutospacing="1" w:line="360" w:lineRule="auto"/>
        <w:jc w:val="left"/>
        <w:rPr>
          <w:rFonts w:ascii="Times New Roman" w:eastAsia="Times New Roman" w:hAnsi="Times New Roman"/>
          <w:szCs w:val="24"/>
        </w:rPr>
      </w:pPr>
      <w:r>
        <w:rPr>
          <w:rFonts w:ascii="Times New Roman" w:eastAsia="Times New Roman" w:hAnsi="Times New Roman"/>
          <w:b/>
          <w:bCs/>
          <w:sz w:val="24"/>
          <w:szCs w:val="24"/>
          <w:u w:val="single"/>
        </w:rPr>
        <w:t>FP Growth Algorithm</w:t>
      </w:r>
      <w:bookmarkStart w:id="0" w:name="_GoBack"/>
      <w:bookmarkEnd w:id="0"/>
      <w:r w:rsidR="001920F5" w:rsidRPr="005D3A02">
        <w:rPr>
          <w:rFonts w:ascii="Times New Roman" w:eastAsia="Times New Roman" w:hAnsi="Times New Roman"/>
          <w:b/>
          <w:bCs/>
          <w:sz w:val="24"/>
          <w:szCs w:val="24"/>
        </w:rPr>
        <w:t>:finding frequent item sets using with out candidate generation</w:t>
      </w:r>
      <w:r w:rsidR="001920F5" w:rsidRPr="005D3A02">
        <w:rPr>
          <w:rFonts w:ascii="Times New Roman" w:eastAsia="Times New Roman" w:hAnsi="Times New Roman"/>
          <w:b/>
          <w:bCs/>
          <w:szCs w:val="24"/>
        </w:rPr>
        <w:t>.</w:t>
      </w:r>
    </w:p>
    <w:p w:rsidR="00302DC4" w:rsidRDefault="001920F5" w:rsidP="00302DC4">
      <w:pPr>
        <w:spacing w:before="100" w:beforeAutospacing="1" w:after="100" w:afterAutospacing="1" w:line="240" w:lineRule="auto"/>
        <w:outlineLvl w:val="1"/>
        <w:rPr>
          <w:rFonts w:ascii="Times New Roman" w:eastAsia="Times New Roman" w:hAnsi="Times New Roman"/>
          <w:b/>
          <w:bCs/>
          <w:sz w:val="28"/>
          <w:szCs w:val="36"/>
        </w:rPr>
      </w:pPr>
      <w:r>
        <w:rPr>
          <w:rFonts w:ascii="Times New Roman" w:eastAsia="Times New Roman" w:hAnsi="Times New Roman"/>
          <w:b/>
          <w:bCs/>
          <w:sz w:val="28"/>
          <w:szCs w:val="36"/>
        </w:rPr>
        <w:t>Apriori Algorithm :</w:t>
      </w:r>
    </w:p>
    <w:p w:rsidR="001920F5" w:rsidRPr="005D5707" w:rsidRDefault="001920F5" w:rsidP="005D5707">
      <w:pPr>
        <w:pStyle w:val="ListParagraph"/>
        <w:numPr>
          <w:ilvl w:val="0"/>
          <w:numId w:val="34"/>
        </w:numPr>
        <w:spacing w:before="100" w:beforeAutospacing="1" w:after="100" w:afterAutospacing="1" w:line="360" w:lineRule="auto"/>
        <w:outlineLvl w:val="1"/>
        <w:rPr>
          <w:bCs/>
          <w:szCs w:val="36"/>
        </w:rPr>
      </w:pPr>
      <w:r w:rsidRPr="005D5707">
        <w:rPr>
          <w:b/>
          <w:bCs/>
          <w:szCs w:val="36"/>
        </w:rPr>
        <w:t>A priori  is a seminal algorithm pro</w:t>
      </w:r>
      <w:r w:rsidRPr="005D5707">
        <w:rPr>
          <w:bCs/>
          <w:szCs w:val="36"/>
        </w:rPr>
        <w:t>posed by R.agarwal and R.srikanth in 1994 for mining frequent</w:t>
      </w:r>
      <w:r w:rsidR="00413767" w:rsidRPr="005D5707">
        <w:rPr>
          <w:bCs/>
          <w:szCs w:val="36"/>
        </w:rPr>
        <w:t xml:space="preserve"> item set for boolen association rule.</w:t>
      </w:r>
    </w:p>
    <w:p w:rsidR="00413767" w:rsidRPr="005D5707" w:rsidRDefault="00413767" w:rsidP="005D5707">
      <w:pPr>
        <w:pStyle w:val="ListParagraph"/>
        <w:numPr>
          <w:ilvl w:val="0"/>
          <w:numId w:val="34"/>
        </w:numPr>
        <w:spacing w:before="100" w:beforeAutospacing="1" w:after="100" w:afterAutospacing="1" w:line="360" w:lineRule="auto"/>
        <w:outlineLvl w:val="1"/>
        <w:rPr>
          <w:bCs/>
          <w:szCs w:val="36"/>
        </w:rPr>
      </w:pPr>
      <w:r w:rsidRPr="005D5707">
        <w:rPr>
          <w:bCs/>
          <w:szCs w:val="36"/>
        </w:rPr>
        <w:t>Apriori employes an iterative approach known as level wise approach.</w:t>
      </w:r>
    </w:p>
    <w:p w:rsidR="00413767" w:rsidRDefault="00413767" w:rsidP="005D5707">
      <w:pPr>
        <w:pStyle w:val="ListParagraph"/>
        <w:numPr>
          <w:ilvl w:val="0"/>
          <w:numId w:val="34"/>
        </w:numPr>
        <w:spacing w:before="100" w:beforeAutospacing="1" w:after="100" w:afterAutospacing="1" w:line="360" w:lineRule="auto"/>
        <w:outlineLvl w:val="1"/>
        <w:rPr>
          <w:bCs/>
          <w:szCs w:val="36"/>
        </w:rPr>
      </w:pPr>
      <w:r w:rsidRPr="005D5707">
        <w:rPr>
          <w:bCs/>
          <w:szCs w:val="36"/>
        </w:rPr>
        <w:t>To improve the efficiency of the level wise generation of frequent item sets an important property called apriori property.</w:t>
      </w:r>
    </w:p>
    <w:p w:rsidR="005D5707" w:rsidRPr="005D5707" w:rsidRDefault="005D5707" w:rsidP="005D5707">
      <w:pPr>
        <w:pStyle w:val="ListParagraph"/>
        <w:numPr>
          <w:ilvl w:val="0"/>
          <w:numId w:val="34"/>
        </w:numPr>
        <w:spacing w:before="100" w:beforeAutospacing="1" w:after="100" w:afterAutospacing="1" w:line="360" w:lineRule="auto"/>
        <w:outlineLvl w:val="1"/>
        <w:rPr>
          <w:bCs/>
          <w:szCs w:val="36"/>
        </w:rPr>
      </w:pPr>
      <w:r>
        <w:rPr>
          <w:bCs/>
          <w:szCs w:val="36"/>
        </w:rPr>
        <w:t>Apriori property:all non empty subsets of frequent item sets must be also frequent</w:t>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sz w:val="24"/>
          <w:szCs w:val="24"/>
        </w:rPr>
        <w:t>It is a classic algorithm used in data mining for finding association rules based on the principle "Any subset of a large item set must be large". It uses a generate-and-test approach – generates candidate itemsets and tests if they are frequent.</w:t>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b/>
          <w:bCs/>
          <w:sz w:val="24"/>
          <w:szCs w:val="24"/>
        </w:rPr>
        <w:t>Frequent Itemset Generation:</w:t>
      </w:r>
      <w:r w:rsidRPr="00A93B15">
        <w:rPr>
          <w:rFonts w:ascii="Times New Roman" w:eastAsia="Times New Roman" w:hAnsi="Times New Roman"/>
          <w:sz w:val="24"/>
          <w:szCs w:val="24"/>
        </w:rPr>
        <w:t xml:space="preserve"> </w:t>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sz w:val="24"/>
          <w:szCs w:val="24"/>
        </w:rPr>
        <w:t xml:space="preserve">Given the </w:t>
      </w:r>
      <w:hyperlink r:id="rId22" w:anchor="Minimum" w:history="1">
        <w:r w:rsidRPr="00A93B15">
          <w:rPr>
            <w:rFonts w:ascii="Times New Roman" w:eastAsia="Times New Roman" w:hAnsi="Times New Roman"/>
            <w:b/>
            <w:bCs/>
            <w:color w:val="006699"/>
            <w:sz w:val="24"/>
            <w:szCs w:val="24"/>
            <w:u w:val="single"/>
          </w:rPr>
          <w:t>mininum threshold support</w:t>
        </w:r>
      </w:hyperlink>
      <w:r w:rsidRPr="00A93B15">
        <w:rPr>
          <w:rFonts w:ascii="Times New Roman" w:eastAsia="Times New Roman" w:hAnsi="Times New Roman"/>
          <w:sz w:val="24"/>
          <w:szCs w:val="24"/>
        </w:rPr>
        <w:t xml:space="preserve">, Generating large item sets (only keep </w:t>
      </w:r>
      <w:hyperlink r:id="rId23" w:anchor="frequentItem" w:history="1">
        <w:r w:rsidRPr="00A93B15">
          <w:rPr>
            <w:rFonts w:ascii="Times New Roman" w:eastAsia="Times New Roman" w:hAnsi="Times New Roman"/>
            <w:b/>
            <w:bCs/>
            <w:color w:val="006699"/>
            <w:sz w:val="24"/>
            <w:szCs w:val="24"/>
            <w:u w:val="single"/>
          </w:rPr>
          <w:t xml:space="preserve">frequent item sets </w:t>
        </w:r>
      </w:hyperlink>
      <w:r w:rsidRPr="00A93B15">
        <w:rPr>
          <w:rFonts w:ascii="Times New Roman" w:eastAsia="Times New Roman" w:hAnsi="Times New Roman"/>
          <w:sz w:val="24"/>
          <w:szCs w:val="24"/>
        </w:rPr>
        <w:t>– large item sets with enough support).</w:t>
      </w:r>
    </w:p>
    <w:p w:rsidR="00302DC4" w:rsidRPr="00A93B15" w:rsidRDefault="00302DC4" w:rsidP="003B7B36">
      <w:pPr>
        <w:spacing w:before="100" w:beforeAutospacing="1" w:after="100" w:afterAutospacing="1" w:line="240" w:lineRule="auto"/>
        <w:outlineLvl w:val="1"/>
        <w:rPr>
          <w:rFonts w:ascii="Times New Roman" w:eastAsia="Times New Roman" w:hAnsi="Times New Roman"/>
          <w:sz w:val="24"/>
          <w:szCs w:val="24"/>
        </w:rPr>
      </w:pPr>
      <w:r w:rsidRPr="003B7B36">
        <w:rPr>
          <w:rFonts w:ascii="Times New Roman" w:eastAsia="Times New Roman" w:hAnsi="Times New Roman"/>
          <w:b/>
          <w:bCs/>
          <w:sz w:val="28"/>
          <w:szCs w:val="36"/>
        </w:rPr>
        <w:t>Illustration:</w:t>
      </w:r>
      <w:r w:rsidRPr="00A93B15">
        <w:rPr>
          <w:rFonts w:ascii="Times New Roman" w:eastAsia="Times New Roman" w:hAnsi="Times New Roman"/>
          <w:sz w:val="24"/>
          <w:szCs w:val="24"/>
        </w:rPr>
        <w:t>Consider the below transaction in which B = Bread, J = Jelly, P = Peanut Butter, M = Milk and E = Eggs. Given that minimum threshold support = 40% and minimum threshold confidence = 80% [13].</w:t>
      </w:r>
    </w:p>
    <w:p w:rsidR="001028FE"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6ECA8174" wp14:editId="69D53381">
            <wp:extent cx="3143250" cy="1809750"/>
            <wp:effectExtent l="0" t="0" r="0" b="0"/>
            <wp:docPr id="9" name="Picture 9" descr="http://athena.ecs.csus.edu/%7Ekhambamb/images/Tra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thena.ecs.csus.edu/%7Ekhambamb/images/Tran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1809750"/>
                    </a:xfrm>
                    <a:prstGeom prst="rect">
                      <a:avLst/>
                    </a:prstGeom>
                    <a:noFill/>
                    <a:ln>
                      <a:noFill/>
                    </a:ln>
                  </pic:spPr>
                </pic:pic>
              </a:graphicData>
            </a:graphic>
          </wp:inline>
        </w:drawing>
      </w:r>
    </w:p>
    <w:p w:rsidR="00302DC4" w:rsidRPr="001028FE" w:rsidRDefault="001028FE" w:rsidP="001028FE">
      <w:pPr>
        <w:tabs>
          <w:tab w:val="left" w:pos="7634"/>
        </w:tabs>
        <w:rPr>
          <w:rFonts w:ascii="Times New Roman" w:eastAsia="Times New Roman" w:hAnsi="Times New Roman"/>
          <w:sz w:val="24"/>
          <w:szCs w:val="24"/>
        </w:rPr>
      </w:pPr>
      <w:r>
        <w:rPr>
          <w:rFonts w:ascii="Times New Roman" w:eastAsia="Times New Roman" w:hAnsi="Times New Roman"/>
          <w:sz w:val="24"/>
          <w:szCs w:val="24"/>
        </w:rPr>
        <w:lastRenderedPageBreak/>
        <w:tab/>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b/>
          <w:bCs/>
          <w:sz w:val="24"/>
          <w:szCs w:val="24"/>
        </w:rPr>
        <w:t xml:space="preserve">Step-1: </w:t>
      </w:r>
      <w:r w:rsidRPr="00A93B15">
        <w:rPr>
          <w:rFonts w:ascii="Times New Roman" w:eastAsia="Times New Roman" w:hAnsi="Times New Roman"/>
          <w:sz w:val="24"/>
          <w:szCs w:val="24"/>
        </w:rPr>
        <w:t xml:space="preserve">Count the number of transactions in which each item occurs (Bread B occurs in 4 transactions and so on). </w:t>
      </w:r>
    </w:p>
    <w:p w:rsidR="00302DC4" w:rsidRPr="00A93B15"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325B926" wp14:editId="493CC61D">
            <wp:extent cx="4152900" cy="1809750"/>
            <wp:effectExtent l="0" t="0" r="0" b="0"/>
            <wp:docPr id="65" name="Picture 65" descr="http://athena.ecs.csus.edu/%7Ekhambamb/image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thena.ecs.csus.edu/%7Ekhambamb/images/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1809750"/>
                    </a:xfrm>
                    <a:prstGeom prst="rect">
                      <a:avLst/>
                    </a:prstGeom>
                    <a:noFill/>
                    <a:ln>
                      <a:noFill/>
                    </a:ln>
                  </pic:spPr>
                </pic:pic>
              </a:graphicData>
            </a:graphic>
          </wp:inline>
        </w:drawing>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b/>
          <w:bCs/>
          <w:sz w:val="24"/>
          <w:szCs w:val="24"/>
        </w:rPr>
        <w:t xml:space="preserve">Step-2: </w:t>
      </w:r>
      <w:r w:rsidRPr="00A93B15">
        <w:rPr>
          <w:rFonts w:ascii="Times New Roman" w:eastAsia="Times New Roman" w:hAnsi="Times New Roman"/>
          <w:sz w:val="24"/>
          <w:szCs w:val="24"/>
        </w:rPr>
        <w:t xml:space="preserve">As minimum threshold support = 40%, So in this step we will remove all the items that are bought less than 40% of support or support less than 2. </w:t>
      </w:r>
    </w:p>
    <w:p w:rsidR="00302DC4" w:rsidRPr="00A93B15"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B89222C" wp14:editId="16F0D172">
            <wp:extent cx="1971675" cy="1809750"/>
            <wp:effectExtent l="0" t="0" r="0" b="0"/>
            <wp:docPr id="66" name="Picture 66" descr="http://athena.ecs.csus.edu/%7Ekhambamb/image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thena.ecs.csus.edu/%7Ekhambamb/images/L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1675" cy="1809750"/>
                    </a:xfrm>
                    <a:prstGeom prst="rect">
                      <a:avLst/>
                    </a:prstGeom>
                    <a:noFill/>
                    <a:ln>
                      <a:noFill/>
                    </a:ln>
                  </pic:spPr>
                </pic:pic>
              </a:graphicData>
            </a:graphic>
          </wp:inline>
        </w:drawing>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sz w:val="24"/>
          <w:szCs w:val="24"/>
        </w:rPr>
        <w:t xml:space="preserve">The above table has single items that are bought frequently. Now let’s find a pair of items that are bought frequently. We continue from the above table (Table in step 2) </w:t>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b/>
          <w:bCs/>
          <w:sz w:val="24"/>
          <w:szCs w:val="24"/>
        </w:rPr>
        <w:t xml:space="preserve">Step-3: </w:t>
      </w:r>
      <w:r w:rsidRPr="00A93B15">
        <w:rPr>
          <w:rFonts w:ascii="Times New Roman" w:eastAsia="Times New Roman" w:hAnsi="Times New Roman"/>
          <w:sz w:val="24"/>
          <w:szCs w:val="24"/>
        </w:rPr>
        <w:t xml:space="preserve">We start making pairs from the first item and below items like {B,P} ,{B,M} ,{B,E} and then we start with the second item and below items like {P,M} ,{P,E}. We do not make pair {P,B} because we already made {P,B} pair when we were making pairs of B. As buying a bread and Peanut Butter together is same as buying Peanut Butter and bread together. After making all the pairs we get, </w:t>
      </w:r>
    </w:p>
    <w:p w:rsidR="00302DC4" w:rsidRPr="00A93B15"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F9FC5A0" wp14:editId="1F6D6258">
            <wp:extent cx="3648075" cy="1809750"/>
            <wp:effectExtent l="0" t="0" r="9525" b="0"/>
            <wp:docPr id="67" name="Picture 67" descr="http://athena.ecs.csus.edu/%7Ekhambamb/imag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thena.ecs.csus.edu/%7Ekhambamb/images/C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8075" cy="1809750"/>
                    </a:xfrm>
                    <a:prstGeom prst="rect">
                      <a:avLst/>
                    </a:prstGeom>
                    <a:noFill/>
                    <a:ln>
                      <a:noFill/>
                    </a:ln>
                  </pic:spPr>
                </pic:pic>
              </a:graphicData>
            </a:graphic>
          </wp:inline>
        </w:drawing>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b/>
          <w:bCs/>
          <w:sz w:val="24"/>
          <w:szCs w:val="24"/>
        </w:rPr>
        <w:t xml:space="preserve">Step-4: </w:t>
      </w:r>
      <w:r w:rsidRPr="00A93B15">
        <w:rPr>
          <w:rFonts w:ascii="Times New Roman" w:eastAsia="Times New Roman" w:hAnsi="Times New Roman"/>
          <w:sz w:val="24"/>
          <w:szCs w:val="24"/>
        </w:rPr>
        <w:t xml:space="preserve">As minimum threshold support = 40%, So in this step we will remove all the items that are bought less than 40% of support and we are left with </w:t>
      </w:r>
    </w:p>
    <w:p w:rsidR="00302DC4" w:rsidRPr="00A93B15"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42628DEE" wp14:editId="59EBB3A2">
            <wp:extent cx="1695450" cy="666750"/>
            <wp:effectExtent l="0" t="0" r="0" b="0"/>
            <wp:docPr id="68" name="Picture 68" descr="http://athena.ecs.csus.edu/%7Ekhambamb/images/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thena.ecs.csus.edu/%7Ekhambamb/images/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5450" cy="666750"/>
                    </a:xfrm>
                    <a:prstGeom prst="rect">
                      <a:avLst/>
                    </a:prstGeom>
                    <a:noFill/>
                    <a:ln>
                      <a:noFill/>
                    </a:ln>
                  </pic:spPr>
                </pic:pic>
              </a:graphicData>
            </a:graphic>
          </wp:inline>
        </w:drawing>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sz w:val="24"/>
          <w:szCs w:val="24"/>
        </w:rPr>
        <w:t>The above table has two items {B , P } that are bought together frequently.</w:t>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b/>
          <w:bCs/>
          <w:sz w:val="24"/>
          <w:szCs w:val="24"/>
        </w:rPr>
        <w:t>Association Rule Generation :</w:t>
      </w:r>
      <w:r w:rsidRPr="00A93B15">
        <w:rPr>
          <w:rFonts w:ascii="Times New Roman" w:eastAsia="Times New Roman" w:hAnsi="Times New Roman"/>
          <w:sz w:val="24"/>
          <w:szCs w:val="24"/>
        </w:rPr>
        <w:t xml:space="preserve"> </w:t>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b/>
          <w:bCs/>
          <w:sz w:val="24"/>
          <w:szCs w:val="24"/>
        </w:rPr>
        <w:t xml:space="preserve">Step-5: </w:t>
      </w:r>
      <w:r w:rsidRPr="00A93B15">
        <w:rPr>
          <w:rFonts w:ascii="Times New Roman" w:eastAsia="Times New Roman" w:hAnsi="Times New Roman"/>
          <w:sz w:val="24"/>
          <w:szCs w:val="24"/>
        </w:rPr>
        <w:t xml:space="preserve">As we cannot generate large frequent item (itemset of 3) further because we are left with 1 frequent item set. We will start generating association rules from the frequent item set. As we have frequent item set of two, only two association rules will be generated which is shown below : </w:t>
      </w:r>
    </w:p>
    <w:p w:rsidR="00302DC4" w:rsidRPr="00A93B15"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2573554" wp14:editId="26A5AB70">
            <wp:extent cx="5238750" cy="1428750"/>
            <wp:effectExtent l="0" t="0" r="0" b="0"/>
            <wp:docPr id="69" name="Picture 69" descr="http://athena.ecs.csus.edu/%7Ekhambamb/images/Assoc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thena.ecs.csus.edu/%7Ekhambamb/images/AssocRu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rsidR="00302DC4" w:rsidRPr="00A93B15" w:rsidRDefault="00302DC4" w:rsidP="00302DC4">
      <w:pPr>
        <w:spacing w:before="100" w:beforeAutospacing="1" w:after="100" w:afterAutospacing="1" w:line="240" w:lineRule="auto"/>
        <w:rPr>
          <w:rFonts w:ascii="Times New Roman" w:eastAsia="Times New Roman" w:hAnsi="Times New Roman"/>
          <w:sz w:val="24"/>
          <w:szCs w:val="24"/>
        </w:rPr>
      </w:pPr>
      <w:r w:rsidRPr="00A93B15">
        <w:rPr>
          <w:rFonts w:ascii="Times New Roman" w:eastAsia="Times New Roman" w:hAnsi="Times New Roman"/>
          <w:sz w:val="24"/>
          <w:szCs w:val="24"/>
        </w:rPr>
        <w:t xml:space="preserve">As P -&gt; B has confidence 100% which is greater than minimum confidence threshold 80%, thus P -&gt; B is a </w:t>
      </w:r>
      <w:r w:rsidRPr="00A93B15">
        <w:rPr>
          <w:rFonts w:ascii="Times New Roman" w:eastAsia="Times New Roman" w:hAnsi="Times New Roman"/>
          <w:b/>
          <w:bCs/>
          <w:sz w:val="24"/>
          <w:szCs w:val="24"/>
        </w:rPr>
        <w:t>Strong Association Rule.</w:t>
      </w:r>
    </w:p>
    <w:p w:rsidR="00302DC4" w:rsidRPr="00A93B15" w:rsidRDefault="00302DC4" w:rsidP="00302DC4">
      <w:pPr>
        <w:spacing w:before="100" w:beforeAutospacing="1" w:after="100" w:afterAutospacing="1" w:line="240" w:lineRule="auto"/>
        <w:outlineLvl w:val="1"/>
        <w:rPr>
          <w:rFonts w:ascii="Times New Roman" w:eastAsia="Times New Roman" w:hAnsi="Times New Roman"/>
          <w:b/>
          <w:bCs/>
          <w:sz w:val="36"/>
          <w:szCs w:val="36"/>
        </w:rPr>
      </w:pPr>
      <w:r w:rsidRPr="00A93B15">
        <w:rPr>
          <w:rFonts w:ascii="Times New Roman" w:eastAsia="Times New Roman" w:hAnsi="Times New Roman"/>
          <w:b/>
          <w:bCs/>
          <w:sz w:val="36"/>
          <w:szCs w:val="36"/>
        </w:rPr>
        <w:t>Disadvantages of Apriori Algorithm ?</w:t>
      </w:r>
    </w:p>
    <w:p w:rsidR="00302DC4" w:rsidRPr="00A93B15" w:rsidRDefault="00302DC4" w:rsidP="00302DC4">
      <w:pPr>
        <w:numPr>
          <w:ilvl w:val="0"/>
          <w:numId w:val="29"/>
        </w:numPr>
        <w:spacing w:before="100" w:beforeAutospacing="1" w:after="100" w:afterAutospacing="1" w:line="240" w:lineRule="auto"/>
        <w:jc w:val="left"/>
        <w:rPr>
          <w:rFonts w:ascii="Times New Roman" w:eastAsia="Times New Roman" w:hAnsi="Times New Roman"/>
          <w:sz w:val="24"/>
          <w:szCs w:val="24"/>
        </w:rPr>
      </w:pPr>
      <w:r w:rsidRPr="00A93B15">
        <w:rPr>
          <w:rFonts w:ascii="Times New Roman" w:eastAsia="Times New Roman" w:hAnsi="Times New Roman"/>
          <w:sz w:val="24"/>
          <w:szCs w:val="24"/>
        </w:rPr>
        <w:t>Generation of itemsets is expensive(in both space and time)</w:t>
      </w:r>
    </w:p>
    <w:p w:rsidR="00302DC4" w:rsidRPr="00A93B15" w:rsidRDefault="00302DC4" w:rsidP="00302DC4">
      <w:pPr>
        <w:numPr>
          <w:ilvl w:val="0"/>
          <w:numId w:val="29"/>
        </w:numPr>
        <w:spacing w:before="100" w:beforeAutospacing="1" w:after="100" w:afterAutospacing="1" w:line="240" w:lineRule="auto"/>
        <w:jc w:val="left"/>
        <w:rPr>
          <w:rFonts w:ascii="Times New Roman" w:eastAsia="Times New Roman" w:hAnsi="Times New Roman"/>
          <w:sz w:val="24"/>
          <w:szCs w:val="24"/>
        </w:rPr>
      </w:pPr>
      <w:r w:rsidRPr="00A93B15">
        <w:rPr>
          <w:rFonts w:ascii="Times New Roman" w:eastAsia="Times New Roman" w:hAnsi="Times New Roman"/>
          <w:sz w:val="24"/>
          <w:szCs w:val="24"/>
        </w:rPr>
        <w:t>Support counting is expensive</w:t>
      </w:r>
    </w:p>
    <w:p w:rsidR="00302DC4" w:rsidRPr="00B775AD" w:rsidRDefault="00302DC4" w:rsidP="00302DC4">
      <w:pPr>
        <w:pStyle w:val="Heading2"/>
      </w:pPr>
      <w:r w:rsidRPr="00A93B15">
        <w:rPr>
          <w:sz w:val="24"/>
          <w:szCs w:val="24"/>
        </w:rPr>
        <w:t> </w:t>
      </w:r>
      <w:r w:rsidRPr="00B775AD">
        <w:t>What is FP Growth Algorithm ?</w:t>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sz w:val="24"/>
          <w:szCs w:val="24"/>
        </w:rPr>
        <w:t xml:space="preserve">An efficient and scalable method to find frequent patterns. It allows </w:t>
      </w:r>
      <w:hyperlink r:id="rId30" w:anchor="frequentItem" w:history="1">
        <w:r w:rsidRPr="00B775AD">
          <w:rPr>
            <w:rFonts w:ascii="Times New Roman" w:eastAsia="Times New Roman" w:hAnsi="Times New Roman"/>
            <w:b/>
            <w:bCs/>
            <w:color w:val="006699"/>
            <w:sz w:val="24"/>
            <w:szCs w:val="24"/>
            <w:u w:val="single"/>
          </w:rPr>
          <w:t xml:space="preserve">frequent itemset </w:t>
        </w:r>
      </w:hyperlink>
      <w:r w:rsidRPr="00B775AD">
        <w:rPr>
          <w:rFonts w:ascii="Times New Roman" w:eastAsia="Times New Roman" w:hAnsi="Times New Roman"/>
          <w:sz w:val="24"/>
          <w:szCs w:val="24"/>
        </w:rPr>
        <w:t>discovery without candidate itemset generation.</w:t>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b/>
          <w:bCs/>
          <w:sz w:val="24"/>
          <w:szCs w:val="24"/>
        </w:rPr>
        <w:t>Following are the steps for FP Growth Algorithm</w:t>
      </w:r>
    </w:p>
    <w:p w:rsidR="00302DC4" w:rsidRPr="00B775AD" w:rsidRDefault="00302DC4" w:rsidP="00302DC4">
      <w:pPr>
        <w:numPr>
          <w:ilvl w:val="0"/>
          <w:numId w:val="30"/>
        </w:numPr>
        <w:spacing w:before="100" w:beforeAutospacing="1" w:after="100" w:afterAutospacing="1" w:line="240" w:lineRule="auto"/>
        <w:jc w:val="left"/>
        <w:rPr>
          <w:rFonts w:ascii="Times New Roman" w:eastAsia="Times New Roman" w:hAnsi="Times New Roman"/>
          <w:sz w:val="24"/>
          <w:szCs w:val="24"/>
        </w:rPr>
      </w:pPr>
      <w:r w:rsidRPr="00B775AD">
        <w:rPr>
          <w:rFonts w:ascii="Times New Roman" w:eastAsia="Times New Roman" w:hAnsi="Times New Roman"/>
          <w:sz w:val="24"/>
          <w:szCs w:val="24"/>
        </w:rPr>
        <w:t xml:space="preserve">Scan DB once, find frequent 1-itemset (single item pattern) </w:t>
      </w:r>
    </w:p>
    <w:p w:rsidR="00302DC4" w:rsidRPr="00B775AD" w:rsidRDefault="00302DC4" w:rsidP="00302DC4">
      <w:pPr>
        <w:numPr>
          <w:ilvl w:val="0"/>
          <w:numId w:val="30"/>
        </w:numPr>
        <w:spacing w:before="100" w:beforeAutospacing="1" w:after="100" w:afterAutospacing="1" w:line="240" w:lineRule="auto"/>
        <w:jc w:val="left"/>
        <w:rPr>
          <w:rFonts w:ascii="Times New Roman" w:eastAsia="Times New Roman" w:hAnsi="Times New Roman"/>
          <w:sz w:val="24"/>
          <w:szCs w:val="24"/>
        </w:rPr>
      </w:pPr>
      <w:r w:rsidRPr="00B775AD">
        <w:rPr>
          <w:rFonts w:ascii="Times New Roman" w:eastAsia="Times New Roman" w:hAnsi="Times New Roman"/>
          <w:sz w:val="24"/>
          <w:szCs w:val="24"/>
        </w:rPr>
        <w:t xml:space="preserve">Sort frequent items in frequency descending order, f-list </w:t>
      </w:r>
    </w:p>
    <w:p w:rsidR="00302DC4" w:rsidRPr="00B775AD" w:rsidRDefault="00302DC4" w:rsidP="00302DC4">
      <w:pPr>
        <w:numPr>
          <w:ilvl w:val="0"/>
          <w:numId w:val="30"/>
        </w:numPr>
        <w:spacing w:before="100" w:beforeAutospacing="1" w:after="100" w:afterAutospacing="1" w:line="240" w:lineRule="auto"/>
        <w:jc w:val="left"/>
        <w:rPr>
          <w:rFonts w:ascii="Times New Roman" w:eastAsia="Times New Roman" w:hAnsi="Times New Roman"/>
          <w:sz w:val="24"/>
          <w:szCs w:val="24"/>
        </w:rPr>
      </w:pPr>
      <w:r w:rsidRPr="00B775AD">
        <w:rPr>
          <w:rFonts w:ascii="Times New Roman" w:eastAsia="Times New Roman" w:hAnsi="Times New Roman"/>
          <w:sz w:val="24"/>
          <w:szCs w:val="24"/>
        </w:rPr>
        <w:t>Scan DB again, construct FP-tree</w:t>
      </w:r>
    </w:p>
    <w:p w:rsidR="00302DC4" w:rsidRPr="00B775AD" w:rsidRDefault="00302DC4" w:rsidP="00302DC4">
      <w:pPr>
        <w:numPr>
          <w:ilvl w:val="0"/>
          <w:numId w:val="30"/>
        </w:numPr>
        <w:spacing w:before="100" w:beforeAutospacing="1" w:after="100" w:afterAutospacing="1" w:line="240" w:lineRule="auto"/>
        <w:jc w:val="left"/>
        <w:rPr>
          <w:rFonts w:ascii="Times New Roman" w:eastAsia="Times New Roman" w:hAnsi="Times New Roman"/>
          <w:sz w:val="24"/>
          <w:szCs w:val="24"/>
        </w:rPr>
      </w:pPr>
      <w:r w:rsidRPr="00B775AD">
        <w:rPr>
          <w:rFonts w:ascii="Times New Roman" w:eastAsia="Times New Roman" w:hAnsi="Times New Roman"/>
          <w:sz w:val="24"/>
          <w:szCs w:val="24"/>
        </w:rPr>
        <w:t xml:space="preserve">Construct the conditional FP tree in the sequence of reverse order of F - List - generate frequent item set </w:t>
      </w:r>
    </w:p>
    <w:p w:rsidR="00302DC4" w:rsidRPr="00B775AD" w:rsidRDefault="00302DC4" w:rsidP="00302DC4">
      <w:pPr>
        <w:spacing w:before="100" w:beforeAutospacing="1" w:after="100" w:afterAutospacing="1" w:line="240" w:lineRule="auto"/>
        <w:outlineLvl w:val="1"/>
        <w:rPr>
          <w:rFonts w:ascii="Times New Roman" w:eastAsia="Times New Roman" w:hAnsi="Times New Roman"/>
          <w:sz w:val="24"/>
          <w:szCs w:val="24"/>
        </w:rPr>
      </w:pPr>
      <w:r w:rsidRPr="00B775AD">
        <w:rPr>
          <w:rFonts w:ascii="Times New Roman" w:eastAsia="Times New Roman" w:hAnsi="Times New Roman"/>
          <w:b/>
          <w:bCs/>
          <w:sz w:val="36"/>
          <w:szCs w:val="36"/>
        </w:rPr>
        <w:t>Illustration:</w:t>
      </w:r>
      <w:r w:rsidRPr="00B775AD">
        <w:rPr>
          <w:rFonts w:ascii="Times New Roman" w:eastAsia="Times New Roman" w:hAnsi="Times New Roman"/>
          <w:sz w:val="24"/>
          <w:szCs w:val="24"/>
        </w:rPr>
        <w:t>Consider the below tansaction in which B = Bread, J = Jelly, P = Peanut Butter, M = Milk and E = Eggs. Given that minimum threshold support = 40% and minimum threshold confidence = 80% [13].</w:t>
      </w:r>
    </w:p>
    <w:p w:rsidR="00302DC4" w:rsidRPr="00B775AD"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6D5D64D6" wp14:editId="32F26545">
            <wp:extent cx="3143250" cy="1809750"/>
            <wp:effectExtent l="0" t="0" r="0" b="0"/>
            <wp:docPr id="19" name="Picture 19" descr="http://athena.ecs.csus.edu/%7Ekhambamb/images/Tra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thena.ecs.csus.edu/%7Ekhambamb/images/Tran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1809750"/>
                    </a:xfrm>
                    <a:prstGeom prst="rect">
                      <a:avLst/>
                    </a:prstGeom>
                    <a:noFill/>
                    <a:ln>
                      <a:noFill/>
                    </a:ln>
                  </pic:spPr>
                </pic:pic>
              </a:graphicData>
            </a:graphic>
          </wp:inline>
        </w:drawing>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b/>
          <w:bCs/>
          <w:sz w:val="24"/>
          <w:szCs w:val="24"/>
        </w:rPr>
        <w:t xml:space="preserve">Step-1: </w:t>
      </w:r>
      <w:r w:rsidRPr="00B775AD">
        <w:rPr>
          <w:rFonts w:ascii="Times New Roman" w:eastAsia="Times New Roman" w:hAnsi="Times New Roman"/>
          <w:sz w:val="24"/>
          <w:szCs w:val="24"/>
        </w:rPr>
        <w:t xml:space="preserve">Scan DB once, find frequent 1-itemset (single item in itemset) </w:t>
      </w:r>
    </w:p>
    <w:p w:rsidR="00302DC4" w:rsidRPr="00B775AD"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823E7E7" wp14:editId="3484489C">
            <wp:extent cx="4152900" cy="1809750"/>
            <wp:effectExtent l="0" t="0" r="0" b="0"/>
            <wp:docPr id="18" name="Picture 18" descr="http://athena.ecs.csus.edu/%7Ekhambamb/image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thena.ecs.csus.edu/%7Ekhambamb/images/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1809750"/>
                    </a:xfrm>
                    <a:prstGeom prst="rect">
                      <a:avLst/>
                    </a:prstGeom>
                    <a:noFill/>
                    <a:ln>
                      <a:noFill/>
                    </a:ln>
                  </pic:spPr>
                </pic:pic>
              </a:graphicData>
            </a:graphic>
          </wp:inline>
        </w:drawing>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b/>
          <w:bCs/>
          <w:sz w:val="24"/>
          <w:szCs w:val="24"/>
        </w:rPr>
        <w:t xml:space="preserve">Step-2: </w:t>
      </w:r>
      <w:r w:rsidRPr="00B775AD">
        <w:rPr>
          <w:rFonts w:ascii="Times New Roman" w:eastAsia="Times New Roman" w:hAnsi="Times New Roman"/>
          <w:sz w:val="24"/>
          <w:szCs w:val="24"/>
        </w:rPr>
        <w:t xml:space="preserve">As minimum threshold support = 40%, So in this step we will remove all the items that are bought less than 40% of support or support less than 2. </w:t>
      </w:r>
    </w:p>
    <w:p w:rsidR="00302DC4" w:rsidRPr="00B775AD"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1E24B48" wp14:editId="716EF55A">
            <wp:extent cx="1971675" cy="1809750"/>
            <wp:effectExtent l="0" t="0" r="0" b="0"/>
            <wp:docPr id="17" name="Picture 17" descr="http://athena.ecs.csus.edu/%7Ekhambamb/image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thena.ecs.csus.edu/%7Ekhambamb/images/L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1675" cy="1809750"/>
                    </a:xfrm>
                    <a:prstGeom prst="rect">
                      <a:avLst/>
                    </a:prstGeom>
                    <a:noFill/>
                    <a:ln>
                      <a:noFill/>
                    </a:ln>
                  </pic:spPr>
                </pic:pic>
              </a:graphicData>
            </a:graphic>
          </wp:inline>
        </w:drawing>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b/>
          <w:bCs/>
          <w:sz w:val="24"/>
          <w:szCs w:val="24"/>
        </w:rPr>
        <w:t xml:space="preserve">Step-3: </w:t>
      </w:r>
      <w:r w:rsidRPr="00B775AD">
        <w:rPr>
          <w:rFonts w:ascii="Times New Roman" w:eastAsia="Times New Roman" w:hAnsi="Times New Roman"/>
          <w:sz w:val="24"/>
          <w:szCs w:val="24"/>
        </w:rPr>
        <w:t>Create a F -list in which frequent items are sorted in the descending order based on the</w:t>
      </w:r>
      <w:hyperlink r:id="rId31" w:anchor="Support" w:history="1">
        <w:r w:rsidRPr="00B775AD">
          <w:rPr>
            <w:rFonts w:ascii="Times New Roman" w:eastAsia="Times New Roman" w:hAnsi="Times New Roman"/>
            <w:b/>
            <w:bCs/>
            <w:color w:val="006699"/>
            <w:sz w:val="24"/>
            <w:szCs w:val="24"/>
            <w:u w:val="single"/>
          </w:rPr>
          <w:t xml:space="preserve"> support</w:t>
        </w:r>
      </w:hyperlink>
      <w:r w:rsidRPr="00B775AD">
        <w:rPr>
          <w:rFonts w:ascii="Times New Roman" w:eastAsia="Times New Roman" w:hAnsi="Times New Roman"/>
          <w:sz w:val="24"/>
          <w:szCs w:val="24"/>
        </w:rPr>
        <w:t>.</w:t>
      </w:r>
    </w:p>
    <w:p w:rsidR="00302DC4" w:rsidRPr="00B775AD"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8C762A0" wp14:editId="241F6161">
            <wp:extent cx="1809750" cy="571500"/>
            <wp:effectExtent l="0" t="0" r="0" b="0"/>
            <wp:docPr id="16" name="Picture 16" descr="http://athena.ecs.csus.edu/%7Ekhambamb/images/F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thena.ecs.csus.edu/%7Ekhambamb/images/Fl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0" cy="571500"/>
                    </a:xfrm>
                    <a:prstGeom prst="rect">
                      <a:avLst/>
                    </a:prstGeom>
                    <a:noFill/>
                    <a:ln>
                      <a:noFill/>
                    </a:ln>
                  </pic:spPr>
                </pic:pic>
              </a:graphicData>
            </a:graphic>
          </wp:inline>
        </w:drawing>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b/>
          <w:bCs/>
          <w:sz w:val="24"/>
          <w:szCs w:val="24"/>
        </w:rPr>
        <w:t xml:space="preserve">Step-4: </w:t>
      </w:r>
      <w:r w:rsidRPr="00B775AD">
        <w:rPr>
          <w:rFonts w:ascii="Times New Roman" w:eastAsia="Times New Roman" w:hAnsi="Times New Roman"/>
          <w:sz w:val="24"/>
          <w:szCs w:val="24"/>
        </w:rPr>
        <w:t xml:space="preserve">Sort frequent items in transactions based on F-list. It is also known as FPDP. </w:t>
      </w:r>
    </w:p>
    <w:p w:rsidR="00302DC4" w:rsidRPr="00B775AD"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62E78421" wp14:editId="66C4C12D">
            <wp:extent cx="2724150" cy="1809750"/>
            <wp:effectExtent l="0" t="0" r="0" b="0"/>
            <wp:docPr id="15" name="Picture 15" descr="http://athena.ecs.csus.edu/%7Ekhambamb/images/F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thena.ecs.csus.edu/%7Ekhambamb/images/FPD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b/>
          <w:bCs/>
          <w:sz w:val="24"/>
          <w:szCs w:val="24"/>
        </w:rPr>
        <w:t xml:space="preserve">Step-5: </w:t>
      </w:r>
      <w:r w:rsidRPr="00B775AD">
        <w:rPr>
          <w:rFonts w:ascii="Times New Roman" w:eastAsia="Times New Roman" w:hAnsi="Times New Roman"/>
          <w:sz w:val="24"/>
          <w:szCs w:val="24"/>
        </w:rPr>
        <w:t>Construct the FP tree</w:t>
      </w:r>
    </w:p>
    <w:p w:rsidR="00302DC4" w:rsidRPr="00B775AD" w:rsidRDefault="00302DC4" w:rsidP="00302DC4">
      <w:pPr>
        <w:numPr>
          <w:ilvl w:val="0"/>
          <w:numId w:val="31"/>
        </w:numPr>
        <w:spacing w:before="100" w:beforeAutospacing="1" w:after="100" w:afterAutospacing="1" w:line="240" w:lineRule="auto"/>
        <w:jc w:val="left"/>
        <w:rPr>
          <w:rFonts w:ascii="Times New Roman" w:eastAsia="Times New Roman" w:hAnsi="Times New Roman"/>
          <w:sz w:val="24"/>
          <w:szCs w:val="24"/>
        </w:rPr>
      </w:pPr>
      <w:r w:rsidRPr="00B775AD">
        <w:rPr>
          <w:rFonts w:ascii="Times New Roman" w:eastAsia="Times New Roman" w:hAnsi="Times New Roman"/>
          <w:sz w:val="24"/>
          <w:szCs w:val="24"/>
        </w:rPr>
        <w:t xml:space="preserve">Read transaction 1: {B,P} -&gt; Create 2 nodes B and P. Set the path as null -&gt; B -&gt; P and the count of B and P as 1 as shown below : </w:t>
      </w:r>
    </w:p>
    <w:p w:rsidR="00302DC4" w:rsidRPr="00B775AD" w:rsidRDefault="00302DC4" w:rsidP="00302DC4">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4FC3E64" wp14:editId="6BF25B6A">
            <wp:extent cx="952500" cy="1143000"/>
            <wp:effectExtent l="0" t="0" r="0" b="0"/>
            <wp:docPr id="14" name="Picture 14" descr="http://athena.ecs.csus.edu/%7Ekhambamb/images/FP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thena.ecs.csus.edu/%7Ekhambamb/images/FPtre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1143000"/>
                    </a:xfrm>
                    <a:prstGeom prst="rect">
                      <a:avLst/>
                    </a:prstGeom>
                    <a:noFill/>
                    <a:ln>
                      <a:noFill/>
                    </a:ln>
                  </pic:spPr>
                </pic:pic>
              </a:graphicData>
            </a:graphic>
          </wp:inline>
        </w:drawing>
      </w:r>
    </w:p>
    <w:p w:rsidR="00302DC4" w:rsidRPr="00B775AD" w:rsidRDefault="00302DC4" w:rsidP="00302DC4">
      <w:pPr>
        <w:numPr>
          <w:ilvl w:val="0"/>
          <w:numId w:val="31"/>
        </w:numPr>
        <w:spacing w:before="100" w:beforeAutospacing="1" w:after="100" w:afterAutospacing="1" w:line="240" w:lineRule="auto"/>
        <w:jc w:val="left"/>
        <w:rPr>
          <w:rFonts w:ascii="Times New Roman" w:eastAsia="Times New Roman" w:hAnsi="Times New Roman"/>
          <w:sz w:val="24"/>
          <w:szCs w:val="24"/>
        </w:rPr>
      </w:pPr>
      <w:r w:rsidRPr="00B775AD">
        <w:rPr>
          <w:rFonts w:ascii="Times New Roman" w:eastAsia="Times New Roman" w:hAnsi="Times New Roman"/>
          <w:sz w:val="24"/>
          <w:szCs w:val="24"/>
        </w:rPr>
        <w:t xml:space="preserve">Read transaction 2: {B,P} -&gt; The path will be null -&gt; B -&gt; P. As transaction 1 and 2 share the same path. Set counts of B and P to 2. </w:t>
      </w:r>
    </w:p>
    <w:p w:rsidR="00302DC4" w:rsidRPr="00B775AD" w:rsidRDefault="00302DC4" w:rsidP="00302DC4">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4607E6A" wp14:editId="24DE711E">
            <wp:extent cx="952500" cy="1143000"/>
            <wp:effectExtent l="0" t="0" r="0" b="0"/>
            <wp:docPr id="13" name="Picture 13" descr="http://athena.ecs.csus.edu/%7Ekhambamb/images/FP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thena.ecs.csus.edu/%7Ekhambamb/images/FPtre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 cy="1143000"/>
                    </a:xfrm>
                    <a:prstGeom prst="rect">
                      <a:avLst/>
                    </a:prstGeom>
                    <a:noFill/>
                    <a:ln>
                      <a:noFill/>
                    </a:ln>
                  </pic:spPr>
                </pic:pic>
              </a:graphicData>
            </a:graphic>
          </wp:inline>
        </w:drawing>
      </w:r>
    </w:p>
    <w:p w:rsidR="00302DC4" w:rsidRPr="00B775AD" w:rsidRDefault="00302DC4" w:rsidP="00302DC4">
      <w:pPr>
        <w:numPr>
          <w:ilvl w:val="0"/>
          <w:numId w:val="31"/>
        </w:numPr>
        <w:spacing w:before="100" w:beforeAutospacing="1" w:after="100" w:afterAutospacing="1" w:line="240" w:lineRule="auto"/>
        <w:jc w:val="left"/>
        <w:rPr>
          <w:rFonts w:ascii="Times New Roman" w:eastAsia="Times New Roman" w:hAnsi="Times New Roman"/>
          <w:sz w:val="24"/>
          <w:szCs w:val="24"/>
        </w:rPr>
      </w:pPr>
      <w:r w:rsidRPr="00B775AD">
        <w:rPr>
          <w:rFonts w:ascii="Times New Roman" w:eastAsia="Times New Roman" w:hAnsi="Times New Roman"/>
          <w:sz w:val="24"/>
          <w:szCs w:val="24"/>
        </w:rPr>
        <w:t>Read transaction 3: {B,P,M} -&gt; The path will be null -&gt; B -&gt; P -&gt; M. As transaction 2 and 3 share the same path till node P. Therefore, set count of B and P as 3 and create node M having count 1.</w:t>
      </w:r>
    </w:p>
    <w:p w:rsidR="00302DC4" w:rsidRPr="00B775AD" w:rsidRDefault="00302DC4" w:rsidP="00302DC4">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092640B5" wp14:editId="1B8D09A4">
            <wp:extent cx="1143000" cy="1428750"/>
            <wp:effectExtent l="0" t="0" r="0" b="0"/>
            <wp:docPr id="12" name="Picture 12" descr="http://athena.ecs.csus.edu/%7Ekhambamb/images/FP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thena.ecs.csus.edu/%7Ekhambamb/images/FPtre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0" cy="1428750"/>
                    </a:xfrm>
                    <a:prstGeom prst="rect">
                      <a:avLst/>
                    </a:prstGeom>
                    <a:noFill/>
                    <a:ln>
                      <a:noFill/>
                    </a:ln>
                  </pic:spPr>
                </pic:pic>
              </a:graphicData>
            </a:graphic>
          </wp:inline>
        </w:drawing>
      </w:r>
    </w:p>
    <w:p w:rsidR="00302DC4" w:rsidRPr="00B775AD" w:rsidRDefault="00302DC4" w:rsidP="00302DC4">
      <w:pPr>
        <w:numPr>
          <w:ilvl w:val="0"/>
          <w:numId w:val="31"/>
        </w:numPr>
        <w:spacing w:before="100" w:beforeAutospacing="1" w:after="100" w:afterAutospacing="1" w:line="240" w:lineRule="auto"/>
        <w:jc w:val="left"/>
        <w:rPr>
          <w:rFonts w:ascii="Times New Roman" w:eastAsia="Times New Roman" w:hAnsi="Times New Roman"/>
          <w:sz w:val="24"/>
          <w:szCs w:val="24"/>
        </w:rPr>
      </w:pPr>
      <w:r w:rsidRPr="00B775AD">
        <w:rPr>
          <w:rFonts w:ascii="Times New Roman" w:eastAsia="Times New Roman" w:hAnsi="Times New Roman"/>
          <w:sz w:val="24"/>
          <w:szCs w:val="24"/>
        </w:rPr>
        <w:t xml:space="preserve">Continue until all the transactions are mapped to a path in FP-tree. </w:t>
      </w:r>
    </w:p>
    <w:p w:rsidR="00302DC4" w:rsidRPr="00B775AD" w:rsidRDefault="00302DC4" w:rsidP="00302DC4">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111CAE67" wp14:editId="145B6303">
            <wp:extent cx="4762500" cy="1905000"/>
            <wp:effectExtent l="0" t="0" r="0" b="0"/>
            <wp:docPr id="11" name="Picture 11" descr="http://athena.ecs.csus.edu/%7Ekhambamb/images/FP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thena.ecs.csus.edu/%7Ekhambamb/images/FPtre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b/>
          <w:bCs/>
          <w:sz w:val="24"/>
          <w:szCs w:val="24"/>
        </w:rPr>
        <w:t xml:space="preserve">Step-6: </w:t>
      </w:r>
      <w:r w:rsidRPr="00B775AD">
        <w:rPr>
          <w:rFonts w:ascii="Times New Roman" w:eastAsia="Times New Roman" w:hAnsi="Times New Roman"/>
          <w:sz w:val="24"/>
          <w:szCs w:val="24"/>
        </w:rPr>
        <w:t xml:space="preserve">Construct the conditional FP tree in the sequence of reverse order of F - List {E,M,P,B} and generate frequent item set. The conditional FP tree is sub tree which is built by considering the transactions of a particular item and then removing that item from all the transaction. </w:t>
      </w:r>
    </w:p>
    <w:p w:rsidR="00302DC4" w:rsidRPr="00B775AD"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0F22968" wp14:editId="352B40EA">
            <wp:extent cx="6362700" cy="2381250"/>
            <wp:effectExtent l="0" t="0" r="0" b="0"/>
            <wp:docPr id="10" name="Picture 10" descr="http://athena.ecs.csus.edu/%7Ekhambamb/images/condit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thena.ecs.csus.edu/%7Ekhambamb/images/conditionTre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2700" cy="2381250"/>
                    </a:xfrm>
                    <a:prstGeom prst="rect">
                      <a:avLst/>
                    </a:prstGeom>
                    <a:noFill/>
                    <a:ln>
                      <a:noFill/>
                    </a:ln>
                  </pic:spPr>
                </pic:pic>
              </a:graphicData>
            </a:graphic>
          </wp:inline>
        </w:drawing>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sz w:val="24"/>
          <w:szCs w:val="24"/>
        </w:rPr>
        <w:t>The above table has two items {B , P} that are bought together frequently.</w:t>
      </w:r>
    </w:p>
    <w:p w:rsidR="00302DC4" w:rsidRPr="00B775AD" w:rsidRDefault="00302DC4" w:rsidP="00302DC4">
      <w:pPr>
        <w:spacing w:before="100" w:beforeAutospacing="1" w:after="100" w:afterAutospacing="1" w:line="240" w:lineRule="auto"/>
        <w:rPr>
          <w:rFonts w:ascii="Times New Roman" w:eastAsia="Times New Roman" w:hAnsi="Times New Roman"/>
          <w:sz w:val="24"/>
          <w:szCs w:val="24"/>
        </w:rPr>
      </w:pPr>
      <w:r w:rsidRPr="00B775AD">
        <w:rPr>
          <w:rFonts w:ascii="Times New Roman" w:eastAsia="Times New Roman" w:hAnsi="Times New Roman"/>
          <w:sz w:val="24"/>
          <w:szCs w:val="24"/>
        </w:rPr>
        <w:t xml:space="preserve">As for items E and M, nodes in the conditional FP tree has a count(support) of 1 (less than minimum threshold support 2). Therefore frequent itemset are nil. In case of item P, node B in the conditional FP tree has a count(support) of 3 (satisfying minimum threshold support). Hence frequent itemset is generated by adding the item P to the B. </w:t>
      </w:r>
    </w:p>
    <w:p w:rsidR="00302DC4" w:rsidRPr="00B62E21" w:rsidRDefault="00302DC4" w:rsidP="00302DC4">
      <w:pPr>
        <w:pStyle w:val="Heading2"/>
      </w:pPr>
      <w:r w:rsidRPr="00A93B15">
        <w:rPr>
          <w:sz w:val="24"/>
          <w:szCs w:val="24"/>
        </w:rPr>
        <w:t> </w:t>
      </w:r>
      <w:r w:rsidRPr="00B62E21">
        <w:t>Association Rule Generation :</w:t>
      </w:r>
    </w:p>
    <w:p w:rsidR="00302DC4" w:rsidRPr="00B62E21" w:rsidRDefault="00302DC4" w:rsidP="00302DC4">
      <w:pPr>
        <w:spacing w:before="100" w:beforeAutospacing="1" w:after="100" w:afterAutospacing="1" w:line="240" w:lineRule="auto"/>
        <w:rPr>
          <w:rFonts w:ascii="Times New Roman" w:eastAsia="Times New Roman" w:hAnsi="Times New Roman"/>
          <w:sz w:val="24"/>
          <w:szCs w:val="24"/>
        </w:rPr>
      </w:pPr>
      <w:r w:rsidRPr="00B62E21">
        <w:rPr>
          <w:rFonts w:ascii="Times New Roman" w:eastAsia="Times New Roman" w:hAnsi="Times New Roman"/>
          <w:sz w:val="24"/>
          <w:szCs w:val="24"/>
        </w:rPr>
        <w:t>Given the</w:t>
      </w:r>
      <w:hyperlink r:id="rId39" w:anchor="Minimum" w:history="1">
        <w:r w:rsidRPr="00B62E21">
          <w:rPr>
            <w:rFonts w:ascii="Times New Roman" w:eastAsia="Times New Roman" w:hAnsi="Times New Roman"/>
            <w:b/>
            <w:bCs/>
            <w:color w:val="006699"/>
            <w:sz w:val="24"/>
            <w:szCs w:val="24"/>
            <w:u w:val="single"/>
          </w:rPr>
          <w:t xml:space="preserve"> mininum threshold confidence</w:t>
        </w:r>
      </w:hyperlink>
      <w:r w:rsidRPr="00B62E21">
        <w:rPr>
          <w:rFonts w:ascii="Times New Roman" w:eastAsia="Times New Roman" w:hAnsi="Times New Roman"/>
          <w:sz w:val="24"/>
          <w:szCs w:val="24"/>
        </w:rPr>
        <w:t xml:space="preserve">, Generating association rules by going through all possible combinations of frequent item sets and pruning the rules according to confidence criterion. </w:t>
      </w:r>
    </w:p>
    <w:p w:rsidR="00302DC4" w:rsidRPr="00B62E21" w:rsidRDefault="00302DC4" w:rsidP="00302DC4">
      <w:pPr>
        <w:spacing w:before="100" w:beforeAutospacing="1" w:after="100" w:afterAutospacing="1" w:line="240" w:lineRule="auto"/>
        <w:rPr>
          <w:rFonts w:ascii="Times New Roman" w:eastAsia="Times New Roman" w:hAnsi="Times New Roman"/>
          <w:sz w:val="24"/>
          <w:szCs w:val="24"/>
        </w:rPr>
      </w:pPr>
      <w:r w:rsidRPr="00B62E21">
        <w:rPr>
          <w:rFonts w:ascii="Times New Roman" w:eastAsia="Times New Roman" w:hAnsi="Times New Roman"/>
          <w:b/>
          <w:bCs/>
          <w:sz w:val="24"/>
          <w:szCs w:val="24"/>
        </w:rPr>
        <w:t xml:space="preserve">Following are the steps for strong Association Rule Generation: </w:t>
      </w:r>
    </w:p>
    <w:p w:rsidR="00302DC4" w:rsidRPr="00B62E21" w:rsidRDefault="00302DC4" w:rsidP="00302DC4">
      <w:pPr>
        <w:numPr>
          <w:ilvl w:val="0"/>
          <w:numId w:val="32"/>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Generate all nonempty subsets for each frequent itemset </w:t>
      </w:r>
    </w:p>
    <w:p w:rsidR="00302DC4" w:rsidRPr="00B62E21" w:rsidRDefault="00302DC4" w:rsidP="00302DC4">
      <w:pPr>
        <w:numPr>
          <w:ilvl w:val="0"/>
          <w:numId w:val="32"/>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For every nonempty subset S of Itemset I , output of the rule: </w:t>
      </w:r>
    </w:p>
    <w:p w:rsidR="00302DC4" w:rsidRPr="00B62E21" w:rsidRDefault="00302DC4" w:rsidP="00302DC4">
      <w:pPr>
        <w:numPr>
          <w:ilvl w:val="1"/>
          <w:numId w:val="32"/>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S --&gt; (I - S )</w:t>
      </w:r>
    </w:p>
    <w:p w:rsidR="00302DC4" w:rsidRPr="00B62E21" w:rsidRDefault="00302DC4" w:rsidP="00302DC4">
      <w:pPr>
        <w:numPr>
          <w:ilvl w:val="1"/>
          <w:numId w:val="32"/>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b/>
          <w:bCs/>
          <w:sz w:val="24"/>
          <w:szCs w:val="24"/>
        </w:rPr>
        <w:t>If</w:t>
      </w:r>
      <w:r w:rsidRPr="00B62E21">
        <w:rPr>
          <w:rFonts w:ascii="Times New Roman" w:eastAsia="Times New Roman" w:hAnsi="Times New Roman"/>
          <w:sz w:val="24"/>
          <w:szCs w:val="24"/>
        </w:rPr>
        <w:t xml:space="preserve"> support_count (I) / support_count (S) &gt; = minimum confidence threshold </w:t>
      </w:r>
      <w:r w:rsidRPr="00B62E21">
        <w:rPr>
          <w:rFonts w:ascii="Times New Roman" w:eastAsia="Times New Roman" w:hAnsi="Times New Roman"/>
          <w:b/>
          <w:bCs/>
          <w:sz w:val="24"/>
          <w:szCs w:val="24"/>
        </w:rPr>
        <w:t>then</w:t>
      </w:r>
      <w:r w:rsidRPr="00B62E21">
        <w:rPr>
          <w:rFonts w:ascii="Times New Roman" w:eastAsia="Times New Roman" w:hAnsi="Times New Roman"/>
          <w:sz w:val="24"/>
          <w:szCs w:val="24"/>
        </w:rPr>
        <w:t xml:space="preserve"> rule is a</w:t>
      </w:r>
      <w:r w:rsidRPr="00B62E21">
        <w:rPr>
          <w:rFonts w:ascii="Times New Roman" w:eastAsia="Times New Roman" w:hAnsi="Times New Roman"/>
          <w:b/>
          <w:bCs/>
          <w:sz w:val="24"/>
          <w:szCs w:val="24"/>
        </w:rPr>
        <w:t xml:space="preserve"> strong Association Rule.</w:t>
      </w:r>
    </w:p>
    <w:p w:rsidR="00302DC4" w:rsidRPr="00B62E21" w:rsidRDefault="00302DC4" w:rsidP="00302DC4">
      <w:pPr>
        <w:spacing w:before="100" w:beforeAutospacing="1" w:after="100" w:afterAutospacing="1" w:line="240" w:lineRule="auto"/>
        <w:rPr>
          <w:rFonts w:ascii="Times New Roman" w:eastAsia="Times New Roman" w:hAnsi="Times New Roman"/>
          <w:sz w:val="24"/>
          <w:szCs w:val="24"/>
        </w:rPr>
      </w:pPr>
      <w:r w:rsidRPr="00B62E21">
        <w:rPr>
          <w:rFonts w:ascii="Times New Roman" w:eastAsia="Times New Roman" w:hAnsi="Times New Roman"/>
          <w:b/>
          <w:bCs/>
          <w:sz w:val="24"/>
          <w:szCs w:val="24"/>
        </w:rPr>
        <w:t>For Example</w:t>
      </w:r>
      <w:r w:rsidRPr="00B62E21">
        <w:rPr>
          <w:rFonts w:ascii="Times New Roman" w:eastAsia="Times New Roman" w:hAnsi="Times New Roman"/>
          <w:sz w:val="24"/>
          <w:szCs w:val="24"/>
        </w:rPr>
        <w:t xml:space="preserve"> </w:t>
      </w:r>
      <w:r>
        <w:rPr>
          <w:rFonts w:ascii="Times New Roman" w:eastAsia="Times New Roman" w:hAnsi="Times New Roman"/>
          <w:sz w:val="24"/>
          <w:szCs w:val="24"/>
        </w:rPr>
        <w:t>:</w:t>
      </w:r>
      <w:r w:rsidRPr="00B62E21">
        <w:rPr>
          <w:rFonts w:ascii="Times New Roman" w:eastAsia="Times New Roman" w:hAnsi="Times New Roman"/>
          <w:sz w:val="24"/>
          <w:szCs w:val="24"/>
        </w:rPr>
        <w:t xml:space="preserve">Consider the below transaction: </w:t>
      </w:r>
    </w:p>
    <w:p w:rsidR="00302DC4" w:rsidRPr="00B62E21"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750453CE" wp14:editId="420FEF4C">
            <wp:extent cx="3762375" cy="1905000"/>
            <wp:effectExtent l="0" t="0" r="9525" b="0"/>
            <wp:docPr id="21" name="Picture 21" descr="http://athena.ecs.csus.edu/%7Ekhambamb/images/Rule-Generation-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thena.ecs.csus.edu/%7Ekhambamb/images/Rule-Generation-Table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2375" cy="1905000"/>
                    </a:xfrm>
                    <a:prstGeom prst="rect">
                      <a:avLst/>
                    </a:prstGeom>
                    <a:noFill/>
                    <a:ln>
                      <a:noFill/>
                    </a:ln>
                  </pic:spPr>
                </pic:pic>
              </a:graphicData>
            </a:graphic>
          </wp:inline>
        </w:drawing>
      </w:r>
    </w:p>
    <w:p w:rsidR="00302DC4" w:rsidRPr="00B62E21" w:rsidRDefault="00302DC4" w:rsidP="00302DC4">
      <w:pPr>
        <w:spacing w:before="100" w:beforeAutospacing="1" w:after="100" w:afterAutospacing="1" w:line="240" w:lineRule="auto"/>
        <w:rPr>
          <w:rFonts w:ascii="Times New Roman" w:eastAsia="Times New Roman" w:hAnsi="Times New Roman"/>
          <w:sz w:val="24"/>
          <w:szCs w:val="24"/>
        </w:rPr>
      </w:pPr>
      <w:r w:rsidRPr="00B62E21">
        <w:rPr>
          <w:rFonts w:ascii="Times New Roman" w:eastAsia="Times New Roman" w:hAnsi="Times New Roman"/>
          <w:sz w:val="24"/>
          <w:szCs w:val="24"/>
        </w:rPr>
        <w:t xml:space="preserve">Given that minimum threshold support = 60% (support count = 3) and minimum threshold confidence = 80% ( Confidence = </w:t>
      </w:r>
    </w:p>
    <w:p w:rsidR="00302DC4" w:rsidRPr="00B62E21" w:rsidRDefault="00302DC4" w:rsidP="00302DC4">
      <w:pPr>
        <w:spacing w:before="100" w:beforeAutospacing="1" w:after="100" w:afterAutospacing="1" w:line="240" w:lineRule="auto"/>
        <w:rPr>
          <w:rFonts w:ascii="Times New Roman" w:eastAsia="Times New Roman" w:hAnsi="Times New Roman"/>
          <w:sz w:val="24"/>
          <w:szCs w:val="24"/>
        </w:rPr>
      </w:pPr>
      <w:r w:rsidRPr="00B62E21">
        <w:rPr>
          <w:rFonts w:ascii="Times New Roman" w:eastAsia="Times New Roman" w:hAnsi="Times New Roman"/>
          <w:sz w:val="24"/>
          <w:szCs w:val="24"/>
        </w:rPr>
        <w:t xml:space="preserve">We have already generated the frequent item sets for this example </w:t>
      </w:r>
    </w:p>
    <w:p w:rsidR="00302DC4" w:rsidRPr="00B62E21" w:rsidRDefault="00302DC4" w:rsidP="00302DC4">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85C1697" wp14:editId="7FDB92D7">
            <wp:extent cx="3352800" cy="571500"/>
            <wp:effectExtent l="0" t="0" r="0" b="0"/>
            <wp:docPr id="20" name="Picture 20" descr="http://athena.ecs.csus.edu/%7Ekhambamb/images/Association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athena.ecs.csus.edu/%7Ekhambamb/images/AssociationRu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2800" cy="571500"/>
                    </a:xfrm>
                    <a:prstGeom prst="rect">
                      <a:avLst/>
                    </a:prstGeom>
                    <a:noFill/>
                    <a:ln>
                      <a:noFill/>
                    </a:ln>
                  </pic:spPr>
                </pic:pic>
              </a:graphicData>
            </a:graphic>
          </wp:inline>
        </w:drawing>
      </w:r>
    </w:p>
    <w:p w:rsidR="00302DC4" w:rsidRPr="00B62E21" w:rsidRDefault="00302DC4" w:rsidP="00302DC4">
      <w:pPr>
        <w:numPr>
          <w:ilvl w:val="0"/>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Generate all nonempty subsets for each frequent itemset </w:t>
      </w:r>
    </w:p>
    <w:p w:rsidR="00302DC4" w:rsidRPr="00B62E21" w:rsidRDefault="00302DC4" w:rsidP="00302DC4">
      <w:pPr>
        <w:numPr>
          <w:ilvl w:val="1"/>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For Itemset - { A, B, C } , all non empty subsets are {A,B}, {B,C}, {A,C}, {A}, {B}, {C} </w:t>
      </w:r>
    </w:p>
    <w:p w:rsidR="00302DC4" w:rsidRPr="00B62E21" w:rsidRDefault="00302DC4" w:rsidP="00302DC4">
      <w:pPr>
        <w:numPr>
          <w:ilvl w:val="0"/>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For every nonempty subset S of Itemset I , output of the rule: </w:t>
      </w:r>
    </w:p>
    <w:p w:rsidR="00302DC4" w:rsidRPr="00B62E21" w:rsidRDefault="00302DC4" w:rsidP="00302DC4">
      <w:pPr>
        <w:numPr>
          <w:ilvl w:val="1"/>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S --&gt; (I - S )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{A,B} -&gt; {C}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{B,C} -&gt; {A}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{A,C} -&gt; {C}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{A} -&gt; {B,C}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{B} -&gt; {A,C}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{C} -&gt; {A,B}</w:t>
      </w:r>
    </w:p>
    <w:p w:rsidR="00302DC4" w:rsidRPr="00B62E21" w:rsidRDefault="00302DC4" w:rsidP="00302DC4">
      <w:pPr>
        <w:numPr>
          <w:ilvl w:val="1"/>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b/>
          <w:bCs/>
          <w:sz w:val="24"/>
          <w:szCs w:val="24"/>
        </w:rPr>
        <w:t>If</w:t>
      </w:r>
      <w:r w:rsidRPr="00B62E21">
        <w:rPr>
          <w:rFonts w:ascii="Times New Roman" w:eastAsia="Times New Roman" w:hAnsi="Times New Roman"/>
          <w:sz w:val="24"/>
          <w:szCs w:val="24"/>
        </w:rPr>
        <w:t xml:space="preserve"> support_count (I) / support_count (S) &gt; = minimum confidence threshold </w:t>
      </w:r>
      <w:r w:rsidRPr="00B62E21">
        <w:rPr>
          <w:rFonts w:ascii="Times New Roman" w:eastAsia="Times New Roman" w:hAnsi="Times New Roman"/>
          <w:b/>
          <w:bCs/>
          <w:sz w:val="24"/>
          <w:szCs w:val="24"/>
        </w:rPr>
        <w:t>then</w:t>
      </w:r>
      <w:r w:rsidRPr="00B62E21">
        <w:rPr>
          <w:rFonts w:ascii="Times New Roman" w:eastAsia="Times New Roman" w:hAnsi="Times New Roman"/>
          <w:sz w:val="24"/>
          <w:szCs w:val="24"/>
        </w:rPr>
        <w:t xml:space="preserve"> rule is a</w:t>
      </w:r>
      <w:r w:rsidRPr="00B62E21">
        <w:rPr>
          <w:rFonts w:ascii="Times New Roman" w:eastAsia="Times New Roman" w:hAnsi="Times New Roman"/>
          <w:b/>
          <w:bCs/>
          <w:sz w:val="24"/>
          <w:szCs w:val="24"/>
        </w:rPr>
        <w:t xml:space="preserve"> strong Association Rule.</w:t>
      </w:r>
      <w:r w:rsidRPr="00B62E21">
        <w:rPr>
          <w:rFonts w:ascii="Times New Roman" w:eastAsia="Times New Roman" w:hAnsi="Times New Roman"/>
          <w:sz w:val="24"/>
          <w:szCs w:val="24"/>
        </w:rPr>
        <w:t xml:space="preserve">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{A,B} -&gt; {C}, Confidence = 3/3 * 100 = 100% - </w:t>
      </w:r>
      <w:r w:rsidRPr="00B62E21">
        <w:rPr>
          <w:rFonts w:ascii="Times New Roman" w:eastAsia="Times New Roman" w:hAnsi="Times New Roman"/>
          <w:b/>
          <w:bCs/>
          <w:sz w:val="24"/>
          <w:szCs w:val="24"/>
        </w:rPr>
        <w:t>Yes</w:t>
      </w:r>
      <w:r w:rsidRPr="00B62E21">
        <w:rPr>
          <w:rFonts w:ascii="Times New Roman" w:eastAsia="Times New Roman" w:hAnsi="Times New Roman"/>
          <w:sz w:val="24"/>
          <w:szCs w:val="24"/>
        </w:rPr>
        <w:t xml:space="preserve">, it is a strong association rules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{B,C} -&gt; {A}, Confidence = 3/3 * 100 = 100% - </w:t>
      </w:r>
      <w:r w:rsidRPr="00B62E21">
        <w:rPr>
          <w:rFonts w:ascii="Times New Roman" w:eastAsia="Times New Roman" w:hAnsi="Times New Roman"/>
          <w:b/>
          <w:bCs/>
          <w:sz w:val="24"/>
          <w:szCs w:val="24"/>
        </w:rPr>
        <w:t>Yes</w:t>
      </w:r>
      <w:r w:rsidRPr="00B62E21">
        <w:rPr>
          <w:rFonts w:ascii="Times New Roman" w:eastAsia="Times New Roman" w:hAnsi="Times New Roman"/>
          <w:sz w:val="24"/>
          <w:szCs w:val="24"/>
        </w:rPr>
        <w:t xml:space="preserve">, it is a strong association rules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{A,C} -&gt; {C}, Confidence = 3/4 * 100 = 80% - </w:t>
      </w:r>
      <w:r w:rsidRPr="00B62E21">
        <w:rPr>
          <w:rFonts w:ascii="Times New Roman" w:eastAsia="Times New Roman" w:hAnsi="Times New Roman"/>
          <w:b/>
          <w:bCs/>
          <w:sz w:val="24"/>
          <w:szCs w:val="24"/>
        </w:rPr>
        <w:t>Yes</w:t>
      </w:r>
      <w:r w:rsidRPr="00B62E21">
        <w:rPr>
          <w:rFonts w:ascii="Times New Roman" w:eastAsia="Times New Roman" w:hAnsi="Times New Roman"/>
          <w:sz w:val="24"/>
          <w:szCs w:val="24"/>
        </w:rPr>
        <w:t xml:space="preserve">, it is a strong association rules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{A} -&gt; {B,C}, Confidence = 3/5 * 100 = 60% - </w:t>
      </w:r>
      <w:r w:rsidRPr="00B62E21">
        <w:rPr>
          <w:rFonts w:ascii="Times New Roman" w:eastAsia="Times New Roman" w:hAnsi="Times New Roman"/>
          <w:b/>
          <w:bCs/>
          <w:sz w:val="24"/>
          <w:szCs w:val="24"/>
        </w:rPr>
        <w:t>No</w:t>
      </w:r>
      <w:r w:rsidRPr="00B62E21">
        <w:rPr>
          <w:rFonts w:ascii="Times New Roman" w:eastAsia="Times New Roman" w:hAnsi="Times New Roman"/>
          <w:sz w:val="24"/>
          <w:szCs w:val="24"/>
        </w:rPr>
        <w:t xml:space="preserve">, it is not a strong association rules </w:t>
      </w:r>
    </w:p>
    <w:p w:rsidR="00302DC4" w:rsidRPr="00B62E21" w:rsidRDefault="00302DC4" w:rsidP="00302DC4">
      <w:pPr>
        <w:numPr>
          <w:ilvl w:val="2"/>
          <w:numId w:val="33"/>
        </w:numPr>
        <w:spacing w:before="100" w:beforeAutospacing="1" w:after="100" w:afterAutospacing="1" w:line="240" w:lineRule="auto"/>
        <w:jc w:val="left"/>
        <w:rPr>
          <w:rFonts w:ascii="Times New Roman" w:eastAsia="Times New Roman" w:hAnsi="Times New Roman"/>
          <w:sz w:val="24"/>
          <w:szCs w:val="24"/>
        </w:rPr>
      </w:pPr>
      <w:r w:rsidRPr="00B62E21">
        <w:rPr>
          <w:rFonts w:ascii="Times New Roman" w:eastAsia="Times New Roman" w:hAnsi="Times New Roman"/>
          <w:sz w:val="24"/>
          <w:szCs w:val="24"/>
        </w:rPr>
        <w:t xml:space="preserve">{B} -&gt; {A,C}, Confidence = 3/3 * 100 = 100% - </w:t>
      </w:r>
      <w:r w:rsidRPr="00B62E21">
        <w:rPr>
          <w:rFonts w:ascii="Times New Roman" w:eastAsia="Times New Roman" w:hAnsi="Times New Roman"/>
          <w:b/>
          <w:bCs/>
          <w:sz w:val="24"/>
          <w:szCs w:val="24"/>
        </w:rPr>
        <w:t>Yes</w:t>
      </w:r>
      <w:r w:rsidRPr="00B62E21">
        <w:rPr>
          <w:rFonts w:ascii="Times New Roman" w:eastAsia="Times New Roman" w:hAnsi="Times New Roman"/>
          <w:sz w:val="24"/>
          <w:szCs w:val="24"/>
        </w:rPr>
        <w:t xml:space="preserve">, it is a strong association rules </w:t>
      </w:r>
    </w:p>
    <w:p w:rsidR="00302DC4" w:rsidRDefault="00302DC4" w:rsidP="00302DC4">
      <w:pPr>
        <w:numPr>
          <w:ilvl w:val="2"/>
          <w:numId w:val="33"/>
        </w:numPr>
        <w:spacing w:before="100" w:beforeAutospacing="1" w:after="100" w:afterAutospacing="1" w:line="240" w:lineRule="auto"/>
        <w:jc w:val="left"/>
      </w:pPr>
      <w:r w:rsidRPr="00B62E21">
        <w:rPr>
          <w:rFonts w:ascii="Times New Roman" w:eastAsia="Times New Roman" w:hAnsi="Times New Roman"/>
          <w:sz w:val="24"/>
          <w:szCs w:val="24"/>
        </w:rPr>
        <w:t xml:space="preserve">{C} -&gt; {A,B}, Confidence = 3/4 * 100 = 80% - </w:t>
      </w:r>
      <w:r w:rsidRPr="00B62E21">
        <w:rPr>
          <w:rFonts w:ascii="Times New Roman" w:eastAsia="Times New Roman" w:hAnsi="Times New Roman"/>
          <w:b/>
          <w:bCs/>
          <w:sz w:val="24"/>
          <w:szCs w:val="24"/>
        </w:rPr>
        <w:t>Yes</w:t>
      </w:r>
      <w:r w:rsidRPr="00B62E21">
        <w:rPr>
          <w:rFonts w:ascii="Times New Roman" w:eastAsia="Times New Roman" w:hAnsi="Times New Roman"/>
          <w:sz w:val="24"/>
          <w:szCs w:val="24"/>
        </w:rPr>
        <w:t xml:space="preserve">, it is a strong association rules </w:t>
      </w:r>
    </w:p>
    <w:p w:rsidR="002D356C" w:rsidRPr="00F112FE" w:rsidRDefault="002D356C" w:rsidP="002D356C">
      <w:pPr>
        <w:spacing w:after="0" w:line="240" w:lineRule="auto"/>
        <w:rPr>
          <w:rFonts w:ascii="Times New Roman" w:hAnsi="Times New Roman"/>
          <w:b/>
          <w:bCs/>
          <w:sz w:val="24"/>
          <w:szCs w:val="24"/>
        </w:rPr>
      </w:pPr>
      <w:r w:rsidRPr="00F112FE">
        <w:rPr>
          <w:rFonts w:ascii="Times New Roman" w:hAnsi="Times New Roman"/>
          <w:b/>
          <w:bCs/>
          <w:sz w:val="24"/>
          <w:szCs w:val="24"/>
        </w:rPr>
        <w:t>3.2.1 The Apriori algorithm: Finding frequent itemsets</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Apriori is an influential algorithm for mining frequent itemsets for Boolean association rules. The name of the algorithm is based on the fact that the algorithm uses prior knowledge of frequent itemset properties.</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 xml:space="preserve"> Apriori employs an iterative approach known as a level-wise search, where k-itemsets are used to explore (k+1)-itemsets. First, the set of frequent 1-itemsets is found. This set is denoted L1. L1 is </w:t>
      </w:r>
      <w:r w:rsidRPr="00F112FE">
        <w:rPr>
          <w:rFonts w:ascii="Times New Roman" w:hAnsi="Times New Roman"/>
          <w:sz w:val="24"/>
          <w:szCs w:val="24"/>
        </w:rPr>
        <w:lastRenderedPageBreak/>
        <w:t xml:space="preserve">used to find L2, the frequent 2-itemsets, which is used to find L3, and so on, until no more frequent k-itemsets can be found. The finding of each Lk requires one full scan of the database. </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 xml:space="preserve">To improve the efficiency of the level-wise generation of frequent itemsets, an important property called the </w:t>
      </w:r>
      <w:r w:rsidRPr="00F112FE">
        <w:rPr>
          <w:rFonts w:ascii="Times New Roman" w:hAnsi="Times New Roman"/>
          <w:b/>
          <w:bCs/>
          <w:sz w:val="24"/>
          <w:szCs w:val="24"/>
        </w:rPr>
        <w:t>Apriori property</w:t>
      </w:r>
      <w:r w:rsidRPr="00F112FE">
        <w:rPr>
          <w:rFonts w:ascii="Times New Roman" w:hAnsi="Times New Roman"/>
          <w:sz w:val="24"/>
          <w:szCs w:val="24"/>
        </w:rPr>
        <w:t xml:space="preserve"> is used to reduce the search space. </w:t>
      </w:r>
    </w:p>
    <w:p w:rsidR="005D2F2A" w:rsidRDefault="005D2F2A" w:rsidP="002D356C">
      <w:pPr>
        <w:spacing w:after="0" w:line="240" w:lineRule="auto"/>
        <w:rPr>
          <w:rFonts w:ascii="Times New Roman" w:hAnsi="Times New Roman"/>
          <w:b/>
          <w:bCs/>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b/>
          <w:bCs/>
          <w:sz w:val="24"/>
          <w:szCs w:val="24"/>
        </w:rPr>
        <w:t>The Apriori property.</w:t>
      </w:r>
      <w:r w:rsidRPr="00F112FE">
        <w:rPr>
          <w:rFonts w:ascii="Times New Roman" w:hAnsi="Times New Roman"/>
          <w:sz w:val="24"/>
          <w:szCs w:val="24"/>
        </w:rPr>
        <w:t xml:space="preserve">  All non-empty subsets of a frequent itemset must also be frequent.</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By definition, if an itemset I does not satisfy the minimum support threshold, s, then I is not frequent, i.e., P(I) &lt; s. If an item A is added to the itemset I, then the resulting itemset cannot occur more frequently than I. This property belongs to a special category of properties called anti-monotone in the sense that if a set cannot pass a test, all of its supersets will fail the same test as well. It is called anti-monotone because the property is monotonic in the context of failing a test.</w:t>
      </w:r>
    </w:p>
    <w:p w:rsidR="00C73F49" w:rsidRDefault="00C73F49" w:rsidP="002D356C">
      <w:pPr>
        <w:spacing w:after="0" w:line="240" w:lineRule="auto"/>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 xml:space="preserve">1. </w:t>
      </w:r>
      <w:r w:rsidRPr="00F112FE">
        <w:rPr>
          <w:rFonts w:ascii="Times New Roman" w:hAnsi="Times New Roman"/>
          <w:b/>
          <w:bCs/>
          <w:sz w:val="24"/>
          <w:szCs w:val="24"/>
        </w:rPr>
        <w:t>The join step</w:t>
      </w:r>
      <w:r w:rsidRPr="00F112FE">
        <w:rPr>
          <w:rFonts w:ascii="Times New Roman" w:hAnsi="Times New Roman"/>
          <w:sz w:val="24"/>
          <w:szCs w:val="24"/>
        </w:rPr>
        <w:t>: To find L</w:t>
      </w:r>
      <w:r w:rsidRPr="00F112FE">
        <w:rPr>
          <w:rFonts w:ascii="Times New Roman" w:hAnsi="Times New Roman"/>
          <w:sz w:val="24"/>
          <w:szCs w:val="24"/>
          <w:vertAlign w:val="subscript"/>
        </w:rPr>
        <w:t>k</w:t>
      </w:r>
      <w:r w:rsidRPr="00F112FE">
        <w:rPr>
          <w:rFonts w:ascii="Times New Roman" w:hAnsi="Times New Roman"/>
          <w:sz w:val="24"/>
          <w:szCs w:val="24"/>
        </w:rPr>
        <w:t>, a set of candidate k-itemsets is generated by joining       L</w:t>
      </w:r>
      <w:r w:rsidRPr="00F112FE">
        <w:rPr>
          <w:rFonts w:ascii="Times New Roman" w:hAnsi="Times New Roman"/>
          <w:sz w:val="24"/>
          <w:szCs w:val="24"/>
          <w:vertAlign w:val="subscript"/>
        </w:rPr>
        <w:t>k-1</w:t>
      </w:r>
      <w:r w:rsidRPr="00F112FE">
        <w:rPr>
          <w:rFonts w:ascii="Times New Roman" w:hAnsi="Times New Roman"/>
          <w:sz w:val="24"/>
          <w:szCs w:val="24"/>
        </w:rPr>
        <w:t xml:space="preserve"> with itself. This set of candidates is denoted C</w:t>
      </w:r>
      <w:r w:rsidRPr="00F112FE">
        <w:rPr>
          <w:rFonts w:ascii="Times New Roman" w:hAnsi="Times New Roman"/>
          <w:sz w:val="24"/>
          <w:szCs w:val="24"/>
          <w:vertAlign w:val="subscript"/>
        </w:rPr>
        <w:t>k</w:t>
      </w:r>
      <w:r w:rsidRPr="00F112FE">
        <w:rPr>
          <w:rFonts w:ascii="Times New Roman" w:hAnsi="Times New Roman"/>
          <w:sz w:val="24"/>
          <w:szCs w:val="24"/>
        </w:rPr>
        <w:t xml:space="preserve">. Let l1 and l2 be itemsets in Lk_1. The notation li[j] refers to the jth item in li. </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 xml:space="preserve">By convention, Apriori assumes that items within a transaction or itemset are sorted in increasing lexicographic order. It also ensures that no duplicates are generated. </w:t>
      </w:r>
    </w:p>
    <w:p w:rsidR="002D356C" w:rsidRPr="00F112FE" w:rsidRDefault="002D356C" w:rsidP="002D356C">
      <w:pPr>
        <w:spacing w:after="0" w:line="240" w:lineRule="auto"/>
        <w:rPr>
          <w:rFonts w:ascii="Times New Roman" w:hAnsi="Times New Roman"/>
          <w:sz w:val="24"/>
          <w:szCs w:val="24"/>
        </w:rPr>
      </w:pPr>
    </w:p>
    <w:p w:rsidR="002D356C" w:rsidRPr="00F112FE" w:rsidRDefault="002D356C" w:rsidP="002D356C">
      <w:pPr>
        <w:numPr>
          <w:ilvl w:val="0"/>
          <w:numId w:val="1"/>
        </w:numPr>
        <w:spacing w:after="0" w:line="240" w:lineRule="auto"/>
        <w:rPr>
          <w:rFonts w:ascii="Times New Roman" w:hAnsi="Times New Roman"/>
          <w:sz w:val="24"/>
          <w:szCs w:val="24"/>
        </w:rPr>
      </w:pPr>
      <w:r w:rsidRPr="00F112FE">
        <w:rPr>
          <w:rFonts w:ascii="Times New Roman" w:hAnsi="Times New Roman"/>
          <w:b/>
          <w:bCs/>
          <w:sz w:val="24"/>
          <w:szCs w:val="24"/>
        </w:rPr>
        <w:t>The prune step</w:t>
      </w:r>
      <w:r w:rsidRPr="00F112FE">
        <w:rPr>
          <w:rFonts w:ascii="Times New Roman" w:hAnsi="Times New Roman"/>
          <w:sz w:val="24"/>
          <w:szCs w:val="24"/>
        </w:rPr>
        <w:t>: C</w:t>
      </w:r>
      <w:r w:rsidRPr="00F112FE">
        <w:rPr>
          <w:rFonts w:ascii="Times New Roman" w:hAnsi="Times New Roman"/>
          <w:sz w:val="24"/>
          <w:szCs w:val="24"/>
          <w:vertAlign w:val="subscript"/>
        </w:rPr>
        <w:t>k</w:t>
      </w:r>
      <w:r w:rsidRPr="00F112FE">
        <w:rPr>
          <w:rFonts w:ascii="Times New Roman" w:hAnsi="Times New Roman"/>
          <w:sz w:val="24"/>
          <w:szCs w:val="24"/>
        </w:rPr>
        <w:t xml:space="preserve"> is a superset of L</w:t>
      </w:r>
      <w:r w:rsidRPr="00F112FE">
        <w:rPr>
          <w:rFonts w:ascii="Times New Roman" w:hAnsi="Times New Roman"/>
          <w:sz w:val="24"/>
          <w:szCs w:val="24"/>
          <w:vertAlign w:val="subscript"/>
        </w:rPr>
        <w:t>k</w:t>
      </w:r>
      <w:r w:rsidRPr="00F112FE">
        <w:rPr>
          <w:rFonts w:ascii="Times New Roman" w:hAnsi="Times New Roman"/>
          <w:sz w:val="24"/>
          <w:szCs w:val="24"/>
        </w:rPr>
        <w:t>, that is, its members may or may not be frequent, but all of the frequent k-itemsets are included in C</w:t>
      </w:r>
      <w:r w:rsidRPr="00F112FE">
        <w:rPr>
          <w:rFonts w:ascii="Times New Roman" w:hAnsi="Times New Roman"/>
          <w:sz w:val="24"/>
          <w:szCs w:val="24"/>
          <w:vertAlign w:val="subscript"/>
        </w:rPr>
        <w:t>k</w:t>
      </w:r>
      <w:r w:rsidRPr="00F112FE">
        <w:rPr>
          <w:rFonts w:ascii="Times New Roman" w:hAnsi="Times New Roman"/>
          <w:sz w:val="24"/>
          <w:szCs w:val="24"/>
        </w:rPr>
        <w:t>. A scan of the database to determine the count of each candidate in C</w:t>
      </w:r>
      <w:r w:rsidRPr="00F112FE">
        <w:rPr>
          <w:rFonts w:ascii="Times New Roman" w:hAnsi="Times New Roman"/>
          <w:sz w:val="24"/>
          <w:szCs w:val="24"/>
          <w:vertAlign w:val="subscript"/>
        </w:rPr>
        <w:t>k</w:t>
      </w:r>
      <w:r w:rsidRPr="00F112FE">
        <w:rPr>
          <w:rFonts w:ascii="Times New Roman" w:hAnsi="Times New Roman"/>
          <w:sz w:val="24"/>
          <w:szCs w:val="24"/>
        </w:rPr>
        <w:t xml:space="preserve"> would result in the determination of L</w:t>
      </w:r>
      <w:r w:rsidRPr="00F112FE">
        <w:rPr>
          <w:rFonts w:ascii="Times New Roman" w:hAnsi="Times New Roman"/>
          <w:sz w:val="24"/>
          <w:szCs w:val="24"/>
          <w:vertAlign w:val="subscript"/>
        </w:rPr>
        <w:t>k.</w:t>
      </w:r>
      <w:r w:rsidRPr="00F112FE">
        <w:rPr>
          <w:rFonts w:ascii="Times New Roman" w:hAnsi="Times New Roman"/>
          <w:sz w:val="24"/>
          <w:szCs w:val="24"/>
        </w:rPr>
        <w:t xml:space="preserve">   C</w:t>
      </w:r>
      <w:r w:rsidRPr="00F112FE">
        <w:rPr>
          <w:rFonts w:ascii="Times New Roman" w:hAnsi="Times New Roman"/>
          <w:sz w:val="24"/>
          <w:szCs w:val="24"/>
          <w:vertAlign w:val="subscript"/>
        </w:rPr>
        <w:t>k</w:t>
      </w:r>
      <w:r w:rsidRPr="00F112FE">
        <w:rPr>
          <w:rFonts w:ascii="Times New Roman" w:hAnsi="Times New Roman"/>
          <w:sz w:val="24"/>
          <w:szCs w:val="24"/>
        </w:rPr>
        <w:t xml:space="preserve"> can be huge, and so this could involve heavy computation.</w:t>
      </w:r>
    </w:p>
    <w:p w:rsidR="002D356C" w:rsidRPr="00F112FE" w:rsidRDefault="002D356C" w:rsidP="002D356C">
      <w:pPr>
        <w:spacing w:after="0" w:line="240" w:lineRule="auto"/>
        <w:ind w:left="720"/>
        <w:rPr>
          <w:rFonts w:ascii="Times New Roman" w:hAnsi="Times New Roman"/>
          <w:sz w:val="24"/>
          <w:szCs w:val="24"/>
        </w:rPr>
      </w:pPr>
    </w:p>
    <w:p w:rsidR="002D356C" w:rsidRPr="00F112FE" w:rsidRDefault="002D356C" w:rsidP="002D356C">
      <w:pPr>
        <w:spacing w:after="0" w:line="240" w:lineRule="auto"/>
        <w:ind w:left="720"/>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To reduce the size of Ck, the Apriori property is used as follows. Any (k-1)-itemset that is not frequent cannot be a subset of a frequent k-itemset. Hence, if any (k-1)-subset of a candidate k-itemset is not in L</w:t>
      </w:r>
      <w:r w:rsidRPr="00F112FE">
        <w:rPr>
          <w:rFonts w:ascii="Times New Roman" w:hAnsi="Times New Roman"/>
          <w:sz w:val="24"/>
          <w:szCs w:val="24"/>
          <w:vertAlign w:val="subscript"/>
        </w:rPr>
        <w:t>k-1</w:t>
      </w:r>
      <w:r w:rsidRPr="00F112FE">
        <w:rPr>
          <w:rFonts w:ascii="Times New Roman" w:hAnsi="Times New Roman"/>
          <w:sz w:val="24"/>
          <w:szCs w:val="24"/>
        </w:rPr>
        <w:t xml:space="preserve">, then the candidate cannot be frequent either and so can be removed from Ck. This subset testing can be done quickly by maintaining a hash tree of all frequent itemsets. </w:t>
      </w:r>
    </w:p>
    <w:p w:rsidR="002D356C" w:rsidRPr="00F112FE" w:rsidRDefault="002D356C" w:rsidP="002D356C">
      <w:pPr>
        <w:spacing w:after="0" w:line="240" w:lineRule="auto"/>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noProof/>
          <w:sz w:val="24"/>
          <w:szCs w:val="24"/>
        </w:rPr>
        <w:drawing>
          <wp:inline distT="0" distB="0" distL="0" distR="0" wp14:anchorId="0C2DC084" wp14:editId="523F39C8">
            <wp:extent cx="1885950" cy="1800225"/>
            <wp:effectExtent l="19050" t="0" r="0" b="0"/>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1885950" cy="1800225"/>
                    </a:xfrm>
                    <a:prstGeom prst="rect">
                      <a:avLst/>
                    </a:prstGeom>
                    <a:noFill/>
                    <a:ln w="9525">
                      <a:noFill/>
                      <a:miter lim="800000"/>
                      <a:headEnd/>
                      <a:tailEnd/>
                    </a:ln>
                  </pic:spPr>
                </pic:pic>
              </a:graphicData>
            </a:graphic>
          </wp:inline>
        </w:drawing>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Fig. 3.2.1.1 Transactional data for an All Electronics branch</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Let's look at a concrete example of Apriori, based on the All Electronics transaction database, D, of There are nine transactions in this database.</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1.  In the first iteration of the algorithm, each item is a member of the set of candidate 1-itemsets, C</w:t>
      </w:r>
      <w:r w:rsidRPr="00F112FE">
        <w:rPr>
          <w:rFonts w:ascii="Times New Roman" w:hAnsi="Times New Roman"/>
          <w:sz w:val="24"/>
          <w:szCs w:val="24"/>
          <w:vertAlign w:val="subscript"/>
        </w:rPr>
        <w:t>1</w:t>
      </w:r>
      <w:r w:rsidRPr="00F112FE">
        <w:rPr>
          <w:rFonts w:ascii="Times New Roman" w:hAnsi="Times New Roman"/>
          <w:sz w:val="24"/>
          <w:szCs w:val="24"/>
        </w:rPr>
        <w:t xml:space="preserve">. The algorithm simply scans all of the transactions in order to count the number of occurrences of each item. </w:t>
      </w:r>
    </w:p>
    <w:p w:rsidR="002D356C" w:rsidRPr="00F112FE" w:rsidRDefault="002D356C" w:rsidP="002D356C">
      <w:pPr>
        <w:spacing w:after="0" w:line="240" w:lineRule="auto"/>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2. Suppose that the minimum transaction support count required is 2 (i.e., min sup = 2). The set of frequent 1-itemsets, L</w:t>
      </w:r>
      <w:r w:rsidRPr="00F112FE">
        <w:rPr>
          <w:rFonts w:ascii="Times New Roman" w:hAnsi="Times New Roman"/>
          <w:sz w:val="24"/>
          <w:szCs w:val="24"/>
          <w:vertAlign w:val="subscript"/>
        </w:rPr>
        <w:t>1</w:t>
      </w:r>
      <w:r w:rsidRPr="00F112FE">
        <w:rPr>
          <w:rFonts w:ascii="Times New Roman" w:hAnsi="Times New Roman"/>
          <w:sz w:val="24"/>
          <w:szCs w:val="24"/>
        </w:rPr>
        <w:t>, can then be determined. It consists of the candidate 1-itemsets having minimum support.</w:t>
      </w:r>
    </w:p>
    <w:p w:rsidR="002D356C" w:rsidRPr="00F112FE" w:rsidRDefault="002D356C" w:rsidP="002D356C">
      <w:pPr>
        <w:spacing w:after="0" w:line="240" w:lineRule="auto"/>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3.  To discover the set of frequent 2-itemsets, L</w:t>
      </w:r>
      <w:r w:rsidRPr="00F112FE">
        <w:rPr>
          <w:rFonts w:ascii="Times New Roman" w:hAnsi="Times New Roman"/>
          <w:sz w:val="24"/>
          <w:szCs w:val="24"/>
          <w:vertAlign w:val="subscript"/>
        </w:rPr>
        <w:t>2</w:t>
      </w:r>
      <w:r w:rsidRPr="00F112FE">
        <w:rPr>
          <w:rFonts w:ascii="Times New Roman" w:hAnsi="Times New Roman"/>
          <w:sz w:val="24"/>
          <w:szCs w:val="24"/>
        </w:rPr>
        <w:t>, the algorithm uses L</w:t>
      </w:r>
      <w:r w:rsidRPr="00F112FE">
        <w:rPr>
          <w:rFonts w:ascii="Times New Roman" w:hAnsi="Times New Roman"/>
          <w:sz w:val="24"/>
          <w:szCs w:val="24"/>
          <w:vertAlign w:val="subscript"/>
        </w:rPr>
        <w:t>1</w:t>
      </w:r>
      <w:r w:rsidRPr="00F112FE">
        <w:rPr>
          <w:rFonts w:ascii="Times New Roman" w:hAnsi="Times New Roman"/>
          <w:sz w:val="24"/>
          <w:szCs w:val="24"/>
        </w:rPr>
        <w:t>×L</w:t>
      </w:r>
      <w:r w:rsidRPr="00F112FE">
        <w:rPr>
          <w:rFonts w:ascii="Times New Roman" w:hAnsi="Times New Roman"/>
          <w:sz w:val="24"/>
          <w:szCs w:val="24"/>
          <w:vertAlign w:val="subscript"/>
        </w:rPr>
        <w:t>1</w:t>
      </w:r>
      <w:r w:rsidRPr="00F112FE">
        <w:rPr>
          <w:rFonts w:ascii="Times New Roman" w:hAnsi="Times New Roman"/>
          <w:sz w:val="24"/>
          <w:szCs w:val="24"/>
        </w:rPr>
        <w:t xml:space="preserve"> to generate a candidate set of 2-itemsets, C</w:t>
      </w:r>
      <w:r w:rsidRPr="00F112FE">
        <w:rPr>
          <w:rFonts w:ascii="Times New Roman" w:hAnsi="Times New Roman"/>
          <w:sz w:val="24"/>
          <w:szCs w:val="24"/>
          <w:vertAlign w:val="subscript"/>
        </w:rPr>
        <w:t>2</w:t>
      </w:r>
      <w:r w:rsidRPr="00F112FE">
        <w:rPr>
          <w:rFonts w:ascii="Times New Roman" w:hAnsi="Times New Roman"/>
          <w:sz w:val="24"/>
          <w:szCs w:val="24"/>
        </w:rPr>
        <w:t xml:space="preserve">. </w:t>
      </w:r>
    </w:p>
    <w:p w:rsidR="002D356C" w:rsidRPr="00F112FE" w:rsidRDefault="002D356C" w:rsidP="002D356C">
      <w:pPr>
        <w:spacing w:after="0" w:line="240" w:lineRule="auto"/>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4. Next, the transactions in D are scanned and the support count of each candidate itemset in C</w:t>
      </w:r>
      <w:r w:rsidRPr="00F112FE">
        <w:rPr>
          <w:rFonts w:ascii="Times New Roman" w:hAnsi="Times New Roman"/>
          <w:sz w:val="24"/>
          <w:szCs w:val="24"/>
          <w:vertAlign w:val="subscript"/>
        </w:rPr>
        <w:t>2</w:t>
      </w:r>
      <w:r w:rsidRPr="00F112FE">
        <w:rPr>
          <w:rFonts w:ascii="Times New Roman" w:hAnsi="Times New Roman"/>
          <w:sz w:val="24"/>
          <w:szCs w:val="24"/>
        </w:rPr>
        <w:t xml:space="preserve"> is accumulated.</w:t>
      </w:r>
    </w:p>
    <w:p w:rsidR="002D356C" w:rsidRPr="00F112FE" w:rsidRDefault="002D356C" w:rsidP="002D356C">
      <w:pPr>
        <w:spacing w:after="0" w:line="240" w:lineRule="auto"/>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5. The set of frequent 2-itemsets, L</w:t>
      </w:r>
      <w:r w:rsidRPr="00F112FE">
        <w:rPr>
          <w:rFonts w:ascii="Times New Roman" w:hAnsi="Times New Roman"/>
          <w:sz w:val="24"/>
          <w:szCs w:val="24"/>
          <w:vertAlign w:val="subscript"/>
        </w:rPr>
        <w:t>2</w:t>
      </w:r>
      <w:r w:rsidRPr="00F112FE">
        <w:rPr>
          <w:rFonts w:ascii="Times New Roman" w:hAnsi="Times New Roman"/>
          <w:sz w:val="24"/>
          <w:szCs w:val="24"/>
        </w:rPr>
        <w:t>, is then determined, consisting of those candidate 2-itemsets in C</w:t>
      </w:r>
      <w:r w:rsidRPr="00F112FE">
        <w:rPr>
          <w:rFonts w:ascii="Times New Roman" w:hAnsi="Times New Roman"/>
          <w:sz w:val="24"/>
          <w:szCs w:val="24"/>
          <w:vertAlign w:val="subscript"/>
        </w:rPr>
        <w:t>2</w:t>
      </w:r>
      <w:r w:rsidRPr="00F112FE">
        <w:rPr>
          <w:rFonts w:ascii="Times New Roman" w:hAnsi="Times New Roman"/>
          <w:sz w:val="24"/>
          <w:szCs w:val="24"/>
        </w:rPr>
        <w:t xml:space="preserve"> having minimum support.</w:t>
      </w:r>
    </w:p>
    <w:p w:rsidR="002D356C" w:rsidRPr="00F112FE" w:rsidRDefault="002D356C" w:rsidP="002D356C">
      <w:pPr>
        <w:spacing w:after="0" w:line="240" w:lineRule="auto"/>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noProof/>
          <w:sz w:val="24"/>
          <w:szCs w:val="24"/>
        </w:rPr>
        <w:drawing>
          <wp:inline distT="0" distB="0" distL="0" distR="0" wp14:anchorId="2C14406C" wp14:editId="1FF836CB">
            <wp:extent cx="6543675" cy="4619625"/>
            <wp:effectExtent l="0" t="0" r="9525" b="9525"/>
            <wp:docPr id="95" name="Picture 2"/>
            <wp:cNvGraphicFramePr/>
            <a:graphic xmlns:a="http://schemas.openxmlformats.org/drawingml/2006/main">
              <a:graphicData uri="http://schemas.openxmlformats.org/drawingml/2006/picture">
                <pic:pic xmlns:pic="http://schemas.openxmlformats.org/drawingml/2006/picture">
                  <pic:nvPicPr>
                    <pic:cNvPr id="37890" name="Picture 2"/>
                    <pic:cNvPicPr>
                      <a:picLocks noChangeAspect="1" noChangeArrowheads="1"/>
                    </pic:cNvPicPr>
                  </pic:nvPicPr>
                  <pic:blipFill>
                    <a:blip r:embed="rId43"/>
                    <a:srcRect l="31616" t="6979" r="7117" b="15048"/>
                    <a:stretch>
                      <a:fillRect/>
                    </a:stretch>
                  </pic:blipFill>
                  <pic:spPr bwMode="auto">
                    <a:xfrm>
                      <a:off x="0" y="0"/>
                      <a:ext cx="6551665" cy="4625266"/>
                    </a:xfrm>
                    <a:prstGeom prst="rect">
                      <a:avLst/>
                    </a:prstGeom>
                    <a:noFill/>
                    <a:ln w="9525">
                      <a:noFill/>
                      <a:miter lim="800000"/>
                      <a:headEnd/>
                      <a:tailEnd/>
                    </a:ln>
                    <a:effectLst/>
                  </pic:spPr>
                </pic:pic>
              </a:graphicData>
            </a:graphic>
          </wp:inline>
        </w:drawing>
      </w:r>
      <w:r w:rsidRPr="00F112FE">
        <w:rPr>
          <w:rFonts w:ascii="Times New Roman" w:hAnsi="Times New Roman"/>
          <w:sz w:val="24"/>
          <w:szCs w:val="24"/>
        </w:rPr>
        <w:t xml:space="preserve"> </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6. The generation of the set of candidate 3-itemsets, C</w:t>
      </w:r>
      <w:r w:rsidRPr="00F112FE">
        <w:rPr>
          <w:rFonts w:ascii="Times New Roman" w:hAnsi="Times New Roman"/>
          <w:sz w:val="24"/>
          <w:szCs w:val="24"/>
          <w:vertAlign w:val="subscript"/>
        </w:rPr>
        <w:t>3</w:t>
      </w:r>
      <w:r w:rsidRPr="00F112FE">
        <w:rPr>
          <w:rFonts w:ascii="Times New Roman" w:hAnsi="Times New Roman"/>
          <w:sz w:val="24"/>
          <w:szCs w:val="24"/>
        </w:rPr>
        <w:t xml:space="preserve">. Based on the Apriori property that all subsets of a frequent itemset must also be frequent, we can determine that the four latter candidates cannot possibly be frequent. We therefore remove them from C3, thereby saving the effort of unnecessarily obtaining their counts during the subsequent scan of D to determine L3. </w:t>
      </w:r>
    </w:p>
    <w:p w:rsidR="002D356C" w:rsidRPr="00F112FE" w:rsidRDefault="002D356C" w:rsidP="002D356C">
      <w:pPr>
        <w:spacing w:after="0" w:line="240" w:lineRule="auto"/>
        <w:rPr>
          <w:rFonts w:ascii="Times New Roman" w:hAnsi="Times New Roman"/>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7.  The transactions in D are scanned in order to determine L</w:t>
      </w:r>
      <w:r w:rsidRPr="00F112FE">
        <w:rPr>
          <w:rFonts w:ascii="Times New Roman" w:hAnsi="Times New Roman"/>
          <w:sz w:val="24"/>
          <w:szCs w:val="24"/>
          <w:vertAlign w:val="subscript"/>
        </w:rPr>
        <w:t>3</w:t>
      </w:r>
      <w:r w:rsidRPr="00F112FE">
        <w:rPr>
          <w:rFonts w:ascii="Times New Roman" w:hAnsi="Times New Roman"/>
          <w:sz w:val="24"/>
          <w:szCs w:val="24"/>
        </w:rPr>
        <w:t>, consisting of those candidate 3-itemsets in C</w:t>
      </w:r>
      <w:r w:rsidRPr="00F112FE">
        <w:rPr>
          <w:rFonts w:ascii="Times New Roman" w:hAnsi="Times New Roman"/>
          <w:sz w:val="24"/>
          <w:szCs w:val="24"/>
          <w:vertAlign w:val="subscript"/>
        </w:rPr>
        <w:t>3</w:t>
      </w:r>
      <w:r w:rsidRPr="00F112FE">
        <w:rPr>
          <w:rFonts w:ascii="Times New Roman" w:hAnsi="Times New Roman"/>
          <w:sz w:val="24"/>
          <w:szCs w:val="24"/>
        </w:rPr>
        <w:t xml:space="preserve"> having minimum support.</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 xml:space="preserve"> </w:t>
      </w: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 xml:space="preserve">  8.  The algorithm uses L</w:t>
      </w:r>
      <w:r w:rsidRPr="00F112FE">
        <w:rPr>
          <w:rFonts w:ascii="Times New Roman" w:hAnsi="Times New Roman"/>
          <w:sz w:val="24"/>
          <w:szCs w:val="24"/>
          <w:vertAlign w:val="subscript"/>
        </w:rPr>
        <w:t>3</w:t>
      </w:r>
      <w:r w:rsidRPr="00F112FE">
        <w:rPr>
          <w:rFonts w:ascii="Times New Roman" w:hAnsi="Times New Roman"/>
          <w:sz w:val="24"/>
          <w:szCs w:val="24"/>
        </w:rPr>
        <w:t>×L</w:t>
      </w:r>
      <w:r w:rsidRPr="00F112FE">
        <w:rPr>
          <w:rFonts w:ascii="Times New Roman" w:hAnsi="Times New Roman"/>
          <w:sz w:val="24"/>
          <w:szCs w:val="24"/>
          <w:vertAlign w:val="subscript"/>
        </w:rPr>
        <w:t>3</w:t>
      </w:r>
      <w:r w:rsidRPr="00F112FE">
        <w:rPr>
          <w:rFonts w:ascii="Times New Roman" w:hAnsi="Times New Roman"/>
          <w:sz w:val="24"/>
          <w:szCs w:val="24"/>
        </w:rPr>
        <w:t xml:space="preserve"> to generate a candidate set of 4-itemsets, C</w:t>
      </w:r>
      <w:r w:rsidRPr="00F112FE">
        <w:rPr>
          <w:rFonts w:ascii="Times New Roman" w:hAnsi="Times New Roman"/>
          <w:sz w:val="24"/>
          <w:szCs w:val="24"/>
          <w:vertAlign w:val="subscript"/>
        </w:rPr>
        <w:t>4.</w:t>
      </w:r>
    </w:p>
    <w:p w:rsidR="002D356C" w:rsidRPr="00F112FE" w:rsidRDefault="002D356C" w:rsidP="002D356C">
      <w:pPr>
        <w:spacing w:after="0" w:line="240" w:lineRule="auto"/>
        <w:rPr>
          <w:rFonts w:ascii="Times New Roman" w:hAnsi="Times New Roman"/>
          <w:sz w:val="24"/>
          <w:szCs w:val="24"/>
        </w:rPr>
      </w:pPr>
    </w:p>
    <w:p w:rsidR="002D356C" w:rsidRDefault="00196136" w:rsidP="002D356C">
      <w:pPr>
        <w:spacing w:after="0" w:line="240" w:lineRule="auto"/>
        <w:rPr>
          <w:rFonts w:ascii="Times New Roman" w:hAnsi="Times New Roman"/>
          <w:b/>
          <w:sz w:val="24"/>
          <w:szCs w:val="24"/>
        </w:rPr>
      </w:pPr>
      <w:r>
        <w:rPr>
          <w:rFonts w:ascii="Times New Roman" w:hAnsi="Times New Roman"/>
          <w:b/>
          <w:sz w:val="24"/>
          <w:szCs w:val="24"/>
        </w:rPr>
        <w:t>FPGROWTH ALGORITHM</w:t>
      </w:r>
    </w:p>
    <w:p w:rsidR="00196136" w:rsidRPr="00F112FE" w:rsidRDefault="00196136" w:rsidP="002D356C">
      <w:pPr>
        <w:spacing w:after="0" w:line="240" w:lineRule="auto"/>
        <w:rPr>
          <w:rFonts w:ascii="Times New Roman" w:hAnsi="Times New Roman"/>
          <w:b/>
          <w:sz w:val="24"/>
          <w:szCs w:val="24"/>
        </w:rPr>
      </w:pPr>
    </w:p>
    <w:p w:rsidR="002D356C" w:rsidRPr="00F112FE" w:rsidRDefault="002D356C" w:rsidP="002D356C">
      <w:pPr>
        <w:spacing w:after="0" w:line="240" w:lineRule="auto"/>
        <w:rPr>
          <w:rFonts w:ascii="Times New Roman" w:hAnsi="Times New Roman"/>
          <w:sz w:val="24"/>
          <w:szCs w:val="24"/>
        </w:rPr>
      </w:pPr>
      <w:r w:rsidRPr="00F112FE">
        <w:rPr>
          <w:rFonts w:ascii="Times New Roman" w:hAnsi="Times New Roman"/>
          <w:sz w:val="24"/>
          <w:szCs w:val="24"/>
        </w:rPr>
        <w:t>Mining Frequent Itemsets without candidate generation using fp growth algorithm:</w:t>
      </w:r>
    </w:p>
    <w:p w:rsidR="002D356C" w:rsidRPr="00F112FE" w:rsidRDefault="002D356C" w:rsidP="00BF10E1">
      <w:pPr>
        <w:numPr>
          <w:ilvl w:val="0"/>
          <w:numId w:val="18"/>
        </w:numPr>
        <w:spacing w:after="0" w:line="240" w:lineRule="auto"/>
        <w:rPr>
          <w:rFonts w:ascii="Times New Roman" w:hAnsi="Times New Roman"/>
          <w:sz w:val="24"/>
          <w:szCs w:val="24"/>
        </w:rPr>
      </w:pPr>
      <w:r w:rsidRPr="00F112FE">
        <w:rPr>
          <w:rFonts w:ascii="Times New Roman" w:hAnsi="Times New Roman"/>
          <w:sz w:val="24"/>
          <w:szCs w:val="24"/>
        </w:rPr>
        <w:t>The candidate generate and test method</w:t>
      </w:r>
    </w:p>
    <w:p w:rsidR="002D356C" w:rsidRPr="00F112FE" w:rsidRDefault="002D356C" w:rsidP="00BF10E1">
      <w:pPr>
        <w:numPr>
          <w:ilvl w:val="1"/>
          <w:numId w:val="18"/>
        </w:numPr>
        <w:spacing w:after="0" w:line="240" w:lineRule="auto"/>
        <w:rPr>
          <w:rFonts w:ascii="Times New Roman" w:hAnsi="Times New Roman"/>
          <w:sz w:val="24"/>
          <w:szCs w:val="24"/>
        </w:rPr>
      </w:pPr>
      <w:r w:rsidRPr="00F112FE">
        <w:rPr>
          <w:rFonts w:ascii="Times New Roman" w:hAnsi="Times New Roman"/>
          <w:sz w:val="24"/>
          <w:szCs w:val="24"/>
        </w:rPr>
        <w:t>Reduces the size of candidates sets</w:t>
      </w:r>
    </w:p>
    <w:p w:rsidR="002D356C" w:rsidRPr="00F112FE" w:rsidRDefault="002D356C" w:rsidP="00BF10E1">
      <w:pPr>
        <w:numPr>
          <w:ilvl w:val="1"/>
          <w:numId w:val="18"/>
        </w:numPr>
        <w:spacing w:after="0" w:line="240" w:lineRule="auto"/>
        <w:rPr>
          <w:rFonts w:ascii="Times New Roman" w:hAnsi="Times New Roman"/>
          <w:sz w:val="24"/>
          <w:szCs w:val="24"/>
        </w:rPr>
      </w:pPr>
      <w:r w:rsidRPr="00F112FE">
        <w:rPr>
          <w:rFonts w:ascii="Times New Roman" w:hAnsi="Times New Roman"/>
          <w:sz w:val="24"/>
          <w:szCs w:val="24"/>
        </w:rPr>
        <w:t>Good performance</w:t>
      </w:r>
    </w:p>
    <w:p w:rsidR="002D356C" w:rsidRPr="00F112FE" w:rsidRDefault="002D356C" w:rsidP="00BF10E1">
      <w:pPr>
        <w:numPr>
          <w:ilvl w:val="1"/>
          <w:numId w:val="18"/>
        </w:numPr>
        <w:spacing w:after="0" w:line="240" w:lineRule="auto"/>
        <w:rPr>
          <w:rFonts w:ascii="Times New Roman" w:hAnsi="Times New Roman"/>
          <w:sz w:val="24"/>
          <w:szCs w:val="24"/>
        </w:rPr>
      </w:pPr>
      <w:r w:rsidRPr="00F112FE">
        <w:rPr>
          <w:rFonts w:ascii="Times New Roman" w:hAnsi="Times New Roman"/>
          <w:sz w:val="24"/>
          <w:szCs w:val="24"/>
        </w:rPr>
        <w:t>It may need to generate a huge number of candidate sets</w:t>
      </w:r>
    </w:p>
    <w:p w:rsidR="002D356C" w:rsidRPr="00F112FE" w:rsidRDefault="002D356C" w:rsidP="00BF10E1">
      <w:pPr>
        <w:numPr>
          <w:ilvl w:val="1"/>
          <w:numId w:val="18"/>
        </w:numPr>
        <w:spacing w:after="0" w:line="240" w:lineRule="auto"/>
        <w:rPr>
          <w:rFonts w:ascii="Times New Roman" w:hAnsi="Times New Roman"/>
          <w:sz w:val="24"/>
          <w:szCs w:val="24"/>
        </w:rPr>
      </w:pPr>
      <w:r w:rsidRPr="00F112FE">
        <w:rPr>
          <w:rFonts w:ascii="Times New Roman" w:hAnsi="Times New Roman"/>
          <w:sz w:val="24"/>
          <w:szCs w:val="24"/>
        </w:rPr>
        <w:t>It may need to repeatedly scan the database and check a large set of candidates by pattern matching</w:t>
      </w:r>
    </w:p>
    <w:p w:rsidR="00DE26D8" w:rsidRDefault="00DE26D8" w:rsidP="00DE26D8">
      <w:pPr>
        <w:spacing w:after="0" w:line="240" w:lineRule="auto"/>
        <w:ind w:left="720"/>
        <w:rPr>
          <w:rFonts w:ascii="Times New Roman" w:hAnsi="Times New Roman"/>
          <w:sz w:val="24"/>
          <w:szCs w:val="24"/>
        </w:rPr>
      </w:pPr>
    </w:p>
    <w:p w:rsidR="00DE26D8" w:rsidRDefault="00DE26D8" w:rsidP="00DE26D8">
      <w:pPr>
        <w:spacing w:after="0" w:line="240" w:lineRule="auto"/>
        <w:ind w:left="720"/>
        <w:rPr>
          <w:rFonts w:ascii="Times New Roman" w:hAnsi="Times New Roman"/>
          <w:sz w:val="24"/>
          <w:szCs w:val="24"/>
        </w:rPr>
      </w:pPr>
    </w:p>
    <w:p w:rsidR="002D356C" w:rsidRPr="00F112FE" w:rsidRDefault="002D356C" w:rsidP="00DE26D8">
      <w:pPr>
        <w:spacing w:after="0" w:line="240" w:lineRule="auto"/>
        <w:rPr>
          <w:rFonts w:ascii="Times New Roman" w:hAnsi="Times New Roman"/>
          <w:sz w:val="24"/>
          <w:szCs w:val="24"/>
        </w:rPr>
      </w:pPr>
      <w:r w:rsidRPr="00DE26D8">
        <w:rPr>
          <w:rFonts w:ascii="Times New Roman" w:hAnsi="Times New Roman"/>
          <w:sz w:val="32"/>
          <w:szCs w:val="24"/>
        </w:rPr>
        <w:t>Frequent-pat</w:t>
      </w:r>
      <w:r w:rsidR="00DE26D8">
        <w:rPr>
          <w:rFonts w:ascii="Times New Roman" w:hAnsi="Times New Roman"/>
          <w:sz w:val="32"/>
          <w:szCs w:val="24"/>
        </w:rPr>
        <w:t>tern growth method(FP-growth)–</w:t>
      </w:r>
      <w:r w:rsidRPr="00DE26D8">
        <w:rPr>
          <w:rFonts w:ascii="Times New Roman" w:hAnsi="Times New Roman"/>
          <w:sz w:val="32"/>
          <w:szCs w:val="24"/>
        </w:rPr>
        <w:t>frequent pattern tree(FP-tree</w:t>
      </w:r>
      <w:r w:rsidRPr="00F112FE">
        <w:rPr>
          <w:rFonts w:ascii="Times New Roman" w:hAnsi="Times New Roman"/>
          <w:sz w:val="24"/>
          <w:szCs w:val="24"/>
        </w:rPr>
        <w:t>)</w:t>
      </w:r>
      <w:r w:rsidR="00DE26D8">
        <w:rPr>
          <w:rFonts w:ascii="Times New Roman" w:hAnsi="Times New Roman"/>
          <w:sz w:val="24"/>
          <w:szCs w:val="24"/>
        </w:rPr>
        <w:t>:</w:t>
      </w:r>
    </w:p>
    <w:p w:rsidR="002D356C" w:rsidRPr="00F112FE" w:rsidRDefault="002D356C" w:rsidP="002D356C">
      <w:pPr>
        <w:spacing w:after="0" w:line="240" w:lineRule="auto"/>
        <w:rPr>
          <w:rFonts w:ascii="Times New Roman" w:hAnsi="Times New Roman"/>
          <w:b/>
          <w:sz w:val="24"/>
          <w:szCs w:val="24"/>
        </w:rPr>
      </w:pPr>
      <w:r w:rsidRPr="00F112FE">
        <w:rPr>
          <w:rFonts w:ascii="Times New Roman" w:hAnsi="Times New Roman"/>
          <w:b/>
          <w:noProof/>
          <w:sz w:val="24"/>
          <w:szCs w:val="24"/>
        </w:rPr>
        <w:drawing>
          <wp:inline distT="0" distB="0" distL="0" distR="0" wp14:anchorId="758AE5DE" wp14:editId="6CA16A62">
            <wp:extent cx="6334125" cy="3676323"/>
            <wp:effectExtent l="0" t="0" r="0" b="635"/>
            <wp:docPr id="99" name="Picture 4"/>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44"/>
                    <a:srcRect l="2342" t="1443" r="2847" b="2533"/>
                    <a:stretch>
                      <a:fillRect/>
                    </a:stretch>
                  </pic:blipFill>
                  <pic:spPr bwMode="auto">
                    <a:xfrm>
                      <a:off x="0" y="0"/>
                      <a:ext cx="6334694" cy="3676654"/>
                    </a:xfrm>
                    <a:prstGeom prst="rect">
                      <a:avLst/>
                    </a:prstGeom>
                    <a:noFill/>
                  </pic:spPr>
                </pic:pic>
              </a:graphicData>
            </a:graphic>
          </wp:inline>
        </w:drawing>
      </w:r>
    </w:p>
    <w:p w:rsidR="002D356C" w:rsidRPr="00F112FE" w:rsidRDefault="002D356C" w:rsidP="002D356C">
      <w:pPr>
        <w:spacing w:after="0" w:line="240" w:lineRule="auto"/>
        <w:rPr>
          <w:rFonts w:ascii="Times New Roman" w:hAnsi="Times New Roman"/>
          <w:b/>
          <w:sz w:val="24"/>
          <w:szCs w:val="24"/>
        </w:rPr>
      </w:pPr>
    </w:p>
    <w:p w:rsidR="002D356C" w:rsidRPr="00F112FE" w:rsidRDefault="002D356C" w:rsidP="00BF10E1">
      <w:pPr>
        <w:numPr>
          <w:ilvl w:val="0"/>
          <w:numId w:val="19"/>
        </w:numPr>
        <w:spacing w:after="0" w:line="240" w:lineRule="auto"/>
        <w:rPr>
          <w:rFonts w:ascii="Times New Roman" w:hAnsi="Times New Roman"/>
          <w:sz w:val="24"/>
          <w:szCs w:val="24"/>
        </w:rPr>
      </w:pPr>
      <w:r w:rsidRPr="00F112FE">
        <w:rPr>
          <w:rFonts w:ascii="Times New Roman" w:hAnsi="Times New Roman"/>
          <w:sz w:val="24"/>
          <w:szCs w:val="24"/>
          <w:lang w:val="de-DE"/>
        </w:rPr>
        <w:t>I5</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lang w:val="de-DE"/>
        </w:rPr>
        <w:t>(I2, I1, I5:1)</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lang w:val="de-DE"/>
        </w:rPr>
        <w:t>(I2, I1, I3, I5:1)</w:t>
      </w:r>
    </w:p>
    <w:p w:rsidR="002D356C" w:rsidRPr="00F112FE" w:rsidRDefault="002D356C" w:rsidP="00BF10E1">
      <w:pPr>
        <w:numPr>
          <w:ilvl w:val="0"/>
          <w:numId w:val="19"/>
        </w:numPr>
        <w:spacing w:after="0" w:line="240" w:lineRule="auto"/>
        <w:rPr>
          <w:rFonts w:ascii="Times New Roman" w:hAnsi="Times New Roman"/>
          <w:sz w:val="24"/>
          <w:szCs w:val="24"/>
        </w:rPr>
      </w:pPr>
      <w:r w:rsidRPr="00F112FE">
        <w:rPr>
          <w:rFonts w:ascii="Times New Roman" w:hAnsi="Times New Roman"/>
          <w:sz w:val="24"/>
          <w:szCs w:val="24"/>
          <w:lang w:val="de-DE"/>
        </w:rPr>
        <w:t>I5 is a suffix, so the two prefixes are</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lang w:val="de-DE"/>
        </w:rPr>
        <w:t>(I2, I1:1)</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lang w:val="de-DE"/>
        </w:rPr>
        <w:t>(I2, I1, I3:1)</w:t>
      </w:r>
    </w:p>
    <w:p w:rsidR="002D356C" w:rsidRPr="00F112FE" w:rsidRDefault="002D356C" w:rsidP="00BF10E1">
      <w:pPr>
        <w:numPr>
          <w:ilvl w:val="0"/>
          <w:numId w:val="19"/>
        </w:numPr>
        <w:spacing w:after="0" w:line="240" w:lineRule="auto"/>
        <w:rPr>
          <w:rFonts w:ascii="Times New Roman" w:hAnsi="Times New Roman"/>
          <w:sz w:val="24"/>
          <w:szCs w:val="24"/>
        </w:rPr>
      </w:pPr>
      <w:r w:rsidRPr="00F112FE">
        <w:rPr>
          <w:rFonts w:ascii="Times New Roman" w:hAnsi="Times New Roman"/>
          <w:sz w:val="24"/>
          <w:szCs w:val="24"/>
          <w:lang w:val="de-DE"/>
        </w:rPr>
        <w:t xml:space="preserve">FP tree:  (I2:2, I1:2), I3 is removed because &lt;2 </w:t>
      </w:r>
    </w:p>
    <w:p w:rsidR="002D356C" w:rsidRPr="00F112FE" w:rsidRDefault="002D356C" w:rsidP="00BF10E1">
      <w:pPr>
        <w:numPr>
          <w:ilvl w:val="0"/>
          <w:numId w:val="19"/>
        </w:numPr>
        <w:spacing w:after="0" w:line="240" w:lineRule="auto"/>
        <w:rPr>
          <w:rFonts w:ascii="Times New Roman" w:hAnsi="Times New Roman"/>
          <w:sz w:val="24"/>
          <w:szCs w:val="24"/>
        </w:rPr>
      </w:pPr>
      <w:r w:rsidRPr="00F112FE">
        <w:rPr>
          <w:rFonts w:ascii="Times New Roman" w:hAnsi="Times New Roman"/>
          <w:sz w:val="24"/>
          <w:szCs w:val="24"/>
          <w:lang w:val="de-DE"/>
        </w:rPr>
        <w:t xml:space="preserve">The combinations of frequent pattenrs: </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lang w:val="de-DE"/>
        </w:rPr>
        <w:t>{I2,I5:2}</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lang w:val="de-DE"/>
        </w:rPr>
        <w:t>{I1,I5:2}</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lang w:val="de-DE"/>
        </w:rPr>
        <w:t>{I2, I1, I5:2}</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lang w:val="de-DE"/>
        </w:rPr>
        <w:t>For I4 exist 2 pre</w:t>
      </w:r>
      <w:r w:rsidRPr="00F112FE">
        <w:rPr>
          <w:rFonts w:ascii="Times New Roman" w:hAnsi="Times New Roman"/>
          <w:sz w:val="24"/>
          <w:szCs w:val="24"/>
        </w:rPr>
        <w:t>fixes:</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rPr>
        <w:t>{{I2, I1:1},{I2:1}}</w:t>
      </w:r>
    </w:p>
    <w:p w:rsidR="002D356C" w:rsidRPr="00F112FE" w:rsidRDefault="002D356C" w:rsidP="00BF10E1">
      <w:pPr>
        <w:numPr>
          <w:ilvl w:val="0"/>
          <w:numId w:val="19"/>
        </w:numPr>
        <w:spacing w:after="0" w:line="240" w:lineRule="auto"/>
        <w:rPr>
          <w:rFonts w:ascii="Times New Roman" w:hAnsi="Times New Roman"/>
          <w:sz w:val="24"/>
          <w:szCs w:val="24"/>
        </w:rPr>
      </w:pPr>
      <w:r w:rsidRPr="00F112FE">
        <w:rPr>
          <w:rFonts w:ascii="Times New Roman" w:hAnsi="Times New Roman"/>
          <w:sz w:val="24"/>
          <w:szCs w:val="24"/>
        </w:rPr>
        <w:t>Generation of the conditional FP-tree:</w:t>
      </w:r>
    </w:p>
    <w:p w:rsidR="002D356C" w:rsidRPr="00F112FE" w:rsidRDefault="002D356C" w:rsidP="00BF10E1">
      <w:pPr>
        <w:numPr>
          <w:ilvl w:val="1"/>
          <w:numId w:val="19"/>
        </w:numPr>
        <w:spacing w:after="0" w:line="240" w:lineRule="auto"/>
        <w:rPr>
          <w:rFonts w:ascii="Times New Roman" w:hAnsi="Times New Roman"/>
          <w:sz w:val="24"/>
          <w:szCs w:val="24"/>
        </w:rPr>
      </w:pPr>
      <w:r w:rsidRPr="00F112FE">
        <w:rPr>
          <w:rFonts w:ascii="Times New Roman" w:hAnsi="Times New Roman"/>
          <w:sz w:val="24"/>
          <w:szCs w:val="24"/>
        </w:rPr>
        <w:t>(I2:2)</w:t>
      </w:r>
    </w:p>
    <w:p w:rsidR="002D356C" w:rsidRPr="00F112FE" w:rsidRDefault="002D356C" w:rsidP="00BF10E1">
      <w:pPr>
        <w:numPr>
          <w:ilvl w:val="0"/>
          <w:numId w:val="19"/>
        </w:numPr>
        <w:spacing w:after="0" w:line="240" w:lineRule="auto"/>
        <w:rPr>
          <w:rFonts w:ascii="Times New Roman" w:hAnsi="Times New Roman"/>
          <w:sz w:val="24"/>
          <w:szCs w:val="24"/>
        </w:rPr>
      </w:pPr>
      <w:r w:rsidRPr="00F112FE">
        <w:rPr>
          <w:rFonts w:ascii="Times New Roman" w:hAnsi="Times New Roman"/>
          <w:sz w:val="24"/>
          <w:szCs w:val="24"/>
        </w:rPr>
        <w:t>The frequent pattern: {I2, I1:2}</w:t>
      </w:r>
      <w:r w:rsidRPr="00F112FE">
        <w:rPr>
          <w:rFonts w:ascii="Times New Roman" w:hAnsi="Times New Roman"/>
          <w:sz w:val="24"/>
          <w:szCs w:val="24"/>
          <w:lang w:val="de-DE"/>
        </w:rPr>
        <w:t xml:space="preserve"> </w:t>
      </w:r>
    </w:p>
    <w:p w:rsidR="002D356C" w:rsidRPr="00F112FE" w:rsidRDefault="002D356C" w:rsidP="002D356C">
      <w:pPr>
        <w:spacing w:after="0" w:line="240" w:lineRule="auto"/>
        <w:rPr>
          <w:rFonts w:ascii="Times New Roman" w:hAnsi="Times New Roman"/>
          <w:b/>
          <w:sz w:val="24"/>
          <w:szCs w:val="24"/>
        </w:rPr>
      </w:pPr>
      <w:r w:rsidRPr="00F112FE">
        <w:rPr>
          <w:rFonts w:ascii="Times New Roman" w:hAnsi="Times New Roman"/>
          <w:b/>
          <w:noProof/>
          <w:sz w:val="24"/>
          <w:szCs w:val="24"/>
        </w:rPr>
        <w:lastRenderedPageBreak/>
        <w:drawing>
          <wp:inline distT="0" distB="0" distL="0" distR="0" wp14:anchorId="5CB492B0" wp14:editId="166C3FA9">
            <wp:extent cx="5279222" cy="3350642"/>
            <wp:effectExtent l="19050" t="0" r="0"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82444" cy="3352687"/>
                    </a:xfrm>
                    <a:prstGeom prst="rect">
                      <a:avLst/>
                    </a:prstGeom>
                    <a:noFill/>
                    <a:ln w="9525">
                      <a:noFill/>
                      <a:miter lim="800000"/>
                      <a:headEnd/>
                      <a:tailEnd/>
                    </a:ln>
                  </pic:spPr>
                </pic:pic>
              </a:graphicData>
            </a:graphic>
          </wp:inline>
        </w:drawing>
      </w:r>
    </w:p>
    <w:p w:rsidR="00E77D43" w:rsidRDefault="00E77D43" w:rsidP="002D356C">
      <w:pPr>
        <w:spacing w:after="0" w:line="240" w:lineRule="auto"/>
        <w:rPr>
          <w:rFonts w:ascii="Times New Roman" w:hAnsi="Times New Roman"/>
          <w:b/>
          <w:sz w:val="24"/>
          <w:szCs w:val="24"/>
        </w:rPr>
      </w:pPr>
    </w:p>
    <w:p w:rsidR="002D356C" w:rsidRPr="00F112FE" w:rsidRDefault="002D356C" w:rsidP="002D356C">
      <w:pPr>
        <w:spacing w:after="0" w:line="240" w:lineRule="auto"/>
        <w:rPr>
          <w:rFonts w:ascii="Times New Roman" w:hAnsi="Times New Roman"/>
          <w:b/>
          <w:sz w:val="24"/>
          <w:szCs w:val="24"/>
        </w:rPr>
      </w:pPr>
      <w:r w:rsidRPr="00F112FE">
        <w:rPr>
          <w:rFonts w:ascii="Times New Roman" w:hAnsi="Times New Roman"/>
          <w:b/>
          <w:sz w:val="24"/>
          <w:szCs w:val="24"/>
        </w:rPr>
        <w:t>Mining frequent itemsets using vertical data format:</w:t>
      </w:r>
    </w:p>
    <w:p w:rsidR="002D356C" w:rsidRPr="00F112FE" w:rsidRDefault="002D356C" w:rsidP="00BF10E1">
      <w:pPr>
        <w:numPr>
          <w:ilvl w:val="0"/>
          <w:numId w:val="20"/>
        </w:numPr>
        <w:spacing w:after="0" w:line="240" w:lineRule="auto"/>
        <w:rPr>
          <w:rFonts w:ascii="Times New Roman" w:hAnsi="Times New Roman"/>
          <w:b/>
          <w:sz w:val="24"/>
          <w:szCs w:val="24"/>
        </w:rPr>
      </w:pPr>
      <w:r w:rsidRPr="00F112FE">
        <w:rPr>
          <w:rFonts w:ascii="Times New Roman" w:hAnsi="Times New Roman"/>
          <w:b/>
          <w:sz w:val="24"/>
          <w:szCs w:val="24"/>
          <w:lang w:val="de-DE"/>
        </w:rPr>
        <w:t>Transforming the horizontal data format of the transaction database D into a vertical data format:</w:t>
      </w:r>
    </w:p>
    <w:p w:rsidR="002D356C" w:rsidRPr="00F112FE" w:rsidRDefault="002D356C" w:rsidP="002D356C">
      <w:pPr>
        <w:spacing w:after="0" w:line="240" w:lineRule="auto"/>
        <w:rPr>
          <w:rFonts w:ascii="Times New Roman" w:hAnsi="Times New Roman"/>
          <w:b/>
          <w:sz w:val="24"/>
          <w:szCs w:val="24"/>
        </w:rPr>
      </w:pPr>
      <w:r w:rsidRPr="00F112FE">
        <w:rPr>
          <w:rFonts w:ascii="Times New Roman" w:hAnsi="Times New Roman"/>
          <w:b/>
          <w:noProof/>
          <w:sz w:val="24"/>
          <w:szCs w:val="24"/>
        </w:rPr>
        <w:drawing>
          <wp:inline distT="0" distB="0" distL="0" distR="0" wp14:anchorId="15CE6FDF" wp14:editId="2BA67862">
            <wp:extent cx="4796287" cy="1764350"/>
            <wp:effectExtent l="19050" t="0" r="4313" b="0"/>
            <wp:docPr id="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4799423" cy="1765504"/>
                    </a:xfrm>
                    <a:prstGeom prst="rect">
                      <a:avLst/>
                    </a:prstGeom>
                    <a:noFill/>
                    <a:ln w="9525">
                      <a:noFill/>
                      <a:miter lim="800000"/>
                      <a:headEnd/>
                      <a:tailEnd/>
                    </a:ln>
                  </pic:spPr>
                </pic:pic>
              </a:graphicData>
            </a:graphic>
          </wp:inline>
        </w:drawing>
      </w:r>
    </w:p>
    <w:p w:rsidR="002D356C" w:rsidRPr="00F112FE" w:rsidRDefault="002D356C" w:rsidP="002D356C">
      <w:pPr>
        <w:spacing w:after="0" w:line="240" w:lineRule="auto"/>
        <w:rPr>
          <w:rFonts w:ascii="Times New Roman" w:hAnsi="Times New Roman"/>
          <w:b/>
          <w:sz w:val="24"/>
          <w:szCs w:val="24"/>
        </w:rPr>
      </w:pPr>
      <w:r w:rsidRPr="00F112FE">
        <w:rPr>
          <w:rFonts w:ascii="Times New Roman" w:hAnsi="Times New Roman"/>
          <w:b/>
          <w:sz w:val="24"/>
          <w:szCs w:val="24"/>
        </w:rPr>
        <w:t>Benefits of the FP-tree Structure</w:t>
      </w:r>
    </w:p>
    <w:p w:rsidR="002D356C" w:rsidRPr="00F112FE" w:rsidRDefault="002D356C" w:rsidP="002D356C">
      <w:pPr>
        <w:numPr>
          <w:ilvl w:val="0"/>
          <w:numId w:val="5"/>
        </w:numPr>
        <w:spacing w:after="0" w:line="240" w:lineRule="auto"/>
        <w:rPr>
          <w:rFonts w:ascii="Times New Roman" w:hAnsi="Times New Roman"/>
          <w:sz w:val="24"/>
          <w:szCs w:val="24"/>
        </w:rPr>
      </w:pPr>
      <w:r w:rsidRPr="00F112FE">
        <w:rPr>
          <w:rFonts w:ascii="Times New Roman" w:hAnsi="Times New Roman"/>
          <w:sz w:val="24"/>
          <w:szCs w:val="24"/>
        </w:rPr>
        <w:t xml:space="preserve">Completeness: </w:t>
      </w:r>
    </w:p>
    <w:p w:rsidR="002D356C" w:rsidRPr="00F112FE" w:rsidRDefault="002D356C" w:rsidP="002D356C">
      <w:pPr>
        <w:numPr>
          <w:ilvl w:val="1"/>
          <w:numId w:val="5"/>
        </w:numPr>
        <w:spacing w:after="0" w:line="240" w:lineRule="auto"/>
        <w:rPr>
          <w:rFonts w:ascii="Times New Roman" w:hAnsi="Times New Roman"/>
          <w:sz w:val="24"/>
          <w:szCs w:val="24"/>
        </w:rPr>
      </w:pPr>
      <w:r w:rsidRPr="00F112FE">
        <w:rPr>
          <w:rFonts w:ascii="Times New Roman" w:hAnsi="Times New Roman"/>
          <w:sz w:val="24"/>
          <w:szCs w:val="24"/>
        </w:rPr>
        <w:t>never breaks a long pattern of any transaction</w:t>
      </w:r>
    </w:p>
    <w:p w:rsidR="002D356C" w:rsidRPr="00F112FE" w:rsidRDefault="002D356C" w:rsidP="002D356C">
      <w:pPr>
        <w:numPr>
          <w:ilvl w:val="1"/>
          <w:numId w:val="5"/>
        </w:numPr>
        <w:spacing w:after="0" w:line="240" w:lineRule="auto"/>
        <w:rPr>
          <w:rFonts w:ascii="Times New Roman" w:hAnsi="Times New Roman"/>
          <w:sz w:val="24"/>
          <w:szCs w:val="24"/>
        </w:rPr>
      </w:pPr>
      <w:r w:rsidRPr="00F112FE">
        <w:rPr>
          <w:rFonts w:ascii="Times New Roman" w:hAnsi="Times New Roman"/>
          <w:sz w:val="24"/>
          <w:szCs w:val="24"/>
        </w:rPr>
        <w:t>preserves complete information for frequent pattern mining</w:t>
      </w:r>
    </w:p>
    <w:p w:rsidR="002D356C" w:rsidRPr="00F112FE" w:rsidRDefault="002D356C" w:rsidP="002D356C">
      <w:pPr>
        <w:numPr>
          <w:ilvl w:val="0"/>
          <w:numId w:val="5"/>
        </w:numPr>
        <w:spacing w:after="0" w:line="240" w:lineRule="auto"/>
        <w:rPr>
          <w:rFonts w:ascii="Times New Roman" w:hAnsi="Times New Roman"/>
          <w:sz w:val="24"/>
          <w:szCs w:val="24"/>
        </w:rPr>
      </w:pPr>
      <w:r w:rsidRPr="00F112FE">
        <w:rPr>
          <w:rFonts w:ascii="Times New Roman" w:hAnsi="Times New Roman"/>
          <w:sz w:val="24"/>
          <w:szCs w:val="24"/>
        </w:rPr>
        <w:t>Compactness</w:t>
      </w:r>
    </w:p>
    <w:p w:rsidR="002D356C" w:rsidRPr="00F112FE" w:rsidRDefault="002D356C" w:rsidP="002D356C">
      <w:pPr>
        <w:numPr>
          <w:ilvl w:val="1"/>
          <w:numId w:val="5"/>
        </w:numPr>
        <w:spacing w:after="0" w:line="240" w:lineRule="auto"/>
        <w:rPr>
          <w:rFonts w:ascii="Times New Roman" w:hAnsi="Times New Roman"/>
          <w:sz w:val="24"/>
          <w:szCs w:val="24"/>
        </w:rPr>
      </w:pPr>
      <w:r w:rsidRPr="00F112FE">
        <w:rPr>
          <w:rFonts w:ascii="Times New Roman" w:hAnsi="Times New Roman"/>
          <w:sz w:val="24"/>
          <w:szCs w:val="24"/>
        </w:rPr>
        <w:t>reduce irrelevant information—infrequent items are gone</w:t>
      </w:r>
    </w:p>
    <w:p w:rsidR="002D356C" w:rsidRPr="00F112FE" w:rsidRDefault="002D356C" w:rsidP="002D356C">
      <w:pPr>
        <w:numPr>
          <w:ilvl w:val="1"/>
          <w:numId w:val="5"/>
        </w:numPr>
        <w:spacing w:after="0" w:line="240" w:lineRule="auto"/>
        <w:rPr>
          <w:rFonts w:ascii="Times New Roman" w:hAnsi="Times New Roman"/>
          <w:sz w:val="24"/>
          <w:szCs w:val="24"/>
        </w:rPr>
      </w:pPr>
      <w:r w:rsidRPr="00F112FE">
        <w:rPr>
          <w:rFonts w:ascii="Times New Roman" w:hAnsi="Times New Roman"/>
          <w:sz w:val="24"/>
          <w:szCs w:val="24"/>
        </w:rPr>
        <w:t xml:space="preserve">frequency descending ordering: more frequent items are more likely to be shared </w:t>
      </w:r>
    </w:p>
    <w:p w:rsidR="002D356C" w:rsidRPr="00F112FE" w:rsidRDefault="002D356C" w:rsidP="002D356C">
      <w:pPr>
        <w:numPr>
          <w:ilvl w:val="1"/>
          <w:numId w:val="5"/>
        </w:numPr>
        <w:spacing w:after="0" w:line="240" w:lineRule="auto"/>
        <w:rPr>
          <w:rFonts w:ascii="Times New Roman" w:hAnsi="Times New Roman"/>
          <w:sz w:val="24"/>
          <w:szCs w:val="24"/>
        </w:rPr>
      </w:pPr>
      <w:r w:rsidRPr="00F112FE">
        <w:rPr>
          <w:rFonts w:ascii="Times New Roman" w:hAnsi="Times New Roman"/>
          <w:sz w:val="24"/>
          <w:szCs w:val="24"/>
        </w:rPr>
        <w:t>never be larger than the original database (if not count node-links and counts)</w:t>
      </w:r>
    </w:p>
    <w:p w:rsidR="002D356C" w:rsidRPr="00F112FE" w:rsidRDefault="002D356C" w:rsidP="002D356C">
      <w:pPr>
        <w:numPr>
          <w:ilvl w:val="1"/>
          <w:numId w:val="5"/>
        </w:numPr>
        <w:spacing w:after="0" w:line="240" w:lineRule="auto"/>
        <w:rPr>
          <w:rFonts w:ascii="Times New Roman" w:hAnsi="Times New Roman"/>
          <w:sz w:val="24"/>
          <w:szCs w:val="24"/>
        </w:rPr>
      </w:pPr>
      <w:r w:rsidRPr="00F112FE">
        <w:rPr>
          <w:rFonts w:ascii="Times New Roman" w:hAnsi="Times New Roman"/>
          <w:sz w:val="24"/>
          <w:szCs w:val="24"/>
        </w:rPr>
        <w:t>Example: For Connect-4 DB, compression ratio could be over 100</w:t>
      </w:r>
    </w:p>
    <w:p w:rsidR="002D356C" w:rsidRPr="00F112FE" w:rsidRDefault="002D356C" w:rsidP="002D356C">
      <w:pPr>
        <w:spacing w:after="0" w:line="240" w:lineRule="auto"/>
        <w:rPr>
          <w:rFonts w:ascii="Times New Roman" w:hAnsi="Times New Roman"/>
          <w:b/>
          <w:sz w:val="24"/>
          <w:szCs w:val="24"/>
        </w:rPr>
      </w:pPr>
      <w:r w:rsidRPr="00F112FE">
        <w:rPr>
          <w:rFonts w:ascii="Times New Roman" w:hAnsi="Times New Roman"/>
          <w:b/>
          <w:sz w:val="24"/>
          <w:szCs w:val="24"/>
        </w:rPr>
        <w:t>Mining Frequent Patterns Using FP-tree</w:t>
      </w:r>
    </w:p>
    <w:p w:rsidR="002D356C" w:rsidRPr="00F112FE" w:rsidRDefault="002D356C" w:rsidP="002D356C">
      <w:pPr>
        <w:numPr>
          <w:ilvl w:val="0"/>
          <w:numId w:val="6"/>
        </w:numPr>
        <w:spacing w:after="0" w:line="240" w:lineRule="auto"/>
        <w:rPr>
          <w:rFonts w:ascii="Times New Roman" w:hAnsi="Times New Roman"/>
          <w:sz w:val="24"/>
          <w:szCs w:val="24"/>
        </w:rPr>
      </w:pPr>
      <w:r w:rsidRPr="00F112FE">
        <w:rPr>
          <w:rFonts w:ascii="Times New Roman" w:hAnsi="Times New Roman"/>
          <w:sz w:val="24"/>
          <w:szCs w:val="24"/>
        </w:rPr>
        <w:t>General idea (divide-and-conquer)</w:t>
      </w:r>
    </w:p>
    <w:p w:rsidR="002D356C" w:rsidRPr="00F112FE" w:rsidRDefault="002D356C" w:rsidP="002D356C">
      <w:pPr>
        <w:numPr>
          <w:ilvl w:val="1"/>
          <w:numId w:val="6"/>
        </w:numPr>
        <w:spacing w:after="0" w:line="240" w:lineRule="auto"/>
        <w:rPr>
          <w:rFonts w:ascii="Times New Roman" w:hAnsi="Times New Roman"/>
          <w:sz w:val="24"/>
          <w:szCs w:val="24"/>
        </w:rPr>
      </w:pPr>
      <w:r w:rsidRPr="00F112FE">
        <w:rPr>
          <w:rFonts w:ascii="Times New Roman" w:hAnsi="Times New Roman"/>
          <w:sz w:val="24"/>
          <w:szCs w:val="24"/>
        </w:rPr>
        <w:t>Recursively grow frequent pattern path using the FP-tree</w:t>
      </w:r>
    </w:p>
    <w:p w:rsidR="002D356C" w:rsidRPr="00F112FE" w:rsidRDefault="002D356C" w:rsidP="002D356C">
      <w:pPr>
        <w:numPr>
          <w:ilvl w:val="0"/>
          <w:numId w:val="6"/>
        </w:numPr>
        <w:spacing w:after="0" w:line="240" w:lineRule="auto"/>
        <w:rPr>
          <w:rFonts w:ascii="Times New Roman" w:hAnsi="Times New Roman"/>
          <w:sz w:val="24"/>
          <w:szCs w:val="24"/>
        </w:rPr>
      </w:pPr>
      <w:r w:rsidRPr="00F112FE">
        <w:rPr>
          <w:rFonts w:ascii="Times New Roman" w:hAnsi="Times New Roman"/>
          <w:sz w:val="24"/>
          <w:szCs w:val="24"/>
        </w:rPr>
        <w:t xml:space="preserve">Method </w:t>
      </w:r>
    </w:p>
    <w:p w:rsidR="002D356C" w:rsidRPr="00F112FE" w:rsidRDefault="002D356C" w:rsidP="002D356C">
      <w:pPr>
        <w:numPr>
          <w:ilvl w:val="1"/>
          <w:numId w:val="6"/>
        </w:numPr>
        <w:spacing w:after="0" w:line="240" w:lineRule="auto"/>
        <w:rPr>
          <w:rFonts w:ascii="Times New Roman" w:hAnsi="Times New Roman"/>
          <w:sz w:val="24"/>
          <w:szCs w:val="24"/>
        </w:rPr>
      </w:pPr>
      <w:r w:rsidRPr="00F112FE">
        <w:rPr>
          <w:rFonts w:ascii="Times New Roman" w:hAnsi="Times New Roman"/>
          <w:sz w:val="24"/>
          <w:szCs w:val="24"/>
        </w:rPr>
        <w:t>For each item, construct its conditional pattern-base, and then its conditional FP-tree</w:t>
      </w:r>
    </w:p>
    <w:p w:rsidR="002D356C" w:rsidRPr="00F112FE" w:rsidRDefault="002D356C" w:rsidP="002D356C">
      <w:pPr>
        <w:numPr>
          <w:ilvl w:val="1"/>
          <w:numId w:val="6"/>
        </w:numPr>
        <w:spacing w:after="0" w:line="240" w:lineRule="auto"/>
        <w:rPr>
          <w:rFonts w:ascii="Times New Roman" w:hAnsi="Times New Roman"/>
          <w:sz w:val="24"/>
          <w:szCs w:val="24"/>
        </w:rPr>
      </w:pPr>
      <w:r w:rsidRPr="00F112FE">
        <w:rPr>
          <w:rFonts w:ascii="Times New Roman" w:hAnsi="Times New Roman"/>
          <w:sz w:val="24"/>
          <w:szCs w:val="24"/>
        </w:rPr>
        <w:t xml:space="preserve">Repeat the process on each newly created conditional FP-tree </w:t>
      </w:r>
    </w:p>
    <w:p w:rsidR="002D356C" w:rsidRPr="00F112FE" w:rsidRDefault="002D356C" w:rsidP="002D356C">
      <w:pPr>
        <w:numPr>
          <w:ilvl w:val="1"/>
          <w:numId w:val="6"/>
        </w:numPr>
        <w:spacing w:after="0" w:line="240" w:lineRule="auto"/>
        <w:rPr>
          <w:rFonts w:ascii="Times New Roman" w:hAnsi="Times New Roman"/>
          <w:sz w:val="24"/>
          <w:szCs w:val="24"/>
        </w:rPr>
      </w:pPr>
      <w:r w:rsidRPr="00F112FE">
        <w:rPr>
          <w:rFonts w:ascii="Times New Roman" w:hAnsi="Times New Roman"/>
          <w:sz w:val="24"/>
          <w:szCs w:val="24"/>
        </w:rPr>
        <w:t>Until the resulting FP-tree is empty, or it contains only one path (single path will generate all the combinations of its sub-paths, each of which is a frequent pattern)</w:t>
      </w:r>
    </w:p>
    <w:p w:rsidR="0092321B" w:rsidRDefault="0092321B" w:rsidP="002D356C">
      <w:pPr>
        <w:spacing w:after="0" w:line="240" w:lineRule="auto"/>
        <w:rPr>
          <w:rFonts w:ascii="Times New Roman" w:hAnsi="Times New Roman"/>
          <w:b/>
          <w:sz w:val="24"/>
          <w:szCs w:val="24"/>
        </w:rPr>
      </w:pPr>
    </w:p>
    <w:p w:rsidR="002D356C" w:rsidRPr="00F112FE" w:rsidRDefault="002D356C" w:rsidP="002D356C">
      <w:pPr>
        <w:spacing w:after="0" w:line="240" w:lineRule="auto"/>
        <w:rPr>
          <w:rFonts w:ascii="Times New Roman" w:hAnsi="Times New Roman"/>
          <w:b/>
          <w:sz w:val="24"/>
          <w:szCs w:val="24"/>
        </w:rPr>
      </w:pPr>
      <w:r w:rsidRPr="00F112FE">
        <w:rPr>
          <w:rFonts w:ascii="Times New Roman" w:hAnsi="Times New Roman"/>
          <w:b/>
          <w:sz w:val="24"/>
          <w:szCs w:val="24"/>
        </w:rPr>
        <w:t>Major Steps to Mine FP-tree</w:t>
      </w:r>
    </w:p>
    <w:p w:rsidR="002D356C" w:rsidRPr="00F112FE" w:rsidRDefault="002D356C" w:rsidP="002D356C">
      <w:pPr>
        <w:numPr>
          <w:ilvl w:val="0"/>
          <w:numId w:val="7"/>
        </w:numPr>
        <w:tabs>
          <w:tab w:val="num" w:pos="720"/>
        </w:tabs>
        <w:spacing w:after="0" w:line="240" w:lineRule="auto"/>
        <w:rPr>
          <w:rFonts w:ascii="Times New Roman" w:hAnsi="Times New Roman"/>
          <w:sz w:val="24"/>
          <w:szCs w:val="24"/>
        </w:rPr>
      </w:pPr>
      <w:r w:rsidRPr="00F112FE">
        <w:rPr>
          <w:rFonts w:ascii="Times New Roman" w:hAnsi="Times New Roman"/>
          <w:sz w:val="24"/>
          <w:szCs w:val="24"/>
        </w:rPr>
        <w:lastRenderedPageBreak/>
        <w:t>Construct conditional pattern base for each node in the FP-tree</w:t>
      </w:r>
    </w:p>
    <w:p w:rsidR="002D356C" w:rsidRPr="00F112FE" w:rsidRDefault="002D356C" w:rsidP="002D356C">
      <w:pPr>
        <w:numPr>
          <w:ilvl w:val="0"/>
          <w:numId w:val="7"/>
        </w:numPr>
        <w:tabs>
          <w:tab w:val="num" w:pos="720"/>
        </w:tabs>
        <w:spacing w:after="0" w:line="240" w:lineRule="auto"/>
        <w:rPr>
          <w:rFonts w:ascii="Times New Roman" w:hAnsi="Times New Roman"/>
          <w:sz w:val="24"/>
          <w:szCs w:val="24"/>
        </w:rPr>
      </w:pPr>
      <w:r w:rsidRPr="00F112FE">
        <w:rPr>
          <w:rFonts w:ascii="Times New Roman" w:hAnsi="Times New Roman"/>
          <w:sz w:val="24"/>
          <w:szCs w:val="24"/>
        </w:rPr>
        <w:t>Construct conditional FP-tree from each conditional pattern-base</w:t>
      </w:r>
    </w:p>
    <w:p w:rsidR="002D356C" w:rsidRPr="00F112FE" w:rsidRDefault="002D356C" w:rsidP="002D356C">
      <w:pPr>
        <w:numPr>
          <w:ilvl w:val="0"/>
          <w:numId w:val="7"/>
        </w:numPr>
        <w:tabs>
          <w:tab w:val="num" w:pos="720"/>
        </w:tabs>
        <w:spacing w:after="0" w:line="240" w:lineRule="auto"/>
        <w:rPr>
          <w:rFonts w:ascii="Times New Roman" w:hAnsi="Times New Roman"/>
          <w:sz w:val="24"/>
          <w:szCs w:val="24"/>
        </w:rPr>
      </w:pPr>
      <w:r w:rsidRPr="00F112FE">
        <w:rPr>
          <w:rFonts w:ascii="Times New Roman" w:hAnsi="Times New Roman"/>
          <w:sz w:val="24"/>
          <w:szCs w:val="24"/>
        </w:rPr>
        <w:t>Recursively mine conditional FP-trees and grow frequent patterns obtained so far</w:t>
      </w:r>
    </w:p>
    <w:p w:rsidR="002D356C" w:rsidRPr="00F112FE" w:rsidRDefault="002D356C" w:rsidP="002D356C">
      <w:pPr>
        <w:numPr>
          <w:ilvl w:val="1"/>
          <w:numId w:val="7"/>
        </w:numPr>
        <w:tabs>
          <w:tab w:val="num" w:pos="1440"/>
        </w:tabs>
        <w:spacing w:after="0" w:line="240" w:lineRule="auto"/>
        <w:rPr>
          <w:rFonts w:ascii="Times New Roman" w:hAnsi="Times New Roman"/>
          <w:sz w:val="24"/>
          <w:szCs w:val="24"/>
        </w:rPr>
      </w:pPr>
      <w:r w:rsidRPr="00F112FE">
        <w:rPr>
          <w:rFonts w:ascii="Times New Roman" w:hAnsi="Times New Roman"/>
          <w:sz w:val="24"/>
          <w:szCs w:val="24"/>
        </w:rPr>
        <w:t>If the conditional FP-tree contains a single path, simply enumerate all the patterns</w:t>
      </w:r>
    </w:p>
    <w:p w:rsidR="002164AA" w:rsidRDefault="002164AA" w:rsidP="002164AA">
      <w:pPr>
        <w:pStyle w:val="Heading1"/>
      </w:pPr>
      <w:r>
        <w:rPr>
          <w:rStyle w:val="Strong"/>
          <w:b/>
          <w:bCs/>
        </w:rPr>
        <w:t>Compact Representation of Frequent Itemset</w:t>
      </w:r>
    </w:p>
    <w:p w:rsidR="002164AA" w:rsidRDefault="002164AA" w:rsidP="002164AA">
      <w:pPr>
        <w:pStyle w:val="Heading2"/>
      </w:pPr>
      <w:r>
        <w:t>Introduction</w:t>
      </w:r>
    </w:p>
    <w:p w:rsidR="002164AA" w:rsidRDefault="002164AA" w:rsidP="002164AA">
      <w:pPr>
        <w:pStyle w:val="NormalWeb"/>
      </w:pPr>
      <w:r>
        <w:t xml:space="preserve">What happens when you have a large market basket data with over a hundred items? </w:t>
      </w:r>
      <w:r>
        <w:br/>
        <w:t>The number of frequent itemsets grows exponentially and this in turn creates an issue with storage and it is for this purpose that alternative representations have been derived which reduce the initial set but can be used to generate all other frequent itemsets.  The Maximal and Closed Frequent Itemsets are two such representations that are subsets of the larger frequent itemset that will be discussed in this section.</w:t>
      </w:r>
    </w:p>
    <w:p w:rsidR="002164AA" w:rsidRDefault="002164AA" w:rsidP="002164AA">
      <w:pPr>
        <w:pStyle w:val="Heading2"/>
      </w:pPr>
      <w:r>
        <w:rPr>
          <w:rStyle w:val="Strong"/>
          <w:b/>
          <w:bCs/>
        </w:rPr>
        <w:t xml:space="preserve">Maximal Frequent Itemset </w:t>
      </w:r>
    </w:p>
    <w:p w:rsidR="002164AA" w:rsidRDefault="002164AA" w:rsidP="002164AA">
      <w:pPr>
        <w:pStyle w:val="Heading3"/>
      </w:pPr>
      <w:r>
        <w:rPr>
          <w:rStyle w:val="Strong"/>
          <w:b/>
          <w:bCs/>
        </w:rPr>
        <w:t>Definition</w:t>
      </w:r>
      <w:r>
        <w:t xml:space="preserve"> </w:t>
      </w:r>
    </w:p>
    <w:p w:rsidR="002164AA" w:rsidRDefault="002164AA" w:rsidP="002164AA">
      <w:pPr>
        <w:pStyle w:val="NormalWeb"/>
      </w:pPr>
      <w:r>
        <w:t xml:space="preserve">It is a frequent itemset for which none of its immediate supersets are frequent. </w:t>
      </w:r>
    </w:p>
    <w:p w:rsidR="002164AA" w:rsidRDefault="002164AA" w:rsidP="002164AA">
      <w:pPr>
        <w:pStyle w:val="Heading3"/>
      </w:pPr>
      <w:r>
        <w:rPr>
          <w:rStyle w:val="Strong"/>
          <w:b/>
          <w:bCs/>
        </w:rPr>
        <w:t>Identification</w:t>
      </w:r>
    </w:p>
    <w:p w:rsidR="002164AA" w:rsidRDefault="002164AA" w:rsidP="002164AA">
      <w:pPr>
        <w:numPr>
          <w:ilvl w:val="0"/>
          <w:numId w:val="35"/>
        </w:numPr>
        <w:spacing w:before="100" w:beforeAutospacing="1" w:after="100" w:afterAutospacing="1" w:line="240" w:lineRule="auto"/>
        <w:jc w:val="left"/>
      </w:pPr>
      <w:r>
        <w:t>Examine the frequent itemsets that appear at the border between the infrequent and frequent itemsets.</w:t>
      </w:r>
    </w:p>
    <w:p w:rsidR="002164AA" w:rsidRDefault="002164AA" w:rsidP="002164AA">
      <w:pPr>
        <w:numPr>
          <w:ilvl w:val="0"/>
          <w:numId w:val="35"/>
        </w:numPr>
        <w:spacing w:before="100" w:beforeAutospacing="1" w:after="100" w:afterAutospacing="1" w:line="240" w:lineRule="auto"/>
        <w:jc w:val="left"/>
      </w:pPr>
      <w:r>
        <w:t>Identify all of its immediate supersets.</w:t>
      </w:r>
    </w:p>
    <w:p w:rsidR="002164AA" w:rsidRDefault="002164AA" w:rsidP="002164AA">
      <w:pPr>
        <w:numPr>
          <w:ilvl w:val="0"/>
          <w:numId w:val="35"/>
        </w:numPr>
        <w:spacing w:before="100" w:beforeAutospacing="1" w:after="100" w:afterAutospacing="1" w:line="240" w:lineRule="auto"/>
        <w:jc w:val="left"/>
      </w:pPr>
      <w:r>
        <w:t>If none of the immediate supersets are frequent, the itemset is maximal frequent.</w:t>
      </w:r>
    </w:p>
    <w:p w:rsidR="002164AA" w:rsidRDefault="002164AA" w:rsidP="002164AA">
      <w:pPr>
        <w:pStyle w:val="Heading3"/>
      </w:pPr>
      <w:r>
        <w:rPr>
          <w:rStyle w:val="Strong"/>
          <w:b/>
          <w:bCs/>
        </w:rPr>
        <w:t>Illustration</w:t>
      </w:r>
    </w:p>
    <w:p w:rsidR="002164AA" w:rsidRDefault="002164AA" w:rsidP="002164AA">
      <w:pPr>
        <w:pStyle w:val="NormalWeb"/>
      </w:pPr>
      <w:r>
        <w:t xml:space="preserve">For instance consider the diagram shown below, the lattice is divided into two groups, red dashed line serves as the dermarcation, the itemsets above the line that are blank are frequent itemsets and the blue ones below the red dashed line are infrequent. </w:t>
      </w:r>
    </w:p>
    <w:p w:rsidR="002164AA" w:rsidRDefault="002164AA" w:rsidP="002164AA">
      <w:pPr>
        <w:numPr>
          <w:ilvl w:val="0"/>
          <w:numId w:val="36"/>
        </w:numPr>
        <w:spacing w:before="100" w:beforeAutospacing="1" w:after="100" w:afterAutospacing="1" w:line="240" w:lineRule="auto"/>
        <w:jc w:val="left"/>
      </w:pPr>
      <w:r>
        <w:t xml:space="preserve">In order to find the maximal frequent itemset, you first identify the frequent itemsets at the border namely </w:t>
      </w:r>
      <w:r>
        <w:rPr>
          <w:rStyle w:val="Emphasis"/>
        </w:rPr>
        <w:t>d, bc, ad</w:t>
      </w:r>
      <w:r>
        <w:t xml:space="preserve"> and </w:t>
      </w:r>
      <w:r>
        <w:rPr>
          <w:rStyle w:val="Emphasis"/>
        </w:rPr>
        <w:t>abc</w:t>
      </w:r>
      <w:r>
        <w:t>.</w:t>
      </w:r>
    </w:p>
    <w:p w:rsidR="002164AA" w:rsidRDefault="002164AA" w:rsidP="002164AA">
      <w:pPr>
        <w:numPr>
          <w:ilvl w:val="0"/>
          <w:numId w:val="36"/>
        </w:numPr>
        <w:spacing w:before="100" w:beforeAutospacing="1" w:after="100" w:afterAutospacing="1" w:line="240" w:lineRule="auto"/>
        <w:jc w:val="left"/>
      </w:pPr>
      <w:r>
        <w:t xml:space="preserve">Then identify their immediate supersets, </w:t>
      </w:r>
      <w:r>
        <w:br/>
        <w:t xml:space="preserve">the supersets for </w:t>
      </w:r>
      <w:r>
        <w:rPr>
          <w:rStyle w:val="Emphasis"/>
        </w:rPr>
        <w:t>d, bc</w:t>
      </w:r>
      <w:r>
        <w:t xml:space="preserve">  are characterized by the blue dashed line and if you trace the lattice you notice that for d, there are three supersets and one of them, ad is frequent and this can’t be maximal frequent, </w:t>
      </w:r>
      <w:r>
        <w:br/>
        <w:t xml:space="preserve">for </w:t>
      </w:r>
      <w:r>
        <w:rPr>
          <w:rStyle w:val="Emphasis"/>
        </w:rPr>
        <w:t>bc</w:t>
      </w:r>
      <w:r>
        <w:t xml:space="preserve"> there are two supersets namely</w:t>
      </w:r>
      <w:r>
        <w:rPr>
          <w:rStyle w:val="Emphasis"/>
        </w:rPr>
        <w:t xml:space="preserve"> abc</w:t>
      </w:r>
      <w:r>
        <w:t xml:space="preserve"> and</w:t>
      </w:r>
      <w:r>
        <w:rPr>
          <w:rStyle w:val="Emphasis"/>
        </w:rPr>
        <w:t xml:space="preserve"> bcd abc</w:t>
      </w:r>
      <w:r>
        <w:t xml:space="preserve"> is frequent and so </w:t>
      </w:r>
      <w:r>
        <w:rPr>
          <w:rStyle w:val="Emphasis"/>
        </w:rPr>
        <w:t>bc</w:t>
      </w:r>
      <w:r>
        <w:t xml:space="preserve"> is NOT maximal frequent. </w:t>
      </w:r>
    </w:p>
    <w:p w:rsidR="002164AA" w:rsidRDefault="002164AA" w:rsidP="002164AA">
      <w:pPr>
        <w:numPr>
          <w:ilvl w:val="0"/>
          <w:numId w:val="36"/>
        </w:numPr>
        <w:spacing w:before="100" w:beforeAutospacing="1" w:after="100" w:afterAutospacing="1" w:line="240" w:lineRule="auto"/>
        <w:jc w:val="left"/>
      </w:pPr>
      <w:r>
        <w:t xml:space="preserve">The supersets for ad and abc are characterized by a solid orange line, the superset for </w:t>
      </w:r>
      <w:r>
        <w:rPr>
          <w:rStyle w:val="Emphasis"/>
        </w:rPr>
        <w:t>abc</w:t>
      </w:r>
      <w:r>
        <w:t xml:space="preserve"> is </w:t>
      </w:r>
      <w:r>
        <w:rPr>
          <w:rStyle w:val="Emphasis"/>
        </w:rPr>
        <w:t>abcd</w:t>
      </w:r>
      <w:r>
        <w:t xml:space="preserve"> and being that it is infrequent, </w:t>
      </w:r>
      <w:r>
        <w:rPr>
          <w:rStyle w:val="Emphasis"/>
        </w:rPr>
        <w:t>abcd</w:t>
      </w:r>
      <w:r>
        <w:t xml:space="preserve"> is maximal frequent. For ad, there are two supersets </w:t>
      </w:r>
      <w:r>
        <w:rPr>
          <w:rStyle w:val="Emphasis"/>
        </w:rPr>
        <w:t>abd</w:t>
      </w:r>
      <w:r>
        <w:t xml:space="preserve"> and </w:t>
      </w:r>
      <w:r>
        <w:rPr>
          <w:rStyle w:val="Emphasis"/>
        </w:rPr>
        <w:t>acd</w:t>
      </w:r>
      <w:r>
        <w:t xml:space="preserve">, both of them are infrequent and so </w:t>
      </w:r>
      <w:r>
        <w:rPr>
          <w:rStyle w:val="Emphasis"/>
          <w:b/>
          <w:bCs/>
        </w:rPr>
        <w:t>ad</w:t>
      </w:r>
      <w:r>
        <w:t xml:space="preserve"> is also maximal frequent. </w:t>
      </w:r>
    </w:p>
    <w:p w:rsidR="002164AA" w:rsidRDefault="002164AA" w:rsidP="002164AA">
      <w:pPr>
        <w:pStyle w:val="NormalWeb"/>
      </w:pPr>
      <w:r>
        <w:rPr>
          <w:noProof/>
        </w:rPr>
        <w:lastRenderedPageBreak/>
        <w:drawing>
          <wp:inline distT="0" distB="0" distL="0" distR="0">
            <wp:extent cx="5829300" cy="3981450"/>
            <wp:effectExtent l="0" t="0" r="0" b="0"/>
            <wp:docPr id="3" name="Picture 3" descr="Maximal Frequent Itemset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imal Frequent Itemset E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9300" cy="3981450"/>
                    </a:xfrm>
                    <a:prstGeom prst="rect">
                      <a:avLst/>
                    </a:prstGeom>
                    <a:noFill/>
                    <a:ln>
                      <a:noFill/>
                    </a:ln>
                  </pic:spPr>
                </pic:pic>
              </a:graphicData>
            </a:graphic>
          </wp:inline>
        </w:drawing>
      </w:r>
    </w:p>
    <w:p w:rsidR="002164AA" w:rsidRDefault="002164AA" w:rsidP="002164AA">
      <w:pPr>
        <w:pStyle w:val="NormalWeb"/>
      </w:pPr>
      <w:r>
        <w:t xml:space="preserve">The slideshow below shows a dynamic illustration of the example given above </w:t>
      </w:r>
    </w:p>
    <w:p w:rsidR="00E46E98" w:rsidRDefault="00E46E98" w:rsidP="00E46E98">
      <w:pPr>
        <w:pStyle w:val="Heading2"/>
      </w:pPr>
      <w:r>
        <w:rPr>
          <w:rStyle w:val="Strong"/>
          <w:b/>
          <w:bCs/>
        </w:rPr>
        <w:t>Closed Frequent Itemset</w:t>
      </w:r>
    </w:p>
    <w:p w:rsidR="00E46E98" w:rsidRDefault="00E46E98" w:rsidP="00E46E98">
      <w:pPr>
        <w:pStyle w:val="Heading3"/>
      </w:pPr>
      <w:r>
        <w:rPr>
          <w:rStyle w:val="Strong"/>
          <w:b/>
          <w:bCs/>
        </w:rPr>
        <w:t>Definition:</w:t>
      </w:r>
      <w:r>
        <w:t xml:space="preserve"> </w:t>
      </w:r>
    </w:p>
    <w:p w:rsidR="00E46E98" w:rsidRDefault="00E46E98" w:rsidP="00E46E98">
      <w:pPr>
        <w:pStyle w:val="NormalWeb"/>
      </w:pPr>
      <w:r>
        <w:t xml:space="preserve">It is a frequent itemset that is both closed and its support is greater than or equal to minsup. </w:t>
      </w:r>
      <w:r>
        <w:br/>
        <w:t>An itemset is closed in a data set if there exists no superset that has the same support count as this original itemset.</w:t>
      </w:r>
    </w:p>
    <w:p w:rsidR="00E46E98" w:rsidRDefault="00E46E98" w:rsidP="00E46E98">
      <w:pPr>
        <w:pStyle w:val="Heading3"/>
      </w:pPr>
      <w:r>
        <w:rPr>
          <w:rStyle w:val="Strong"/>
          <w:b/>
          <w:bCs/>
        </w:rPr>
        <w:t>Identification</w:t>
      </w:r>
      <w:r>
        <w:t xml:space="preserve"> </w:t>
      </w:r>
    </w:p>
    <w:p w:rsidR="00E46E98" w:rsidRDefault="00E46E98" w:rsidP="00E46E98">
      <w:pPr>
        <w:numPr>
          <w:ilvl w:val="0"/>
          <w:numId w:val="37"/>
        </w:numPr>
        <w:spacing w:before="100" w:beforeAutospacing="1" w:after="100" w:afterAutospacing="1" w:line="240" w:lineRule="auto"/>
        <w:jc w:val="left"/>
      </w:pPr>
      <w:r>
        <w:t>First identify all frequent itemsets.</w:t>
      </w:r>
    </w:p>
    <w:p w:rsidR="00E46E98" w:rsidRDefault="00E46E98" w:rsidP="00E46E98">
      <w:pPr>
        <w:numPr>
          <w:ilvl w:val="0"/>
          <w:numId w:val="37"/>
        </w:numPr>
        <w:spacing w:before="100" w:beforeAutospacing="1" w:after="100" w:afterAutospacing="1" w:line="240" w:lineRule="auto"/>
        <w:jc w:val="left"/>
      </w:pPr>
      <w:r>
        <w:t>Then from this group find those that are closed by checking to see if there exists a superset that has the same support as the frequent itemset, if there is, the itemset is disqualified, but if none can be found, the itemset is closed.</w:t>
      </w:r>
      <w:r>
        <w:br/>
      </w:r>
      <w:r>
        <w:rPr>
          <w:rStyle w:val="Emphasis"/>
        </w:rPr>
        <w:t xml:space="preserve">An alternative method is to first identify the closed itemsets and then use the minsup to determine which ones are frequent. </w:t>
      </w:r>
    </w:p>
    <w:p w:rsidR="00E46E98" w:rsidRDefault="00E46E98" w:rsidP="00E46E98">
      <w:pPr>
        <w:pStyle w:val="Heading3"/>
      </w:pPr>
      <w:r>
        <w:rPr>
          <w:rStyle w:val="Strong"/>
          <w:b/>
          <w:bCs/>
        </w:rPr>
        <w:lastRenderedPageBreak/>
        <w:t>Illustration</w:t>
      </w:r>
      <w:r>
        <w:rPr>
          <w:noProof/>
        </w:rPr>
        <w:drawing>
          <wp:inline distT="0" distB="0" distL="0" distR="0">
            <wp:extent cx="5876925" cy="3810886"/>
            <wp:effectExtent l="0" t="0" r="0" b="0"/>
            <wp:docPr id="5" name="Picture 5" descr="Closed Frequent Item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sed Frequent Items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6925" cy="3810886"/>
                    </a:xfrm>
                    <a:prstGeom prst="rect">
                      <a:avLst/>
                    </a:prstGeom>
                    <a:noFill/>
                    <a:ln>
                      <a:noFill/>
                    </a:ln>
                  </pic:spPr>
                </pic:pic>
              </a:graphicData>
            </a:graphic>
          </wp:inline>
        </w:drawing>
      </w:r>
    </w:p>
    <w:p w:rsidR="00E46E98" w:rsidRDefault="00E46E98" w:rsidP="00E46E98">
      <w:pPr>
        <w:pStyle w:val="NormalWeb"/>
        <w:spacing w:after="240" w:afterAutospacing="0"/>
      </w:pPr>
      <w:r>
        <w:t xml:space="preserve">The lattice diagram above shows the maximal, closed and frequent itemsets. The itemsets that are circled with blue are the frequent itemsets. The itemsets that are circled with the thick blue are the closed frequent itemsets. The itemsets that are circled with the thick blue and have the yellow fill are the maximal frequent itemsets. In order to determine which of the frequent itemsets are closed, all you have to do is check to see if they have the same support as their supersets, if they do they are not closed. </w:t>
      </w:r>
      <w:r>
        <w:br/>
        <w:t xml:space="preserve">For example </w:t>
      </w:r>
      <w:r>
        <w:rPr>
          <w:rStyle w:val="Strong"/>
        </w:rPr>
        <w:t>ad</w:t>
      </w:r>
      <w:r>
        <w:t xml:space="preserve"> is a frequent itemset but has the same support as </w:t>
      </w:r>
      <w:r>
        <w:rPr>
          <w:rStyle w:val="Strong"/>
        </w:rPr>
        <w:t>abd</w:t>
      </w:r>
      <w:r>
        <w:t xml:space="preserve"> so it is NOT a closed frequent itemset; c on the other hand is a closed frequent itemset because all of its supersets, ac, bc, and cd have supports that are less than 3. </w:t>
      </w:r>
      <w:r>
        <w:br/>
        <w:t xml:space="preserve">As you can see there are a total of 9 frequent itemsets, 4 of them are closed frequent itemsets and out of these 4, 2 of them are maximal frequent itemsets. This brings us to the relationship between the three representations of frequent itemsets. </w:t>
      </w:r>
    </w:p>
    <w:p w:rsidR="00E46E98" w:rsidRDefault="00E46E98" w:rsidP="00E46E98">
      <w:pPr>
        <w:pStyle w:val="Heading2"/>
      </w:pPr>
      <w:r>
        <w:rPr>
          <w:rStyle w:val="Strong"/>
          <w:b/>
          <w:bCs/>
        </w:rPr>
        <w:lastRenderedPageBreak/>
        <w:t>Relationship between Frequent Itemset Representations</w:t>
      </w:r>
    </w:p>
    <w:p w:rsidR="00E46E98" w:rsidRDefault="00E46E98" w:rsidP="00E46E98">
      <w:pPr>
        <w:pStyle w:val="NormalWeb"/>
      </w:pPr>
      <w:r>
        <w:rPr>
          <w:noProof/>
        </w:rPr>
        <w:drawing>
          <wp:anchor distT="0" distB="0" distL="0" distR="0" simplePos="0" relativeHeight="251679744" behindDoc="0" locked="0" layoutInCell="1" allowOverlap="0">
            <wp:simplePos x="0" y="0"/>
            <wp:positionH relativeFrom="column">
              <wp:align>right</wp:align>
            </wp:positionH>
            <wp:positionV relativeFrom="line">
              <wp:posOffset>0</wp:posOffset>
            </wp:positionV>
            <wp:extent cx="2686050" cy="2619375"/>
            <wp:effectExtent l="0" t="0" r="0" b="9525"/>
            <wp:wrapSquare wrapText="bothSides"/>
            <wp:docPr id="8" name="Picture 8" descr="Circl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ircle Relationshi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6050" cy="2619375"/>
                    </a:xfrm>
                    <a:prstGeom prst="rect">
                      <a:avLst/>
                    </a:prstGeom>
                    <a:noFill/>
                    <a:ln>
                      <a:noFill/>
                    </a:ln>
                  </pic:spPr>
                </pic:pic>
              </a:graphicData>
            </a:graphic>
            <wp14:sizeRelH relativeFrom="page">
              <wp14:pctWidth>0</wp14:pctWidth>
            </wp14:sizeRelH>
            <wp14:sizeRelV relativeFrom="page">
              <wp14:pctHeight>0</wp14:pctHeight>
            </wp14:sizeRelV>
          </wp:anchor>
        </w:drawing>
      </w:r>
      <w:r>
        <w:br/>
        <w:t>In conclusion, it is important to point out the relationship between frequent itemsets, closed frequent itemsets and maximal frequent itemsets. As mentioned earlier closed and maximal frequent itemsets are subsets of frequent itemsets but maximal frequent itemsets are a more compact representation because it is a subset of closed frequent itemsets. The diagram to the right shows the relationship between these three types of itemsets. Closed frequent itemsets are more widely used than maximal frequent itemset because when efficiency is more important that space, they provide us with the support of the subsets so no additional pass is needed to find this information.</w:t>
      </w:r>
    </w:p>
    <w:p w:rsidR="008C7E5D" w:rsidRDefault="008C7E5D" w:rsidP="002D356C">
      <w:pPr>
        <w:pStyle w:val="NoSpacing"/>
        <w:rPr>
          <w:b/>
          <w:sz w:val="28"/>
          <w:szCs w:val="24"/>
        </w:rPr>
      </w:pPr>
    </w:p>
    <w:p w:rsidR="002D356C" w:rsidRPr="00DE284D" w:rsidRDefault="002D356C" w:rsidP="002D356C">
      <w:pPr>
        <w:pStyle w:val="NoSpacing"/>
        <w:rPr>
          <w:b/>
          <w:sz w:val="28"/>
          <w:szCs w:val="24"/>
        </w:rPr>
      </w:pPr>
      <w:r w:rsidRPr="00DE284D">
        <w:rPr>
          <w:b/>
          <w:sz w:val="28"/>
          <w:szCs w:val="24"/>
        </w:rPr>
        <w:t>ASSOCIATION ANALYSIS ADVANCED CONCEPTS:</w:t>
      </w:r>
    </w:p>
    <w:p w:rsidR="00DE284D" w:rsidRPr="00F112FE" w:rsidRDefault="00DE284D" w:rsidP="002D356C">
      <w:pPr>
        <w:pStyle w:val="NoSpacing"/>
        <w:rPr>
          <w:b/>
          <w:sz w:val="24"/>
          <w:szCs w:val="24"/>
        </w:rPr>
      </w:pPr>
    </w:p>
    <w:p w:rsidR="002D356C" w:rsidRDefault="002D356C" w:rsidP="002D356C">
      <w:pPr>
        <w:pStyle w:val="NoSpacing"/>
        <w:rPr>
          <w:sz w:val="24"/>
          <w:szCs w:val="24"/>
        </w:rPr>
      </w:pPr>
      <w:r w:rsidRPr="00F112FE">
        <w:rPr>
          <w:b/>
          <w:sz w:val="24"/>
          <w:szCs w:val="24"/>
        </w:rPr>
        <w:t>CONTINUOUS AND CATEGORICAL ATTRIBUTES:</w:t>
      </w:r>
      <w:r w:rsidRPr="00F112FE">
        <w:rPr>
          <w:rFonts w:ascii="Arial" w:eastAsia="+mn-ea" w:hAnsi="Arial" w:cs="+mn-cs"/>
          <w:color w:val="000000"/>
          <w:kern w:val="24"/>
          <w:sz w:val="24"/>
          <w:szCs w:val="24"/>
        </w:rPr>
        <w:t xml:space="preserve"> </w:t>
      </w:r>
      <w:r w:rsidRPr="00F112FE">
        <w:rPr>
          <w:sz w:val="24"/>
          <w:szCs w:val="24"/>
        </w:rPr>
        <w:t xml:space="preserve">How to apply association analysis formulation to non-asymmetric binary variables? </w:t>
      </w:r>
    </w:p>
    <w:p w:rsidR="00881BC9" w:rsidRDefault="00881BC9" w:rsidP="002D356C">
      <w:pPr>
        <w:pStyle w:val="NoSpacing"/>
        <w:rPr>
          <w:sz w:val="24"/>
          <w:szCs w:val="24"/>
        </w:rPr>
      </w:pPr>
    </w:p>
    <w:p w:rsidR="002D356C" w:rsidRPr="00F112FE" w:rsidRDefault="00567595" w:rsidP="002D356C">
      <w:pPr>
        <w:tabs>
          <w:tab w:val="left" w:pos="5838"/>
        </w:tabs>
        <w:rPr>
          <w:rFonts w:ascii="Times New Roman" w:hAnsi="Times New Roman"/>
          <w:b/>
          <w:sz w:val="24"/>
          <w:szCs w:val="24"/>
        </w:rPr>
      </w:pPr>
      <w:r>
        <w:rPr>
          <w:b/>
          <w:bCs/>
          <w:noProof/>
          <w:sz w:val="24"/>
          <w:szCs w:val="24"/>
        </w:rPr>
        <w:object w:dxaOrig="1440" w:dyaOrig="1440">
          <v:shape id="_x0000_s1114" type="#_x0000_t75" style="position:absolute;left:0;text-align:left;margin-left:91.15pt;margin-top:14.9pt;width:1150.9pt;height:111.25pt;z-index:251673600">
            <v:imagedata r:id="rId50" o:title=""/>
          </v:shape>
          <o:OLEObject Type="Embed" ProgID="Word.Document.8" ShapeID="_x0000_s1114" DrawAspect="Content" ObjectID="_1713717483" r:id="rId51">
            <o:FieldCodes>\s</o:FieldCodes>
          </o:OLEObject>
        </w:object>
      </w: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Default="002D356C" w:rsidP="002D356C">
      <w:pPr>
        <w:tabs>
          <w:tab w:val="left" w:pos="5838"/>
        </w:tabs>
        <w:spacing w:after="0" w:line="240" w:lineRule="auto"/>
        <w:rPr>
          <w:rFonts w:ascii="Times New Roman" w:hAnsi="Times New Roman"/>
          <w:b/>
          <w:sz w:val="24"/>
          <w:szCs w:val="24"/>
        </w:rPr>
      </w:pPr>
    </w:p>
    <w:p w:rsidR="002D356C" w:rsidRDefault="002D356C" w:rsidP="002D356C">
      <w:pPr>
        <w:tabs>
          <w:tab w:val="left" w:pos="5838"/>
        </w:tabs>
        <w:spacing w:after="0" w:line="240" w:lineRule="auto"/>
        <w:rPr>
          <w:rFonts w:ascii="Times New Roman" w:hAnsi="Times New Roman"/>
          <w:b/>
          <w:sz w:val="24"/>
          <w:szCs w:val="24"/>
        </w:rPr>
      </w:pPr>
    </w:p>
    <w:p w:rsidR="00881BC9" w:rsidRDefault="00881BC9" w:rsidP="002D356C">
      <w:pPr>
        <w:pStyle w:val="NoSpacing"/>
        <w:rPr>
          <w:sz w:val="24"/>
          <w:szCs w:val="24"/>
        </w:rPr>
      </w:pPr>
    </w:p>
    <w:p w:rsidR="002D356C" w:rsidRPr="00F112FE" w:rsidRDefault="002D356C" w:rsidP="002D356C">
      <w:pPr>
        <w:pStyle w:val="NoSpacing"/>
        <w:rPr>
          <w:sz w:val="24"/>
          <w:szCs w:val="24"/>
        </w:rPr>
      </w:pPr>
      <w:r w:rsidRPr="00F112FE">
        <w:rPr>
          <w:sz w:val="24"/>
          <w:szCs w:val="24"/>
        </w:rPr>
        <w:t>Example of Association Rule:</w:t>
      </w:r>
    </w:p>
    <w:p w:rsidR="002D356C" w:rsidRDefault="002D356C" w:rsidP="002D356C">
      <w:pPr>
        <w:pStyle w:val="NoSpacing"/>
        <w:rPr>
          <w:sz w:val="24"/>
          <w:szCs w:val="24"/>
        </w:rPr>
      </w:pPr>
      <w:r w:rsidRPr="00F112FE">
        <w:rPr>
          <w:sz w:val="24"/>
          <w:szCs w:val="24"/>
        </w:rPr>
        <w:t xml:space="preserve">       {Number of Pages </w:t>
      </w:r>
      <w:r w:rsidRPr="00F112FE">
        <w:rPr>
          <w:sz w:val="24"/>
          <w:szCs w:val="24"/>
        </w:rPr>
        <w:sym w:font="Symbol" w:char="00CE"/>
      </w:r>
      <w:r w:rsidRPr="00F112FE">
        <w:rPr>
          <w:sz w:val="24"/>
          <w:szCs w:val="24"/>
        </w:rPr>
        <w:t xml:space="preserve">[5,10) </w:t>
      </w:r>
      <w:r w:rsidRPr="00F112FE">
        <w:rPr>
          <w:sz w:val="24"/>
          <w:szCs w:val="24"/>
        </w:rPr>
        <w:sym w:font="Symbol" w:char="00D9"/>
      </w:r>
      <w:r w:rsidRPr="00F112FE">
        <w:rPr>
          <w:sz w:val="24"/>
          <w:szCs w:val="24"/>
        </w:rPr>
        <w:t xml:space="preserve"> (Browser=Mozilla)} </w:t>
      </w:r>
      <w:r w:rsidRPr="00F112FE">
        <w:rPr>
          <w:sz w:val="24"/>
          <w:szCs w:val="24"/>
        </w:rPr>
        <w:sym w:font="Symbol" w:char="00AE"/>
      </w:r>
      <w:r w:rsidRPr="00F112FE">
        <w:rPr>
          <w:sz w:val="24"/>
          <w:szCs w:val="24"/>
        </w:rPr>
        <w:t xml:space="preserve"> {Buy = No}</w:t>
      </w:r>
    </w:p>
    <w:p w:rsidR="00881BC9" w:rsidRPr="00F112FE" w:rsidRDefault="00881BC9" w:rsidP="002D356C">
      <w:pPr>
        <w:pStyle w:val="NoSpacing"/>
        <w:rPr>
          <w:sz w:val="24"/>
          <w:szCs w:val="24"/>
        </w:rPr>
      </w:pPr>
    </w:p>
    <w:p w:rsidR="002D356C" w:rsidRPr="00F112FE" w:rsidRDefault="002D356C" w:rsidP="002D356C">
      <w:pPr>
        <w:pStyle w:val="NoSpacing"/>
        <w:rPr>
          <w:sz w:val="24"/>
          <w:szCs w:val="24"/>
        </w:rPr>
      </w:pPr>
      <w:r w:rsidRPr="00F112FE">
        <w:rPr>
          <w:sz w:val="24"/>
          <w:szCs w:val="24"/>
        </w:rPr>
        <w:t>Handling Categorical Attributes:</w:t>
      </w:r>
    </w:p>
    <w:p w:rsidR="002D356C" w:rsidRPr="00F112FE" w:rsidRDefault="002D356C" w:rsidP="002D356C">
      <w:pPr>
        <w:pStyle w:val="NoSpacing"/>
        <w:rPr>
          <w:sz w:val="24"/>
          <w:szCs w:val="24"/>
        </w:rPr>
      </w:pPr>
      <w:r w:rsidRPr="00F112FE">
        <w:rPr>
          <w:sz w:val="24"/>
          <w:szCs w:val="24"/>
        </w:rPr>
        <w:t>1.Transform categorical attribute into asymmetric binary variables 2.Introduce a new “item” for each distinct attribute-value pair</w:t>
      </w:r>
    </w:p>
    <w:p w:rsidR="002D356C" w:rsidRPr="00F112FE" w:rsidRDefault="002D356C" w:rsidP="002D356C">
      <w:pPr>
        <w:pStyle w:val="NoSpacing"/>
        <w:rPr>
          <w:sz w:val="24"/>
          <w:szCs w:val="24"/>
        </w:rPr>
      </w:pPr>
      <w:r w:rsidRPr="00F112FE">
        <w:rPr>
          <w:sz w:val="24"/>
          <w:szCs w:val="24"/>
        </w:rPr>
        <w:t>Example: replace Browser Type attribute with</w:t>
      </w:r>
    </w:p>
    <w:p w:rsidR="002D356C" w:rsidRPr="00F112FE" w:rsidRDefault="002D356C" w:rsidP="002D356C">
      <w:pPr>
        <w:pStyle w:val="NoSpacing"/>
        <w:rPr>
          <w:sz w:val="24"/>
          <w:szCs w:val="24"/>
        </w:rPr>
      </w:pPr>
      <w:r w:rsidRPr="00F112FE">
        <w:rPr>
          <w:sz w:val="24"/>
          <w:szCs w:val="24"/>
        </w:rPr>
        <w:t xml:space="preserve"> Browser Type = Internet Explorer</w:t>
      </w:r>
    </w:p>
    <w:p w:rsidR="002D356C" w:rsidRPr="00F112FE" w:rsidRDefault="002D356C" w:rsidP="002D356C">
      <w:pPr>
        <w:pStyle w:val="NoSpacing"/>
        <w:rPr>
          <w:sz w:val="24"/>
          <w:szCs w:val="24"/>
        </w:rPr>
      </w:pPr>
      <w:r w:rsidRPr="00F112FE">
        <w:rPr>
          <w:sz w:val="24"/>
          <w:szCs w:val="24"/>
        </w:rPr>
        <w:t xml:space="preserve"> Browser Type = Mozilla</w:t>
      </w:r>
    </w:p>
    <w:p w:rsidR="002D356C" w:rsidRPr="00F112FE" w:rsidRDefault="002D356C" w:rsidP="002D356C">
      <w:pPr>
        <w:pStyle w:val="NoSpacing"/>
        <w:rPr>
          <w:sz w:val="24"/>
          <w:szCs w:val="24"/>
        </w:rPr>
      </w:pPr>
      <w:r w:rsidRPr="00F112FE">
        <w:rPr>
          <w:sz w:val="24"/>
          <w:szCs w:val="24"/>
        </w:rPr>
        <w:t xml:space="preserve"> Browser Type = Mozilla</w:t>
      </w:r>
    </w:p>
    <w:p w:rsidR="002D356C" w:rsidRPr="00F112FE" w:rsidRDefault="002D356C" w:rsidP="002D356C">
      <w:pPr>
        <w:pStyle w:val="NoSpacing"/>
        <w:rPr>
          <w:b/>
          <w:sz w:val="24"/>
          <w:szCs w:val="24"/>
        </w:rPr>
      </w:pPr>
      <w:r w:rsidRPr="00F112FE">
        <w:rPr>
          <w:b/>
          <w:sz w:val="24"/>
          <w:szCs w:val="24"/>
        </w:rPr>
        <w:t>3.Potential Issues</w:t>
      </w:r>
    </w:p>
    <w:p w:rsidR="002D356C" w:rsidRPr="00F112FE" w:rsidRDefault="002D356C" w:rsidP="002D356C">
      <w:pPr>
        <w:pStyle w:val="NoSpacing"/>
        <w:rPr>
          <w:sz w:val="24"/>
          <w:szCs w:val="24"/>
        </w:rPr>
      </w:pPr>
      <w:r w:rsidRPr="00F112FE">
        <w:rPr>
          <w:sz w:val="24"/>
          <w:szCs w:val="24"/>
        </w:rPr>
        <w:t>What if attribute has many possible values</w:t>
      </w:r>
    </w:p>
    <w:p w:rsidR="002D356C" w:rsidRPr="00F112FE" w:rsidRDefault="002D356C" w:rsidP="002D356C">
      <w:pPr>
        <w:pStyle w:val="NoSpacing"/>
        <w:rPr>
          <w:sz w:val="24"/>
          <w:szCs w:val="24"/>
        </w:rPr>
      </w:pPr>
      <w:r w:rsidRPr="00F112FE">
        <w:rPr>
          <w:sz w:val="24"/>
          <w:szCs w:val="24"/>
        </w:rPr>
        <w:t xml:space="preserve"> Example: attribute country has more than 200 possible values</w:t>
      </w:r>
    </w:p>
    <w:p w:rsidR="002D356C" w:rsidRPr="00F112FE" w:rsidRDefault="002D356C" w:rsidP="002D356C">
      <w:pPr>
        <w:pStyle w:val="NoSpacing"/>
        <w:rPr>
          <w:sz w:val="24"/>
          <w:szCs w:val="24"/>
        </w:rPr>
      </w:pPr>
      <w:r w:rsidRPr="00F112FE">
        <w:rPr>
          <w:sz w:val="24"/>
          <w:szCs w:val="24"/>
        </w:rPr>
        <w:t xml:space="preserve"> Many of the attribute values may have very low support</w:t>
      </w:r>
    </w:p>
    <w:p w:rsidR="002D356C" w:rsidRPr="00F112FE" w:rsidRDefault="002D356C" w:rsidP="002D356C">
      <w:pPr>
        <w:pStyle w:val="NoSpacing"/>
        <w:rPr>
          <w:sz w:val="24"/>
          <w:szCs w:val="24"/>
        </w:rPr>
      </w:pPr>
      <w:r w:rsidRPr="00F112FE">
        <w:rPr>
          <w:sz w:val="24"/>
          <w:szCs w:val="24"/>
        </w:rPr>
        <w:t>Potential solution: Aggregate the low-support attribute values</w:t>
      </w:r>
    </w:p>
    <w:p w:rsidR="002D356C" w:rsidRPr="00F112FE" w:rsidRDefault="002D356C" w:rsidP="002D356C">
      <w:pPr>
        <w:pStyle w:val="NoSpacing"/>
        <w:rPr>
          <w:sz w:val="24"/>
          <w:szCs w:val="24"/>
        </w:rPr>
      </w:pPr>
      <w:r w:rsidRPr="00F112FE">
        <w:rPr>
          <w:sz w:val="24"/>
          <w:szCs w:val="24"/>
        </w:rPr>
        <w:t>What if distribution of attribute values is highly skewed</w:t>
      </w:r>
    </w:p>
    <w:p w:rsidR="002D356C" w:rsidRPr="00F112FE" w:rsidRDefault="002D356C" w:rsidP="002D356C">
      <w:pPr>
        <w:pStyle w:val="NoSpacing"/>
        <w:rPr>
          <w:sz w:val="24"/>
          <w:szCs w:val="24"/>
        </w:rPr>
      </w:pPr>
      <w:r w:rsidRPr="00F112FE">
        <w:rPr>
          <w:sz w:val="24"/>
          <w:szCs w:val="24"/>
        </w:rPr>
        <w:t xml:space="preserve"> Example: 95% of the visitors have Buy = No</w:t>
      </w:r>
    </w:p>
    <w:p w:rsidR="002D356C" w:rsidRPr="00F112FE" w:rsidRDefault="002D356C" w:rsidP="002D356C">
      <w:pPr>
        <w:pStyle w:val="NoSpacing"/>
        <w:rPr>
          <w:sz w:val="24"/>
          <w:szCs w:val="24"/>
        </w:rPr>
      </w:pPr>
      <w:r w:rsidRPr="00F112FE">
        <w:rPr>
          <w:sz w:val="24"/>
          <w:szCs w:val="24"/>
        </w:rPr>
        <w:lastRenderedPageBreak/>
        <w:t xml:space="preserve"> Most of the items will be associated with (Buy=No) item</w:t>
      </w:r>
    </w:p>
    <w:p w:rsidR="002D356C" w:rsidRPr="00F112FE" w:rsidRDefault="002D356C" w:rsidP="002D356C">
      <w:pPr>
        <w:pStyle w:val="NoSpacing"/>
        <w:rPr>
          <w:sz w:val="24"/>
          <w:szCs w:val="24"/>
        </w:rPr>
      </w:pPr>
      <w:r w:rsidRPr="00F112FE">
        <w:rPr>
          <w:sz w:val="24"/>
          <w:szCs w:val="24"/>
        </w:rPr>
        <w:t>Potential solution: drop the highly frequent items</w:t>
      </w:r>
    </w:p>
    <w:p w:rsidR="002D356C" w:rsidRPr="00F112FE" w:rsidRDefault="002D356C" w:rsidP="002D356C">
      <w:pPr>
        <w:pStyle w:val="NoSpacing"/>
        <w:rPr>
          <w:sz w:val="24"/>
          <w:szCs w:val="24"/>
        </w:rPr>
      </w:pPr>
      <w:r w:rsidRPr="00F112FE">
        <w:rPr>
          <w:sz w:val="24"/>
          <w:szCs w:val="24"/>
        </w:rPr>
        <w:t>Different kinds of rules:</w:t>
      </w:r>
    </w:p>
    <w:p w:rsidR="002D356C" w:rsidRPr="00F112FE" w:rsidRDefault="002D356C" w:rsidP="002D356C">
      <w:pPr>
        <w:pStyle w:val="NoSpacing"/>
        <w:rPr>
          <w:sz w:val="24"/>
          <w:szCs w:val="24"/>
        </w:rPr>
      </w:pPr>
      <w:r w:rsidRPr="00F112FE">
        <w:rPr>
          <w:sz w:val="24"/>
          <w:szCs w:val="24"/>
        </w:rPr>
        <w:t>Age</w:t>
      </w:r>
      <w:r w:rsidRPr="00F112FE">
        <w:rPr>
          <w:sz w:val="24"/>
          <w:szCs w:val="24"/>
        </w:rPr>
        <w:sym w:font="Symbol" w:char="00CE"/>
      </w:r>
      <w:r w:rsidRPr="00F112FE">
        <w:rPr>
          <w:sz w:val="24"/>
          <w:szCs w:val="24"/>
        </w:rPr>
        <w:t xml:space="preserve">[21,35) </w:t>
      </w:r>
      <w:r w:rsidRPr="00F112FE">
        <w:rPr>
          <w:sz w:val="24"/>
          <w:szCs w:val="24"/>
        </w:rPr>
        <w:sym w:font="Symbol" w:char="00D9"/>
      </w:r>
      <w:r w:rsidRPr="00F112FE">
        <w:rPr>
          <w:sz w:val="24"/>
          <w:szCs w:val="24"/>
        </w:rPr>
        <w:t xml:space="preserve"> Salary</w:t>
      </w:r>
      <w:r w:rsidRPr="00F112FE">
        <w:rPr>
          <w:sz w:val="24"/>
          <w:szCs w:val="24"/>
        </w:rPr>
        <w:sym w:font="Symbol" w:char="00CE"/>
      </w:r>
      <w:r w:rsidRPr="00F112FE">
        <w:rPr>
          <w:sz w:val="24"/>
          <w:szCs w:val="24"/>
        </w:rPr>
        <w:t xml:space="preserve">[70k,120k) </w:t>
      </w:r>
      <w:r w:rsidRPr="00F112FE">
        <w:rPr>
          <w:sz w:val="24"/>
          <w:szCs w:val="24"/>
        </w:rPr>
        <w:sym w:font="Symbol" w:char="00AE"/>
      </w:r>
      <w:r w:rsidRPr="00F112FE">
        <w:rPr>
          <w:sz w:val="24"/>
          <w:szCs w:val="24"/>
        </w:rPr>
        <w:t xml:space="preserve"> Buy</w:t>
      </w:r>
    </w:p>
    <w:p w:rsidR="002D356C" w:rsidRPr="00F112FE" w:rsidRDefault="002D356C" w:rsidP="002D356C">
      <w:pPr>
        <w:pStyle w:val="NoSpacing"/>
        <w:rPr>
          <w:sz w:val="24"/>
          <w:szCs w:val="24"/>
        </w:rPr>
      </w:pPr>
      <w:r w:rsidRPr="00F112FE">
        <w:rPr>
          <w:sz w:val="24"/>
          <w:szCs w:val="24"/>
        </w:rPr>
        <w:t>Salary</w:t>
      </w:r>
      <w:r w:rsidRPr="00F112FE">
        <w:rPr>
          <w:sz w:val="24"/>
          <w:szCs w:val="24"/>
        </w:rPr>
        <w:sym w:font="Symbol" w:char="00CE"/>
      </w:r>
      <w:r w:rsidRPr="00F112FE">
        <w:rPr>
          <w:sz w:val="24"/>
          <w:szCs w:val="24"/>
        </w:rPr>
        <w:t xml:space="preserve">[70k,120k) </w:t>
      </w:r>
      <w:r w:rsidRPr="00F112FE">
        <w:rPr>
          <w:sz w:val="24"/>
          <w:szCs w:val="24"/>
        </w:rPr>
        <w:sym w:font="Symbol" w:char="00D9"/>
      </w:r>
      <w:r w:rsidRPr="00F112FE">
        <w:rPr>
          <w:sz w:val="24"/>
          <w:szCs w:val="24"/>
        </w:rPr>
        <w:t xml:space="preserve"> Buy </w:t>
      </w:r>
      <w:r w:rsidRPr="00F112FE">
        <w:rPr>
          <w:sz w:val="24"/>
          <w:szCs w:val="24"/>
        </w:rPr>
        <w:sym w:font="Symbol" w:char="00AE"/>
      </w:r>
      <w:r w:rsidRPr="00F112FE">
        <w:rPr>
          <w:sz w:val="24"/>
          <w:szCs w:val="24"/>
        </w:rPr>
        <w:t xml:space="preserve"> Age: </w:t>
      </w:r>
      <w:r w:rsidRPr="00F112FE">
        <w:rPr>
          <w:sz w:val="24"/>
          <w:szCs w:val="24"/>
        </w:rPr>
        <w:sym w:font="Symbol" w:char="006D"/>
      </w:r>
      <w:r w:rsidRPr="00F112FE">
        <w:rPr>
          <w:sz w:val="24"/>
          <w:szCs w:val="24"/>
        </w:rPr>
        <w:t xml:space="preserve">=28, </w:t>
      </w:r>
      <w:r w:rsidRPr="00F112FE">
        <w:rPr>
          <w:sz w:val="24"/>
          <w:szCs w:val="24"/>
        </w:rPr>
        <w:sym w:font="Symbol" w:char="0073"/>
      </w:r>
      <w:r w:rsidRPr="00F112FE">
        <w:rPr>
          <w:sz w:val="24"/>
          <w:szCs w:val="24"/>
        </w:rPr>
        <w:t>=4</w:t>
      </w:r>
    </w:p>
    <w:p w:rsidR="002D356C" w:rsidRPr="00F112FE" w:rsidRDefault="002D356C" w:rsidP="002D356C">
      <w:pPr>
        <w:pStyle w:val="NoSpacing"/>
        <w:rPr>
          <w:b/>
          <w:sz w:val="24"/>
          <w:szCs w:val="24"/>
        </w:rPr>
      </w:pPr>
      <w:r w:rsidRPr="00F112FE">
        <w:rPr>
          <w:b/>
          <w:sz w:val="24"/>
          <w:szCs w:val="24"/>
        </w:rPr>
        <w:t>Different methods:</w:t>
      </w:r>
    </w:p>
    <w:p w:rsidR="002D356C" w:rsidRPr="00F112FE" w:rsidRDefault="002D356C" w:rsidP="002D356C">
      <w:pPr>
        <w:pStyle w:val="NoSpacing"/>
        <w:rPr>
          <w:sz w:val="24"/>
          <w:szCs w:val="24"/>
        </w:rPr>
      </w:pPr>
      <w:r w:rsidRPr="00F112FE">
        <w:rPr>
          <w:sz w:val="24"/>
          <w:szCs w:val="24"/>
        </w:rPr>
        <w:t>Discretization-based</w:t>
      </w:r>
    </w:p>
    <w:p w:rsidR="002D356C" w:rsidRPr="00F112FE" w:rsidRDefault="002D356C" w:rsidP="002D356C">
      <w:pPr>
        <w:pStyle w:val="NoSpacing"/>
        <w:rPr>
          <w:sz w:val="24"/>
          <w:szCs w:val="24"/>
        </w:rPr>
      </w:pPr>
      <w:r w:rsidRPr="00F112FE">
        <w:rPr>
          <w:sz w:val="24"/>
          <w:szCs w:val="24"/>
        </w:rPr>
        <w:t>Statistics-based</w:t>
      </w:r>
    </w:p>
    <w:p w:rsidR="002D356C" w:rsidRPr="00F112FE" w:rsidRDefault="002D356C" w:rsidP="002D356C">
      <w:pPr>
        <w:pStyle w:val="NoSpacing"/>
        <w:rPr>
          <w:sz w:val="24"/>
          <w:szCs w:val="24"/>
        </w:rPr>
      </w:pPr>
      <w:r w:rsidRPr="00F112FE">
        <w:rPr>
          <w:sz w:val="24"/>
          <w:szCs w:val="24"/>
        </w:rPr>
        <w:t>Non-discretization based</w:t>
      </w:r>
    </w:p>
    <w:p w:rsidR="002D356C" w:rsidRPr="00F112FE" w:rsidRDefault="002D356C" w:rsidP="002D356C">
      <w:pPr>
        <w:pStyle w:val="NoSpacing"/>
        <w:rPr>
          <w:sz w:val="24"/>
          <w:szCs w:val="24"/>
        </w:rPr>
      </w:pPr>
      <w:r w:rsidRPr="00F112FE">
        <w:rPr>
          <w:sz w:val="24"/>
          <w:szCs w:val="24"/>
        </w:rPr>
        <w:t xml:space="preserve"> minApriori </w:t>
      </w:r>
    </w:p>
    <w:p w:rsidR="002D356C" w:rsidRPr="00F112FE" w:rsidRDefault="002D356C" w:rsidP="002D356C">
      <w:pPr>
        <w:pStyle w:val="NoSpacing"/>
        <w:rPr>
          <w:sz w:val="24"/>
          <w:szCs w:val="24"/>
        </w:rPr>
      </w:pPr>
      <w:r w:rsidRPr="00F112FE">
        <w:rPr>
          <w:sz w:val="24"/>
          <w:szCs w:val="24"/>
        </w:rPr>
        <w:t xml:space="preserve">Use discretization </w:t>
      </w:r>
    </w:p>
    <w:p w:rsidR="002D356C" w:rsidRPr="00F112FE" w:rsidRDefault="002D356C" w:rsidP="002D356C">
      <w:pPr>
        <w:pStyle w:val="NoSpacing"/>
        <w:rPr>
          <w:sz w:val="24"/>
          <w:szCs w:val="24"/>
        </w:rPr>
      </w:pPr>
      <w:r w:rsidRPr="00F112FE">
        <w:rPr>
          <w:sz w:val="24"/>
          <w:szCs w:val="24"/>
        </w:rPr>
        <w:t>Unsupervised:</w:t>
      </w:r>
    </w:p>
    <w:p w:rsidR="002D356C" w:rsidRPr="00F112FE" w:rsidRDefault="002D356C" w:rsidP="002D356C">
      <w:pPr>
        <w:pStyle w:val="NoSpacing"/>
        <w:rPr>
          <w:sz w:val="24"/>
          <w:szCs w:val="24"/>
        </w:rPr>
      </w:pPr>
      <w:r w:rsidRPr="00F112FE">
        <w:rPr>
          <w:sz w:val="24"/>
          <w:szCs w:val="24"/>
        </w:rPr>
        <w:t>Equal-width binning</w:t>
      </w:r>
    </w:p>
    <w:p w:rsidR="002D356C" w:rsidRPr="00F112FE" w:rsidRDefault="002D356C" w:rsidP="002D356C">
      <w:pPr>
        <w:pStyle w:val="NoSpacing"/>
        <w:rPr>
          <w:sz w:val="24"/>
          <w:szCs w:val="24"/>
        </w:rPr>
      </w:pPr>
      <w:r w:rsidRPr="00F112FE">
        <w:rPr>
          <w:sz w:val="24"/>
          <w:szCs w:val="24"/>
        </w:rPr>
        <w:t>Equal-depth binning</w:t>
      </w:r>
    </w:p>
    <w:p w:rsidR="002D356C" w:rsidRPr="00F112FE" w:rsidRDefault="002D356C" w:rsidP="002D356C">
      <w:pPr>
        <w:pStyle w:val="NoSpacing"/>
        <w:rPr>
          <w:sz w:val="24"/>
          <w:szCs w:val="24"/>
        </w:rPr>
      </w:pPr>
      <w:r w:rsidRPr="00F112FE">
        <w:rPr>
          <w:sz w:val="24"/>
          <w:szCs w:val="24"/>
        </w:rPr>
        <w:t>Clustering</w:t>
      </w: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8F7D6C" w:rsidRDefault="002D356C" w:rsidP="002D356C">
      <w:pPr>
        <w:tabs>
          <w:tab w:val="left" w:pos="5838"/>
        </w:tabs>
        <w:spacing w:after="0" w:line="240" w:lineRule="auto"/>
        <w:rPr>
          <w:rFonts w:ascii="Times New Roman" w:hAnsi="Times New Roman"/>
          <w:b/>
          <w:sz w:val="28"/>
          <w:szCs w:val="24"/>
        </w:rPr>
      </w:pPr>
      <w:r w:rsidRPr="008F7D6C">
        <w:rPr>
          <w:rFonts w:ascii="Times New Roman" w:hAnsi="Times New Roman"/>
          <w:b/>
          <w:bCs/>
          <w:sz w:val="28"/>
          <w:szCs w:val="24"/>
        </w:rPr>
        <w:t>SequenceData:</w:t>
      </w:r>
      <w:r w:rsidRPr="008F7D6C">
        <w:rPr>
          <w:rFonts w:ascii="Times New Roman" w:hAnsi="Times New Roman"/>
          <w:b/>
          <w:bCs/>
          <w:noProof/>
          <w:sz w:val="28"/>
          <w:szCs w:val="24"/>
        </w:rPr>
        <w:drawing>
          <wp:inline distT="0" distB="0" distL="0" distR="0" wp14:anchorId="1969E9C6" wp14:editId="0F3A2201">
            <wp:extent cx="6399002" cy="2915728"/>
            <wp:effectExtent l="19050" t="0" r="1798"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srcRect/>
                    <a:stretch>
                      <a:fillRect/>
                    </a:stretch>
                  </pic:blipFill>
                  <pic:spPr bwMode="auto">
                    <a:xfrm>
                      <a:off x="0" y="0"/>
                      <a:ext cx="6398908" cy="2915685"/>
                    </a:xfrm>
                    <a:prstGeom prst="rect">
                      <a:avLst/>
                    </a:prstGeom>
                    <a:noFill/>
                    <a:ln w="9525">
                      <a:noFill/>
                      <a:miter lim="800000"/>
                      <a:headEnd/>
                      <a:tailEnd/>
                    </a:ln>
                  </pic:spPr>
                </pic:pic>
              </a:graphicData>
            </a:graphic>
          </wp:inline>
        </w:drawing>
      </w: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r w:rsidRPr="00F112FE">
        <w:rPr>
          <w:rFonts w:ascii="Times New Roman" w:hAnsi="Times New Roman"/>
          <w:b/>
          <w:noProof/>
          <w:sz w:val="24"/>
          <w:szCs w:val="24"/>
        </w:rPr>
        <w:lastRenderedPageBreak/>
        <w:drawing>
          <wp:inline distT="0" distB="0" distL="0" distR="0" wp14:anchorId="533E055F" wp14:editId="0D610207">
            <wp:extent cx="6167755" cy="4149090"/>
            <wp:effectExtent l="1905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srcRect/>
                    <a:stretch>
                      <a:fillRect/>
                    </a:stretch>
                  </pic:blipFill>
                  <pic:spPr bwMode="auto">
                    <a:xfrm>
                      <a:off x="0" y="0"/>
                      <a:ext cx="6167755" cy="4149090"/>
                    </a:xfrm>
                    <a:prstGeom prst="rect">
                      <a:avLst/>
                    </a:prstGeom>
                    <a:noFill/>
                    <a:ln w="9525">
                      <a:noFill/>
                      <a:miter lim="800000"/>
                      <a:headEnd/>
                      <a:tailEnd/>
                    </a:ln>
                  </pic:spPr>
                </pic:pic>
              </a:graphicData>
            </a:graphic>
          </wp:inline>
        </w:drawing>
      </w: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pStyle w:val="NoSpacing"/>
        <w:rPr>
          <w:sz w:val="24"/>
          <w:szCs w:val="24"/>
          <w:lang w:val="en-IN"/>
        </w:rPr>
      </w:pPr>
      <w:r w:rsidRPr="00DF7CFD">
        <w:rPr>
          <w:b/>
          <w:sz w:val="28"/>
          <w:szCs w:val="24"/>
        </w:rPr>
        <w:t>Formal Definition of a Sequence:</w:t>
      </w:r>
      <w:r w:rsidRPr="00DF7CFD">
        <w:rPr>
          <w:rFonts w:ascii="Arial" w:eastAsia="+mn-ea" w:hAnsi="Arial" w:cs="+mn-cs"/>
          <w:color w:val="000000"/>
          <w:sz w:val="28"/>
          <w:szCs w:val="24"/>
        </w:rPr>
        <w:t xml:space="preserve"> </w:t>
      </w:r>
      <w:r w:rsidRPr="00F112FE">
        <w:rPr>
          <w:sz w:val="24"/>
          <w:szCs w:val="24"/>
          <w:lang w:val="en-IN"/>
        </w:rPr>
        <w:t>A sequence is an ordered list of elements (transactions).</w:t>
      </w:r>
    </w:p>
    <w:p w:rsidR="002D356C" w:rsidRPr="00F112FE" w:rsidRDefault="002D356C" w:rsidP="002D356C">
      <w:pPr>
        <w:pStyle w:val="NoSpacing"/>
        <w:rPr>
          <w:sz w:val="24"/>
          <w:szCs w:val="24"/>
          <w:lang w:val="en-IN"/>
        </w:rPr>
      </w:pPr>
      <w:r w:rsidRPr="00F112FE">
        <w:rPr>
          <w:sz w:val="24"/>
          <w:szCs w:val="24"/>
        </w:rPr>
        <w:t xml:space="preserve">                                 s = &lt; e</w:t>
      </w:r>
      <w:r w:rsidRPr="00F112FE">
        <w:rPr>
          <w:sz w:val="24"/>
          <w:szCs w:val="24"/>
          <w:vertAlign w:val="subscript"/>
        </w:rPr>
        <w:t xml:space="preserve">1 </w:t>
      </w:r>
      <w:r w:rsidRPr="00F112FE">
        <w:rPr>
          <w:sz w:val="24"/>
          <w:szCs w:val="24"/>
        </w:rPr>
        <w:t>e</w:t>
      </w:r>
      <w:r w:rsidRPr="00F112FE">
        <w:rPr>
          <w:sz w:val="24"/>
          <w:szCs w:val="24"/>
          <w:vertAlign w:val="subscript"/>
        </w:rPr>
        <w:t>2</w:t>
      </w:r>
      <w:r w:rsidRPr="00F112FE">
        <w:rPr>
          <w:sz w:val="24"/>
          <w:szCs w:val="24"/>
        </w:rPr>
        <w:t xml:space="preserve"> e</w:t>
      </w:r>
      <w:r w:rsidRPr="00F112FE">
        <w:rPr>
          <w:sz w:val="24"/>
          <w:szCs w:val="24"/>
          <w:vertAlign w:val="subscript"/>
        </w:rPr>
        <w:t>3</w:t>
      </w:r>
      <w:r w:rsidRPr="00F112FE">
        <w:rPr>
          <w:sz w:val="24"/>
          <w:szCs w:val="24"/>
        </w:rPr>
        <w:t xml:space="preserve"> … &gt; </w:t>
      </w:r>
    </w:p>
    <w:p w:rsidR="002D356C" w:rsidRPr="00F112FE" w:rsidRDefault="002D356C" w:rsidP="002D356C">
      <w:pPr>
        <w:pStyle w:val="NoSpacing"/>
        <w:rPr>
          <w:sz w:val="24"/>
          <w:szCs w:val="24"/>
        </w:rPr>
      </w:pPr>
      <w:r w:rsidRPr="00F112FE">
        <w:rPr>
          <w:sz w:val="24"/>
          <w:szCs w:val="24"/>
        </w:rPr>
        <w:t>Each element contains a collection of events (items)</w:t>
      </w:r>
    </w:p>
    <w:p w:rsidR="002D356C" w:rsidRPr="00F112FE" w:rsidRDefault="002D356C" w:rsidP="002D356C">
      <w:pPr>
        <w:pStyle w:val="NoSpacing"/>
        <w:rPr>
          <w:sz w:val="24"/>
          <w:szCs w:val="24"/>
        </w:rPr>
      </w:pPr>
      <w:r w:rsidRPr="00F112FE">
        <w:rPr>
          <w:sz w:val="24"/>
          <w:szCs w:val="24"/>
        </w:rPr>
        <w:t xml:space="preserve">                               e</w:t>
      </w:r>
      <w:r w:rsidRPr="00F112FE">
        <w:rPr>
          <w:sz w:val="24"/>
          <w:szCs w:val="24"/>
          <w:vertAlign w:val="subscript"/>
        </w:rPr>
        <w:t>i</w:t>
      </w:r>
      <w:r w:rsidRPr="00F112FE">
        <w:rPr>
          <w:sz w:val="24"/>
          <w:szCs w:val="24"/>
        </w:rPr>
        <w:t xml:space="preserve"> = {i</w:t>
      </w:r>
      <w:r w:rsidRPr="00F112FE">
        <w:rPr>
          <w:sz w:val="24"/>
          <w:szCs w:val="24"/>
          <w:vertAlign w:val="subscript"/>
        </w:rPr>
        <w:t>1</w:t>
      </w:r>
      <w:r w:rsidRPr="00F112FE">
        <w:rPr>
          <w:sz w:val="24"/>
          <w:szCs w:val="24"/>
        </w:rPr>
        <w:t>, i</w:t>
      </w:r>
      <w:r w:rsidRPr="00F112FE">
        <w:rPr>
          <w:sz w:val="24"/>
          <w:szCs w:val="24"/>
          <w:vertAlign w:val="subscript"/>
        </w:rPr>
        <w:t>2</w:t>
      </w:r>
      <w:r w:rsidRPr="00F112FE">
        <w:rPr>
          <w:sz w:val="24"/>
          <w:szCs w:val="24"/>
        </w:rPr>
        <w:t>, …, i</w:t>
      </w:r>
      <w:r w:rsidRPr="00F112FE">
        <w:rPr>
          <w:sz w:val="24"/>
          <w:szCs w:val="24"/>
          <w:vertAlign w:val="subscript"/>
        </w:rPr>
        <w:t>k</w:t>
      </w:r>
      <w:r w:rsidRPr="00F112FE">
        <w:rPr>
          <w:sz w:val="24"/>
          <w:szCs w:val="24"/>
        </w:rPr>
        <w:t>}</w:t>
      </w:r>
    </w:p>
    <w:p w:rsidR="002D356C" w:rsidRPr="00F112FE" w:rsidRDefault="002D356C" w:rsidP="002D356C">
      <w:pPr>
        <w:pStyle w:val="NoSpacing"/>
        <w:rPr>
          <w:sz w:val="24"/>
          <w:szCs w:val="24"/>
        </w:rPr>
      </w:pPr>
      <w:r w:rsidRPr="00F112FE">
        <w:rPr>
          <w:sz w:val="24"/>
          <w:szCs w:val="24"/>
        </w:rPr>
        <w:t>Each element is attributed to a specific time or location</w:t>
      </w:r>
    </w:p>
    <w:p w:rsidR="002D356C" w:rsidRPr="00F112FE" w:rsidRDefault="002D356C" w:rsidP="002D356C">
      <w:pPr>
        <w:pStyle w:val="NoSpacing"/>
        <w:rPr>
          <w:sz w:val="24"/>
          <w:szCs w:val="24"/>
        </w:rPr>
      </w:pPr>
      <w:r w:rsidRPr="00F112FE">
        <w:rPr>
          <w:sz w:val="24"/>
          <w:szCs w:val="24"/>
        </w:rPr>
        <w:t>Length of a sequence, |s|, is given by the number of elements of the sequence</w:t>
      </w:r>
    </w:p>
    <w:p w:rsidR="002D356C" w:rsidRPr="00F112FE" w:rsidRDefault="002D356C" w:rsidP="002D356C">
      <w:pPr>
        <w:pStyle w:val="NoSpacing"/>
        <w:rPr>
          <w:sz w:val="24"/>
          <w:szCs w:val="24"/>
        </w:rPr>
      </w:pPr>
      <w:r w:rsidRPr="00F112FE">
        <w:rPr>
          <w:sz w:val="24"/>
          <w:szCs w:val="24"/>
        </w:rPr>
        <w:t xml:space="preserve">A k-sequence is a sequence that contains k events (items) </w:t>
      </w:r>
    </w:p>
    <w:p w:rsidR="00DF7CFD" w:rsidRDefault="00DF7CFD" w:rsidP="002D356C">
      <w:pPr>
        <w:pStyle w:val="NoSpacing"/>
        <w:rPr>
          <w:b/>
          <w:sz w:val="24"/>
          <w:szCs w:val="24"/>
        </w:rPr>
      </w:pPr>
    </w:p>
    <w:p w:rsidR="00DF7CFD" w:rsidRDefault="00DF7CFD" w:rsidP="002D356C">
      <w:pPr>
        <w:pStyle w:val="NoSpacing"/>
        <w:rPr>
          <w:b/>
          <w:sz w:val="24"/>
          <w:szCs w:val="24"/>
        </w:rPr>
      </w:pPr>
    </w:p>
    <w:p w:rsidR="00DF7CFD" w:rsidRDefault="00DF7CFD" w:rsidP="002D356C">
      <w:pPr>
        <w:pStyle w:val="NoSpacing"/>
        <w:rPr>
          <w:b/>
          <w:sz w:val="24"/>
          <w:szCs w:val="24"/>
        </w:rPr>
      </w:pPr>
    </w:p>
    <w:p w:rsidR="002D356C" w:rsidRPr="00F112FE" w:rsidRDefault="002D356C" w:rsidP="002D356C">
      <w:pPr>
        <w:pStyle w:val="NoSpacing"/>
        <w:rPr>
          <w:b/>
          <w:sz w:val="24"/>
          <w:szCs w:val="24"/>
        </w:rPr>
      </w:pPr>
      <w:r w:rsidRPr="00F112FE">
        <w:rPr>
          <w:b/>
          <w:sz w:val="24"/>
          <w:szCs w:val="24"/>
        </w:rPr>
        <w:t>Web sequence:</w:t>
      </w:r>
    </w:p>
    <w:p w:rsidR="002D356C" w:rsidRPr="00F112FE" w:rsidRDefault="002D356C" w:rsidP="003C755F">
      <w:pPr>
        <w:pStyle w:val="NoSpacing"/>
        <w:jc w:val="left"/>
        <w:rPr>
          <w:sz w:val="24"/>
          <w:szCs w:val="24"/>
        </w:rPr>
      </w:pPr>
      <w:r w:rsidRPr="00F112FE">
        <w:rPr>
          <w:sz w:val="24"/>
          <w:szCs w:val="24"/>
        </w:rPr>
        <w:t xml:space="preserve">  &lt; {Homepage}  {Electronics}  {Digital Cameras}  {Canon Digital Camera} {Shopping Cart}  {Order Confirmation}  {Return to Shopping} &gt;</w:t>
      </w:r>
    </w:p>
    <w:p w:rsidR="002D356C" w:rsidRPr="00F112FE" w:rsidRDefault="002D356C" w:rsidP="003C755F">
      <w:pPr>
        <w:pStyle w:val="NoSpacing"/>
        <w:jc w:val="left"/>
        <w:rPr>
          <w:sz w:val="24"/>
          <w:szCs w:val="24"/>
        </w:rPr>
      </w:pPr>
      <w:r w:rsidRPr="00F112FE">
        <w:rPr>
          <w:sz w:val="24"/>
          <w:szCs w:val="24"/>
        </w:rPr>
        <w:t>Sequence of initiating events causing the nuclear accident at 3-mile Island:</w:t>
      </w:r>
      <w:r w:rsidRPr="00F112FE">
        <w:rPr>
          <w:sz w:val="24"/>
          <w:szCs w:val="24"/>
        </w:rPr>
        <w:br/>
        <w:t>(http://stellar-one.com/nuclear/staff_reports/summary_SOE_the_initiating_event.htm)</w:t>
      </w:r>
    </w:p>
    <w:p w:rsidR="002D356C" w:rsidRPr="00F112FE" w:rsidRDefault="002D356C" w:rsidP="003C755F">
      <w:pPr>
        <w:pStyle w:val="NoSpacing"/>
        <w:jc w:val="left"/>
        <w:rPr>
          <w:sz w:val="24"/>
          <w:szCs w:val="24"/>
        </w:rPr>
      </w:pPr>
      <w:r w:rsidRPr="00F112FE">
        <w:rPr>
          <w:sz w:val="24"/>
          <w:szCs w:val="24"/>
        </w:rPr>
        <w:t xml:space="preserve">&lt;{clogged resin} {outlet valve closure} {loss of feedwater} </w:t>
      </w:r>
      <w:r w:rsidRPr="00F112FE">
        <w:rPr>
          <w:sz w:val="24"/>
          <w:szCs w:val="24"/>
        </w:rPr>
        <w:br/>
        <w:t xml:space="preserve">{condenser polisher outlet valve shut} {booster pumps trip} </w:t>
      </w:r>
      <w:r w:rsidRPr="00F112FE">
        <w:rPr>
          <w:sz w:val="24"/>
          <w:szCs w:val="24"/>
        </w:rPr>
        <w:br/>
        <w:t>{main waterpump trips} {main turbine trips} {reactor pressure increases}&gt;</w:t>
      </w:r>
    </w:p>
    <w:p w:rsidR="002D356C" w:rsidRPr="00F112FE" w:rsidRDefault="002D356C" w:rsidP="003C755F">
      <w:pPr>
        <w:pStyle w:val="NoSpacing"/>
        <w:jc w:val="left"/>
        <w:rPr>
          <w:sz w:val="24"/>
          <w:szCs w:val="24"/>
        </w:rPr>
      </w:pPr>
      <w:r w:rsidRPr="00F112FE">
        <w:rPr>
          <w:sz w:val="24"/>
          <w:szCs w:val="24"/>
        </w:rPr>
        <w:t>Sequence of books checked out at a library:</w:t>
      </w:r>
    </w:p>
    <w:p w:rsidR="002D356C" w:rsidRPr="00F112FE" w:rsidRDefault="002D356C" w:rsidP="003C755F">
      <w:pPr>
        <w:pStyle w:val="NoSpacing"/>
        <w:jc w:val="left"/>
        <w:rPr>
          <w:sz w:val="24"/>
          <w:szCs w:val="24"/>
        </w:rPr>
      </w:pPr>
      <w:r w:rsidRPr="00F112FE">
        <w:rPr>
          <w:sz w:val="24"/>
          <w:szCs w:val="24"/>
        </w:rPr>
        <w:t>&lt;{Fellowship of the Ring} {The Two Towers}  {Return of the King}&gt;</w:t>
      </w:r>
    </w:p>
    <w:p w:rsidR="002D356C" w:rsidRPr="00F112FE" w:rsidRDefault="002D356C" w:rsidP="002D356C">
      <w:pPr>
        <w:pStyle w:val="NoSpacing"/>
        <w:rPr>
          <w:sz w:val="24"/>
          <w:szCs w:val="24"/>
        </w:rPr>
      </w:pPr>
      <w:r w:rsidRPr="00F112FE">
        <w:rPr>
          <w:b/>
          <w:bCs/>
          <w:sz w:val="24"/>
          <w:szCs w:val="24"/>
        </w:rPr>
        <w:t>Sequential Pattern Mining: Definition</w:t>
      </w:r>
    </w:p>
    <w:p w:rsidR="002D356C" w:rsidRPr="00F112FE" w:rsidRDefault="002D356C" w:rsidP="002D356C">
      <w:pPr>
        <w:pStyle w:val="NoSpacing"/>
        <w:ind w:left="720"/>
        <w:rPr>
          <w:sz w:val="24"/>
          <w:szCs w:val="24"/>
        </w:rPr>
      </w:pPr>
      <w:r w:rsidRPr="00F112FE">
        <w:rPr>
          <w:sz w:val="24"/>
          <w:szCs w:val="24"/>
        </w:rPr>
        <w:t xml:space="preserve">Given: </w:t>
      </w:r>
    </w:p>
    <w:p w:rsidR="002D356C" w:rsidRPr="00F112FE" w:rsidRDefault="002D356C" w:rsidP="00BF10E1">
      <w:pPr>
        <w:pStyle w:val="NoSpacing"/>
        <w:numPr>
          <w:ilvl w:val="1"/>
          <w:numId w:val="9"/>
        </w:numPr>
        <w:rPr>
          <w:sz w:val="24"/>
          <w:szCs w:val="24"/>
        </w:rPr>
      </w:pPr>
      <w:r w:rsidRPr="00F112FE">
        <w:rPr>
          <w:sz w:val="24"/>
          <w:szCs w:val="24"/>
        </w:rPr>
        <w:t xml:space="preserve">a database of sequences </w:t>
      </w:r>
    </w:p>
    <w:p w:rsidR="002D356C" w:rsidRPr="00F112FE" w:rsidRDefault="002D356C" w:rsidP="00BF10E1">
      <w:pPr>
        <w:pStyle w:val="NoSpacing"/>
        <w:numPr>
          <w:ilvl w:val="1"/>
          <w:numId w:val="9"/>
        </w:numPr>
        <w:rPr>
          <w:sz w:val="24"/>
          <w:szCs w:val="24"/>
        </w:rPr>
      </w:pPr>
      <w:r w:rsidRPr="00F112FE">
        <w:rPr>
          <w:sz w:val="24"/>
          <w:szCs w:val="24"/>
        </w:rPr>
        <w:t xml:space="preserve">a user-specified minimum support threshold, </w:t>
      </w:r>
      <w:r w:rsidRPr="00F112FE">
        <w:rPr>
          <w:i/>
          <w:iCs/>
          <w:sz w:val="24"/>
          <w:szCs w:val="24"/>
        </w:rPr>
        <w:t xml:space="preserve">minsup </w:t>
      </w:r>
    </w:p>
    <w:p w:rsidR="002D356C" w:rsidRPr="00F112FE" w:rsidRDefault="002D356C" w:rsidP="002D356C">
      <w:pPr>
        <w:pStyle w:val="NoSpacing"/>
        <w:ind w:left="720"/>
        <w:rPr>
          <w:sz w:val="24"/>
          <w:szCs w:val="24"/>
        </w:rPr>
      </w:pPr>
      <w:r w:rsidRPr="00F112FE">
        <w:rPr>
          <w:sz w:val="24"/>
          <w:szCs w:val="24"/>
        </w:rPr>
        <w:t>Task:</w:t>
      </w:r>
    </w:p>
    <w:p w:rsidR="002D356C" w:rsidRPr="00F112FE" w:rsidRDefault="002D356C" w:rsidP="00BF10E1">
      <w:pPr>
        <w:pStyle w:val="NoSpacing"/>
        <w:numPr>
          <w:ilvl w:val="1"/>
          <w:numId w:val="9"/>
        </w:numPr>
        <w:rPr>
          <w:sz w:val="24"/>
          <w:szCs w:val="24"/>
        </w:rPr>
      </w:pPr>
      <w:r w:rsidRPr="00F112FE">
        <w:rPr>
          <w:sz w:val="24"/>
          <w:szCs w:val="24"/>
        </w:rPr>
        <w:t xml:space="preserve">Find all subsequences with support ≥ </w:t>
      </w:r>
      <w:r w:rsidRPr="00F112FE">
        <w:rPr>
          <w:i/>
          <w:iCs/>
          <w:sz w:val="24"/>
          <w:szCs w:val="24"/>
        </w:rPr>
        <w:t>minsup</w:t>
      </w:r>
      <w:r w:rsidRPr="00F112FE">
        <w:rPr>
          <w:sz w:val="24"/>
          <w:szCs w:val="24"/>
        </w:rPr>
        <w:t xml:space="preserve"> </w:t>
      </w:r>
    </w:p>
    <w:p w:rsidR="002D356C" w:rsidRPr="00F112FE" w:rsidRDefault="002D356C" w:rsidP="00BF10E1">
      <w:pPr>
        <w:pStyle w:val="NoSpacing"/>
        <w:numPr>
          <w:ilvl w:val="1"/>
          <w:numId w:val="9"/>
        </w:numPr>
        <w:rPr>
          <w:sz w:val="24"/>
          <w:szCs w:val="24"/>
        </w:rPr>
      </w:pPr>
    </w:p>
    <w:p w:rsidR="002D356C" w:rsidRPr="00F112FE" w:rsidRDefault="002D356C" w:rsidP="002D356C">
      <w:pPr>
        <w:pStyle w:val="NoSpacing"/>
        <w:rPr>
          <w:sz w:val="24"/>
          <w:szCs w:val="24"/>
        </w:rPr>
      </w:pPr>
      <w:r w:rsidRPr="00F112FE">
        <w:rPr>
          <w:sz w:val="24"/>
          <w:szCs w:val="24"/>
        </w:rPr>
        <w:lastRenderedPageBreak/>
        <w:t>Given a sequence:   &lt;{a b} {c d e} {f} {g h i}&gt;</w:t>
      </w:r>
    </w:p>
    <w:p w:rsidR="002D356C" w:rsidRPr="00F112FE" w:rsidRDefault="002D356C" w:rsidP="00BF10E1">
      <w:pPr>
        <w:pStyle w:val="NoSpacing"/>
        <w:numPr>
          <w:ilvl w:val="1"/>
          <w:numId w:val="10"/>
        </w:numPr>
        <w:rPr>
          <w:sz w:val="24"/>
          <w:szCs w:val="24"/>
        </w:rPr>
      </w:pPr>
      <w:r w:rsidRPr="00F112FE">
        <w:rPr>
          <w:sz w:val="24"/>
          <w:szCs w:val="24"/>
        </w:rPr>
        <w:t>Examples of subsequences:</w:t>
      </w:r>
    </w:p>
    <w:p w:rsidR="002D356C" w:rsidRPr="00F112FE" w:rsidRDefault="002D356C" w:rsidP="002D356C">
      <w:pPr>
        <w:pStyle w:val="NoSpacing"/>
        <w:rPr>
          <w:sz w:val="24"/>
          <w:szCs w:val="24"/>
        </w:rPr>
      </w:pPr>
      <w:r w:rsidRPr="00F112FE">
        <w:rPr>
          <w:sz w:val="24"/>
          <w:szCs w:val="24"/>
        </w:rPr>
        <w:t>&lt;{a} {c d} {f} {g} &gt;, &lt; {c d e} &gt;, &lt; {b} {g} &gt;, etc.</w:t>
      </w:r>
    </w:p>
    <w:p w:rsidR="002D356C" w:rsidRPr="00F112FE" w:rsidRDefault="002D356C" w:rsidP="002D356C">
      <w:pPr>
        <w:pStyle w:val="NoSpacing"/>
        <w:rPr>
          <w:sz w:val="24"/>
          <w:szCs w:val="24"/>
        </w:rPr>
      </w:pPr>
      <w:r w:rsidRPr="00F112FE">
        <w:rPr>
          <w:sz w:val="24"/>
          <w:szCs w:val="24"/>
        </w:rPr>
        <w:t>How many k-subsequences can be extracted from a given n-sequence?</w:t>
      </w:r>
    </w:p>
    <w:p w:rsidR="002D356C" w:rsidRPr="00F112FE" w:rsidRDefault="002D356C" w:rsidP="002D356C">
      <w:pPr>
        <w:pStyle w:val="NoSpacing"/>
        <w:rPr>
          <w:sz w:val="24"/>
          <w:szCs w:val="24"/>
        </w:rPr>
      </w:pPr>
      <w:r w:rsidRPr="00F112FE">
        <w:rPr>
          <w:sz w:val="24"/>
          <w:szCs w:val="24"/>
        </w:rPr>
        <w:tab/>
      </w:r>
      <w:r w:rsidRPr="00F112FE">
        <w:rPr>
          <w:sz w:val="24"/>
          <w:szCs w:val="24"/>
        </w:rPr>
        <w:tab/>
        <w:t xml:space="preserve">     &lt;{a  b} {c d  e} {f} {g h  i}&gt;  n = 9</w:t>
      </w:r>
    </w:p>
    <w:p w:rsidR="002D356C" w:rsidRPr="00F112FE" w:rsidRDefault="00567595" w:rsidP="002D356C">
      <w:pPr>
        <w:pStyle w:val="NoSpacing"/>
        <w:rPr>
          <w:sz w:val="24"/>
          <w:szCs w:val="24"/>
        </w:rPr>
      </w:pPr>
      <w:r>
        <w:rPr>
          <w:noProof/>
          <w:sz w:val="24"/>
          <w:szCs w:val="24"/>
        </w:rPr>
        <w:object w:dxaOrig="1440" w:dyaOrig="1440">
          <v:shape id="_x0000_s1115" type="#_x0000_t75" style="position:absolute;left:0;text-align:left;margin-left:281.2pt;margin-top:5.65pt;width:78.95pt;height:54pt;z-index:251674624">
            <v:imagedata r:id="rId54" o:title=""/>
          </v:shape>
          <o:OLEObject Type="Embed" ProgID="Equation.3" ShapeID="_x0000_s1115" DrawAspect="Content" ObjectID="_1713717484" r:id="rId55"/>
        </w:object>
      </w:r>
      <w:r w:rsidR="002D356C" w:rsidRPr="00F112FE">
        <w:rPr>
          <w:sz w:val="24"/>
          <w:szCs w:val="24"/>
        </w:rPr>
        <w:t xml:space="preserve">  </w:t>
      </w:r>
    </w:p>
    <w:p w:rsidR="002D356C" w:rsidRPr="00F112FE" w:rsidRDefault="002D356C" w:rsidP="002D356C">
      <w:pPr>
        <w:pStyle w:val="NoSpacing"/>
        <w:rPr>
          <w:sz w:val="24"/>
          <w:szCs w:val="24"/>
        </w:rPr>
      </w:pPr>
      <w:r w:rsidRPr="00F112FE">
        <w:rPr>
          <w:sz w:val="24"/>
          <w:szCs w:val="24"/>
        </w:rPr>
        <w:tab/>
        <w:t>k=4:        Y _    _ Y Y   _  _  _ Y</w:t>
      </w:r>
    </w:p>
    <w:p w:rsidR="002D356C" w:rsidRPr="00F112FE" w:rsidRDefault="002D356C" w:rsidP="002D356C">
      <w:pPr>
        <w:pStyle w:val="NoSpacing"/>
        <w:rPr>
          <w:sz w:val="24"/>
          <w:szCs w:val="24"/>
        </w:rPr>
      </w:pPr>
      <w:r w:rsidRPr="00F112FE">
        <w:rPr>
          <w:sz w:val="24"/>
          <w:szCs w:val="24"/>
        </w:rPr>
        <w:tab/>
      </w:r>
      <w:r w:rsidRPr="00F112FE">
        <w:rPr>
          <w:sz w:val="24"/>
          <w:szCs w:val="24"/>
        </w:rPr>
        <w:tab/>
        <w:t xml:space="preserve">     &lt;{a}         {d e}             {i}&gt;   </w:t>
      </w:r>
    </w:p>
    <w:p w:rsidR="002D356C" w:rsidRPr="00F112FE" w:rsidRDefault="002D356C" w:rsidP="002D356C">
      <w:pPr>
        <w:pStyle w:val="NoSpacing"/>
        <w:rPr>
          <w:sz w:val="24"/>
          <w:szCs w:val="24"/>
        </w:rPr>
      </w:pPr>
    </w:p>
    <w:p w:rsidR="002D356C" w:rsidRPr="00F112FE" w:rsidRDefault="002D356C" w:rsidP="002D356C">
      <w:pPr>
        <w:pStyle w:val="NoSpacing"/>
        <w:rPr>
          <w:sz w:val="24"/>
          <w:szCs w:val="24"/>
        </w:rPr>
      </w:pPr>
      <w:r w:rsidRPr="00F112FE">
        <w:rPr>
          <w:noProof/>
          <w:sz w:val="24"/>
          <w:szCs w:val="24"/>
        </w:rPr>
        <w:drawing>
          <wp:inline distT="0" distB="0" distL="0" distR="0" wp14:anchorId="4803DF3C" wp14:editId="5797D5D7">
            <wp:extent cx="6167755" cy="3243580"/>
            <wp:effectExtent l="1905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srcRect/>
                    <a:stretch>
                      <a:fillRect/>
                    </a:stretch>
                  </pic:blipFill>
                  <pic:spPr bwMode="auto">
                    <a:xfrm>
                      <a:off x="0" y="0"/>
                      <a:ext cx="6167755" cy="3243580"/>
                    </a:xfrm>
                    <a:prstGeom prst="rect">
                      <a:avLst/>
                    </a:prstGeom>
                    <a:noFill/>
                    <a:ln w="9525">
                      <a:noFill/>
                      <a:miter lim="800000"/>
                      <a:headEnd/>
                      <a:tailEnd/>
                    </a:ln>
                  </pic:spPr>
                </pic:pic>
              </a:graphicData>
            </a:graphic>
          </wp:inline>
        </w:drawing>
      </w:r>
    </w:p>
    <w:p w:rsidR="002D356C" w:rsidRDefault="002D356C" w:rsidP="002D356C">
      <w:pPr>
        <w:tabs>
          <w:tab w:val="left" w:pos="5838"/>
        </w:tabs>
        <w:spacing w:after="0" w:line="240" w:lineRule="auto"/>
        <w:rPr>
          <w:rFonts w:ascii="Times New Roman" w:hAnsi="Times New Roman"/>
          <w:sz w:val="24"/>
          <w:szCs w:val="24"/>
        </w:rPr>
      </w:pPr>
    </w:p>
    <w:p w:rsidR="008F7D6C" w:rsidRDefault="008F7D6C" w:rsidP="002D356C">
      <w:pPr>
        <w:tabs>
          <w:tab w:val="left" w:pos="5838"/>
        </w:tabs>
        <w:spacing w:after="0" w:line="240" w:lineRule="auto"/>
        <w:rPr>
          <w:rFonts w:ascii="Times New Roman" w:hAnsi="Times New Roman"/>
          <w:sz w:val="24"/>
          <w:szCs w:val="24"/>
        </w:rPr>
      </w:pPr>
    </w:p>
    <w:p w:rsidR="008F7D6C" w:rsidRDefault="008F7D6C" w:rsidP="002D356C">
      <w:pPr>
        <w:tabs>
          <w:tab w:val="left" w:pos="5838"/>
        </w:tabs>
        <w:spacing w:after="0" w:line="240" w:lineRule="auto"/>
        <w:rPr>
          <w:rFonts w:ascii="Times New Roman" w:hAnsi="Times New Roman"/>
          <w:sz w:val="24"/>
          <w:szCs w:val="24"/>
        </w:rPr>
      </w:pPr>
    </w:p>
    <w:p w:rsidR="008F7D6C" w:rsidRDefault="008F7D6C" w:rsidP="002D356C">
      <w:pPr>
        <w:tabs>
          <w:tab w:val="left" w:pos="5838"/>
        </w:tabs>
        <w:spacing w:after="0" w:line="240" w:lineRule="auto"/>
        <w:rPr>
          <w:rFonts w:ascii="Times New Roman" w:hAnsi="Times New Roman"/>
          <w:sz w:val="24"/>
          <w:szCs w:val="24"/>
        </w:rPr>
      </w:pPr>
    </w:p>
    <w:p w:rsidR="008F7D6C" w:rsidRDefault="008F7D6C" w:rsidP="002D356C">
      <w:pPr>
        <w:tabs>
          <w:tab w:val="left" w:pos="5838"/>
        </w:tabs>
        <w:spacing w:after="0" w:line="240" w:lineRule="auto"/>
        <w:rPr>
          <w:rFonts w:ascii="Times New Roman" w:hAnsi="Times New Roman"/>
          <w:sz w:val="24"/>
          <w:szCs w:val="24"/>
        </w:rPr>
      </w:pPr>
    </w:p>
    <w:p w:rsidR="008F7D6C" w:rsidRDefault="008F7D6C" w:rsidP="002D356C">
      <w:pPr>
        <w:tabs>
          <w:tab w:val="left" w:pos="5838"/>
        </w:tabs>
        <w:spacing w:after="0" w:line="240" w:lineRule="auto"/>
        <w:rPr>
          <w:rFonts w:ascii="Times New Roman" w:hAnsi="Times New Roman"/>
          <w:sz w:val="24"/>
          <w:szCs w:val="24"/>
        </w:rPr>
      </w:pPr>
    </w:p>
    <w:p w:rsidR="008F7D6C" w:rsidRPr="00F112FE" w:rsidRDefault="008F7D6C" w:rsidP="002D356C">
      <w:pPr>
        <w:tabs>
          <w:tab w:val="left" w:pos="5838"/>
        </w:tabs>
        <w:spacing w:after="0" w:line="240" w:lineRule="auto"/>
        <w:rPr>
          <w:rFonts w:ascii="Times New Roman" w:hAnsi="Times New Roman"/>
          <w:sz w:val="24"/>
          <w:szCs w:val="24"/>
        </w:rPr>
      </w:pPr>
    </w:p>
    <w:p w:rsidR="002D356C" w:rsidRPr="00F112FE" w:rsidRDefault="002D356C" w:rsidP="002D356C">
      <w:pPr>
        <w:tabs>
          <w:tab w:val="left" w:pos="5838"/>
        </w:tabs>
        <w:spacing w:after="0"/>
        <w:rPr>
          <w:bCs/>
          <w:sz w:val="24"/>
          <w:szCs w:val="24"/>
          <w:lang w:val="en-IN"/>
        </w:rPr>
      </w:pPr>
      <w:r w:rsidRPr="00196136">
        <w:rPr>
          <w:rFonts w:ascii="Times New Roman" w:hAnsi="Times New Roman"/>
          <w:b/>
          <w:bCs/>
          <w:sz w:val="32"/>
          <w:szCs w:val="24"/>
        </w:rPr>
        <w:t>Frequent Subgraph Mining</w:t>
      </w:r>
      <w:r w:rsidRPr="00F112FE">
        <w:rPr>
          <w:rFonts w:ascii="Times New Roman" w:hAnsi="Times New Roman"/>
          <w:b/>
          <w:bCs/>
          <w:sz w:val="24"/>
          <w:szCs w:val="24"/>
        </w:rPr>
        <w:t>:</w:t>
      </w:r>
      <w:r w:rsidRPr="00F112FE">
        <w:rPr>
          <w:rFonts w:ascii="Arial" w:eastAsia="+mn-ea" w:hAnsi="Arial" w:cs="+mn-cs"/>
          <w:color w:val="000000"/>
          <w:sz w:val="24"/>
          <w:szCs w:val="24"/>
        </w:rPr>
        <w:t xml:space="preserve"> </w:t>
      </w:r>
      <w:r w:rsidRPr="00F112FE">
        <w:rPr>
          <w:bCs/>
          <w:sz w:val="24"/>
          <w:szCs w:val="24"/>
          <w:lang w:val="en-IN"/>
        </w:rPr>
        <w:t xml:space="preserve">Extend association rule mining to finding frequent subgraphs </w:t>
      </w:r>
    </w:p>
    <w:p w:rsidR="002D356C" w:rsidRPr="00F112FE" w:rsidRDefault="002D356C" w:rsidP="002D356C">
      <w:pPr>
        <w:tabs>
          <w:tab w:val="left" w:pos="5838"/>
        </w:tabs>
        <w:spacing w:after="0" w:line="240" w:lineRule="auto"/>
        <w:rPr>
          <w:rFonts w:ascii="Times New Roman" w:hAnsi="Times New Roman"/>
          <w:bCs/>
          <w:sz w:val="24"/>
          <w:szCs w:val="24"/>
        </w:rPr>
      </w:pPr>
      <w:r w:rsidRPr="00F112FE">
        <w:rPr>
          <w:rFonts w:ascii="Times New Roman" w:hAnsi="Times New Roman"/>
          <w:bCs/>
          <w:sz w:val="24"/>
          <w:szCs w:val="24"/>
        </w:rPr>
        <w:t>Useful for Web Mining, computational chemistry, bioinformatics, spatial data sets, etc.</w:t>
      </w:r>
    </w:p>
    <w:p w:rsidR="002D356C" w:rsidRPr="00F112FE" w:rsidRDefault="002D356C" w:rsidP="002D356C">
      <w:pPr>
        <w:tabs>
          <w:tab w:val="left" w:pos="5838"/>
        </w:tabs>
        <w:spacing w:after="0" w:line="240" w:lineRule="auto"/>
        <w:rPr>
          <w:rFonts w:ascii="Times New Roman" w:hAnsi="Times New Roman"/>
          <w:b/>
          <w:bCs/>
          <w:sz w:val="24"/>
          <w:szCs w:val="24"/>
        </w:rPr>
      </w:pPr>
      <w:r w:rsidRPr="00F112FE">
        <w:rPr>
          <w:rFonts w:ascii="Times New Roman" w:hAnsi="Times New Roman"/>
          <w:b/>
          <w:bCs/>
          <w:noProof/>
          <w:sz w:val="24"/>
          <w:szCs w:val="24"/>
        </w:rPr>
        <w:drawing>
          <wp:inline distT="0" distB="0" distL="0" distR="0" wp14:anchorId="7BDCE21E" wp14:editId="63DB9AE6">
            <wp:extent cx="5981700" cy="23717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7"/>
                    <a:srcRect/>
                    <a:stretch>
                      <a:fillRect/>
                    </a:stretch>
                  </pic:blipFill>
                  <pic:spPr bwMode="auto">
                    <a:xfrm>
                      <a:off x="0" y="0"/>
                      <a:ext cx="5983302" cy="2372360"/>
                    </a:xfrm>
                    <a:prstGeom prst="rect">
                      <a:avLst/>
                    </a:prstGeom>
                    <a:noFill/>
                    <a:ln w="9525">
                      <a:noFill/>
                      <a:miter lim="800000"/>
                      <a:headEnd/>
                      <a:tailEnd/>
                    </a:ln>
                  </pic:spPr>
                </pic:pic>
              </a:graphicData>
            </a:graphic>
          </wp:inline>
        </w:drawing>
      </w:r>
    </w:p>
    <w:p w:rsidR="00E95E84" w:rsidRDefault="00E95E84" w:rsidP="00E95E84">
      <w:pPr>
        <w:tabs>
          <w:tab w:val="left" w:pos="5838"/>
        </w:tabs>
        <w:spacing w:after="0" w:line="240" w:lineRule="auto"/>
        <w:ind w:left="720"/>
        <w:rPr>
          <w:rFonts w:ascii="Times New Roman" w:hAnsi="Times New Roman"/>
          <w:bCs/>
          <w:sz w:val="24"/>
          <w:szCs w:val="24"/>
        </w:rPr>
      </w:pPr>
    </w:p>
    <w:p w:rsidR="002D356C" w:rsidRPr="00BD3909" w:rsidRDefault="002D356C" w:rsidP="00BF10E1">
      <w:pPr>
        <w:numPr>
          <w:ilvl w:val="0"/>
          <w:numId w:val="15"/>
        </w:numPr>
        <w:tabs>
          <w:tab w:val="left" w:pos="5838"/>
        </w:tabs>
        <w:spacing w:after="0" w:line="240" w:lineRule="auto"/>
        <w:rPr>
          <w:rFonts w:ascii="Times New Roman" w:hAnsi="Times New Roman"/>
          <w:bCs/>
          <w:sz w:val="24"/>
          <w:szCs w:val="24"/>
        </w:rPr>
      </w:pPr>
      <w:r w:rsidRPr="00BD3909">
        <w:rPr>
          <w:rFonts w:ascii="Times New Roman" w:hAnsi="Times New Roman"/>
          <w:bCs/>
          <w:sz w:val="24"/>
          <w:szCs w:val="24"/>
        </w:rPr>
        <w:lastRenderedPageBreak/>
        <w:t xml:space="preserve">A graph is said to be </w:t>
      </w:r>
      <w:r w:rsidRPr="00BD3909">
        <w:rPr>
          <w:rFonts w:ascii="Times New Roman" w:hAnsi="Times New Roman"/>
          <w:bCs/>
          <w:i/>
          <w:iCs/>
          <w:sz w:val="24"/>
          <w:szCs w:val="24"/>
        </w:rPr>
        <w:t>connected</w:t>
      </w:r>
      <w:r w:rsidRPr="00BD3909">
        <w:rPr>
          <w:rFonts w:ascii="Times New Roman" w:hAnsi="Times New Roman"/>
          <w:bCs/>
          <w:sz w:val="24"/>
          <w:szCs w:val="24"/>
        </w:rPr>
        <w:t xml:space="preserve"> if there is a path between every pair of vertices</w:t>
      </w:r>
    </w:p>
    <w:p w:rsidR="002D356C" w:rsidRPr="00BD3909" w:rsidRDefault="002D356C" w:rsidP="00BF10E1">
      <w:pPr>
        <w:numPr>
          <w:ilvl w:val="0"/>
          <w:numId w:val="15"/>
        </w:numPr>
        <w:tabs>
          <w:tab w:val="left" w:pos="5838"/>
        </w:tabs>
        <w:spacing w:after="0" w:line="240" w:lineRule="auto"/>
        <w:rPr>
          <w:rFonts w:ascii="Times New Roman" w:hAnsi="Times New Roman"/>
          <w:bCs/>
          <w:sz w:val="24"/>
          <w:szCs w:val="24"/>
        </w:rPr>
      </w:pPr>
      <w:r w:rsidRPr="00BD3909">
        <w:rPr>
          <w:rFonts w:ascii="Times New Roman" w:hAnsi="Times New Roman"/>
          <w:bCs/>
          <w:sz w:val="24"/>
          <w:szCs w:val="24"/>
        </w:rPr>
        <w:t>A graph G</w:t>
      </w:r>
      <w:r w:rsidRPr="00BD3909">
        <w:rPr>
          <w:rFonts w:ascii="Times New Roman" w:hAnsi="Times New Roman"/>
          <w:bCs/>
          <w:sz w:val="24"/>
          <w:szCs w:val="24"/>
          <w:vertAlign w:val="subscript"/>
        </w:rPr>
        <w:t>s</w:t>
      </w:r>
      <w:r w:rsidRPr="00BD3909">
        <w:rPr>
          <w:rFonts w:ascii="Times New Roman" w:hAnsi="Times New Roman"/>
          <w:bCs/>
          <w:sz w:val="24"/>
          <w:szCs w:val="24"/>
        </w:rPr>
        <w:t xml:space="preserve"> (V</w:t>
      </w:r>
      <w:r w:rsidRPr="00BD3909">
        <w:rPr>
          <w:rFonts w:ascii="Times New Roman" w:hAnsi="Times New Roman"/>
          <w:bCs/>
          <w:sz w:val="24"/>
          <w:szCs w:val="24"/>
          <w:vertAlign w:val="subscript"/>
        </w:rPr>
        <w:t>s</w:t>
      </w:r>
      <w:r w:rsidRPr="00BD3909">
        <w:rPr>
          <w:rFonts w:ascii="Times New Roman" w:hAnsi="Times New Roman"/>
          <w:bCs/>
          <w:sz w:val="24"/>
          <w:szCs w:val="24"/>
        </w:rPr>
        <w:t>, E</w:t>
      </w:r>
      <w:r w:rsidRPr="00BD3909">
        <w:rPr>
          <w:rFonts w:ascii="Times New Roman" w:hAnsi="Times New Roman"/>
          <w:bCs/>
          <w:sz w:val="24"/>
          <w:szCs w:val="24"/>
          <w:vertAlign w:val="subscript"/>
        </w:rPr>
        <w:t>s</w:t>
      </w:r>
      <w:r w:rsidRPr="00BD3909">
        <w:rPr>
          <w:rFonts w:ascii="Times New Roman" w:hAnsi="Times New Roman"/>
          <w:bCs/>
          <w:sz w:val="24"/>
          <w:szCs w:val="24"/>
        </w:rPr>
        <w:t xml:space="preserve">) is a </w:t>
      </w:r>
      <w:r w:rsidRPr="00BD3909">
        <w:rPr>
          <w:rFonts w:ascii="Times New Roman" w:hAnsi="Times New Roman"/>
          <w:bCs/>
          <w:i/>
          <w:iCs/>
          <w:sz w:val="24"/>
          <w:szCs w:val="24"/>
        </w:rPr>
        <w:t>subgraph</w:t>
      </w:r>
      <w:r w:rsidRPr="00BD3909">
        <w:rPr>
          <w:rFonts w:ascii="Times New Roman" w:hAnsi="Times New Roman"/>
          <w:bCs/>
          <w:sz w:val="24"/>
          <w:szCs w:val="24"/>
        </w:rPr>
        <w:t xml:space="preserve"> of another graph G(V, E) iff </w:t>
      </w:r>
    </w:p>
    <w:p w:rsidR="002D356C" w:rsidRDefault="002D356C" w:rsidP="00BF10E1">
      <w:pPr>
        <w:numPr>
          <w:ilvl w:val="1"/>
          <w:numId w:val="15"/>
        </w:numPr>
        <w:tabs>
          <w:tab w:val="left" w:pos="5838"/>
        </w:tabs>
        <w:spacing w:after="0" w:line="240" w:lineRule="auto"/>
        <w:rPr>
          <w:rFonts w:ascii="Times New Roman" w:hAnsi="Times New Roman"/>
          <w:bCs/>
          <w:sz w:val="24"/>
          <w:szCs w:val="24"/>
        </w:rPr>
      </w:pPr>
      <w:r w:rsidRPr="00BD3909">
        <w:rPr>
          <w:rFonts w:ascii="Times New Roman" w:hAnsi="Times New Roman"/>
          <w:bCs/>
          <w:sz w:val="24"/>
          <w:szCs w:val="24"/>
        </w:rPr>
        <w:t>V</w:t>
      </w:r>
      <w:r w:rsidRPr="00BD3909">
        <w:rPr>
          <w:rFonts w:ascii="Times New Roman" w:hAnsi="Times New Roman"/>
          <w:bCs/>
          <w:sz w:val="24"/>
          <w:szCs w:val="24"/>
          <w:vertAlign w:val="subscript"/>
        </w:rPr>
        <w:t>s</w:t>
      </w:r>
      <w:r w:rsidRPr="00BD3909">
        <w:rPr>
          <w:rFonts w:ascii="Times New Roman" w:hAnsi="Times New Roman"/>
          <w:bCs/>
          <w:sz w:val="24"/>
          <w:szCs w:val="24"/>
        </w:rPr>
        <w:t xml:space="preserve"> is subset of V   and E</w:t>
      </w:r>
      <w:r w:rsidRPr="00BD3909">
        <w:rPr>
          <w:rFonts w:ascii="Times New Roman" w:hAnsi="Times New Roman"/>
          <w:bCs/>
          <w:sz w:val="24"/>
          <w:szCs w:val="24"/>
          <w:vertAlign w:val="subscript"/>
        </w:rPr>
        <w:t>s</w:t>
      </w:r>
      <w:r w:rsidRPr="00BD3909">
        <w:rPr>
          <w:rFonts w:ascii="Times New Roman" w:hAnsi="Times New Roman"/>
          <w:bCs/>
          <w:sz w:val="24"/>
          <w:szCs w:val="24"/>
        </w:rPr>
        <w:t xml:space="preserve"> is subset of E</w:t>
      </w:r>
    </w:p>
    <w:p w:rsidR="00E95E84" w:rsidRPr="00BD3909" w:rsidRDefault="00E95E84" w:rsidP="00E95E84">
      <w:pPr>
        <w:tabs>
          <w:tab w:val="left" w:pos="5838"/>
        </w:tabs>
        <w:spacing w:after="0" w:line="240" w:lineRule="auto"/>
        <w:ind w:left="1440"/>
        <w:rPr>
          <w:rFonts w:ascii="Times New Roman" w:hAnsi="Times New Roman"/>
          <w:bCs/>
          <w:sz w:val="24"/>
          <w:szCs w:val="24"/>
        </w:rPr>
      </w:pPr>
    </w:p>
    <w:p w:rsidR="002D356C" w:rsidRPr="00BD3909" w:rsidRDefault="002D356C" w:rsidP="00BF10E1">
      <w:pPr>
        <w:numPr>
          <w:ilvl w:val="0"/>
          <w:numId w:val="15"/>
        </w:numPr>
        <w:tabs>
          <w:tab w:val="left" w:pos="5838"/>
        </w:tabs>
        <w:spacing w:after="0" w:line="240" w:lineRule="auto"/>
        <w:rPr>
          <w:rFonts w:ascii="Times New Roman" w:hAnsi="Times New Roman"/>
          <w:bCs/>
          <w:sz w:val="24"/>
          <w:szCs w:val="24"/>
        </w:rPr>
      </w:pPr>
      <w:r w:rsidRPr="00BD3909">
        <w:rPr>
          <w:rFonts w:ascii="Times New Roman" w:hAnsi="Times New Roman"/>
          <w:bCs/>
          <w:sz w:val="24"/>
          <w:szCs w:val="24"/>
        </w:rPr>
        <w:t>Two graphs G</w:t>
      </w:r>
      <w:r w:rsidRPr="00BD3909">
        <w:rPr>
          <w:rFonts w:ascii="Times New Roman" w:hAnsi="Times New Roman"/>
          <w:bCs/>
          <w:sz w:val="24"/>
          <w:szCs w:val="24"/>
          <w:vertAlign w:val="subscript"/>
        </w:rPr>
        <w:t>1</w:t>
      </w:r>
      <w:r w:rsidRPr="00BD3909">
        <w:rPr>
          <w:rFonts w:ascii="Times New Roman" w:hAnsi="Times New Roman"/>
          <w:bCs/>
          <w:sz w:val="24"/>
          <w:szCs w:val="24"/>
        </w:rPr>
        <w:t>(V</w:t>
      </w:r>
      <w:r w:rsidRPr="00BD3909">
        <w:rPr>
          <w:rFonts w:ascii="Times New Roman" w:hAnsi="Times New Roman"/>
          <w:bCs/>
          <w:sz w:val="24"/>
          <w:szCs w:val="24"/>
          <w:vertAlign w:val="subscript"/>
        </w:rPr>
        <w:t>1</w:t>
      </w:r>
      <w:r w:rsidRPr="00BD3909">
        <w:rPr>
          <w:rFonts w:ascii="Times New Roman" w:hAnsi="Times New Roman"/>
          <w:bCs/>
          <w:sz w:val="24"/>
          <w:szCs w:val="24"/>
        </w:rPr>
        <w:t>, E</w:t>
      </w:r>
      <w:r w:rsidRPr="00BD3909">
        <w:rPr>
          <w:rFonts w:ascii="Times New Roman" w:hAnsi="Times New Roman"/>
          <w:bCs/>
          <w:sz w:val="24"/>
          <w:szCs w:val="24"/>
          <w:vertAlign w:val="subscript"/>
        </w:rPr>
        <w:t>1</w:t>
      </w:r>
      <w:r w:rsidRPr="00BD3909">
        <w:rPr>
          <w:rFonts w:ascii="Times New Roman" w:hAnsi="Times New Roman"/>
          <w:bCs/>
          <w:sz w:val="24"/>
          <w:szCs w:val="24"/>
        </w:rPr>
        <w:t>) and G</w:t>
      </w:r>
      <w:r w:rsidRPr="00BD3909">
        <w:rPr>
          <w:rFonts w:ascii="Times New Roman" w:hAnsi="Times New Roman"/>
          <w:bCs/>
          <w:sz w:val="24"/>
          <w:szCs w:val="24"/>
          <w:vertAlign w:val="subscript"/>
        </w:rPr>
        <w:t>2</w:t>
      </w:r>
      <w:r w:rsidRPr="00BD3909">
        <w:rPr>
          <w:rFonts w:ascii="Times New Roman" w:hAnsi="Times New Roman"/>
          <w:bCs/>
          <w:sz w:val="24"/>
          <w:szCs w:val="24"/>
        </w:rPr>
        <w:t>(V</w:t>
      </w:r>
      <w:r w:rsidRPr="00BD3909">
        <w:rPr>
          <w:rFonts w:ascii="Times New Roman" w:hAnsi="Times New Roman"/>
          <w:bCs/>
          <w:sz w:val="24"/>
          <w:szCs w:val="24"/>
          <w:vertAlign w:val="subscript"/>
        </w:rPr>
        <w:t>2</w:t>
      </w:r>
      <w:r w:rsidRPr="00BD3909">
        <w:rPr>
          <w:rFonts w:ascii="Times New Roman" w:hAnsi="Times New Roman"/>
          <w:bCs/>
          <w:sz w:val="24"/>
          <w:szCs w:val="24"/>
        </w:rPr>
        <w:t>, E</w:t>
      </w:r>
      <w:r w:rsidRPr="00BD3909">
        <w:rPr>
          <w:rFonts w:ascii="Times New Roman" w:hAnsi="Times New Roman"/>
          <w:bCs/>
          <w:sz w:val="24"/>
          <w:szCs w:val="24"/>
          <w:vertAlign w:val="subscript"/>
        </w:rPr>
        <w:t>2</w:t>
      </w:r>
      <w:r w:rsidRPr="00BD3909">
        <w:rPr>
          <w:rFonts w:ascii="Times New Roman" w:hAnsi="Times New Roman"/>
          <w:bCs/>
          <w:sz w:val="24"/>
          <w:szCs w:val="24"/>
        </w:rPr>
        <w:t xml:space="preserve">) are </w:t>
      </w:r>
      <w:r w:rsidRPr="00BD3909">
        <w:rPr>
          <w:rFonts w:ascii="Times New Roman" w:hAnsi="Times New Roman"/>
          <w:bCs/>
          <w:i/>
          <w:iCs/>
          <w:sz w:val="24"/>
          <w:szCs w:val="24"/>
        </w:rPr>
        <w:t xml:space="preserve">isomorphic </w:t>
      </w:r>
      <w:r w:rsidRPr="00BD3909">
        <w:rPr>
          <w:rFonts w:ascii="Times New Roman" w:hAnsi="Times New Roman"/>
          <w:bCs/>
          <w:sz w:val="24"/>
          <w:szCs w:val="24"/>
        </w:rPr>
        <w:t>if they are topologically identical</w:t>
      </w:r>
    </w:p>
    <w:p w:rsidR="002D356C" w:rsidRDefault="002D356C" w:rsidP="00BF10E1">
      <w:pPr>
        <w:numPr>
          <w:ilvl w:val="1"/>
          <w:numId w:val="15"/>
        </w:numPr>
        <w:tabs>
          <w:tab w:val="left" w:pos="5838"/>
        </w:tabs>
        <w:spacing w:after="0" w:line="240" w:lineRule="auto"/>
        <w:rPr>
          <w:rFonts w:ascii="Times New Roman" w:hAnsi="Times New Roman"/>
          <w:bCs/>
          <w:sz w:val="24"/>
          <w:szCs w:val="24"/>
        </w:rPr>
      </w:pPr>
      <w:r w:rsidRPr="00BD3909">
        <w:rPr>
          <w:rFonts w:ascii="Times New Roman" w:hAnsi="Times New Roman"/>
          <w:bCs/>
          <w:sz w:val="24"/>
          <w:szCs w:val="24"/>
        </w:rPr>
        <w:t>There is a mapping from V</w:t>
      </w:r>
      <w:r w:rsidRPr="00BD3909">
        <w:rPr>
          <w:rFonts w:ascii="Times New Roman" w:hAnsi="Times New Roman"/>
          <w:bCs/>
          <w:sz w:val="24"/>
          <w:szCs w:val="24"/>
          <w:vertAlign w:val="subscript"/>
        </w:rPr>
        <w:t>1</w:t>
      </w:r>
      <w:r w:rsidRPr="00BD3909">
        <w:rPr>
          <w:rFonts w:ascii="Times New Roman" w:hAnsi="Times New Roman"/>
          <w:bCs/>
          <w:sz w:val="24"/>
          <w:szCs w:val="24"/>
        </w:rPr>
        <w:t xml:space="preserve"> to V</w:t>
      </w:r>
      <w:r w:rsidRPr="00BD3909">
        <w:rPr>
          <w:rFonts w:ascii="Times New Roman" w:hAnsi="Times New Roman"/>
          <w:bCs/>
          <w:sz w:val="24"/>
          <w:szCs w:val="24"/>
          <w:vertAlign w:val="subscript"/>
        </w:rPr>
        <w:t>2</w:t>
      </w:r>
      <w:r w:rsidRPr="00BD3909">
        <w:rPr>
          <w:rFonts w:ascii="Times New Roman" w:hAnsi="Times New Roman"/>
          <w:bCs/>
          <w:sz w:val="24"/>
          <w:szCs w:val="24"/>
        </w:rPr>
        <w:t xml:space="preserve"> such that each edge in E</w:t>
      </w:r>
      <w:r w:rsidRPr="00BD3909">
        <w:rPr>
          <w:rFonts w:ascii="Times New Roman" w:hAnsi="Times New Roman"/>
          <w:bCs/>
          <w:sz w:val="24"/>
          <w:szCs w:val="24"/>
          <w:vertAlign w:val="subscript"/>
        </w:rPr>
        <w:t>1</w:t>
      </w:r>
      <w:r w:rsidRPr="00BD3909">
        <w:rPr>
          <w:rFonts w:ascii="Times New Roman" w:hAnsi="Times New Roman"/>
          <w:bCs/>
          <w:sz w:val="24"/>
          <w:szCs w:val="24"/>
        </w:rPr>
        <w:t xml:space="preserve"> is mapped to a single edge in E</w:t>
      </w:r>
      <w:r w:rsidRPr="00BD3909">
        <w:rPr>
          <w:rFonts w:ascii="Times New Roman" w:hAnsi="Times New Roman"/>
          <w:bCs/>
          <w:sz w:val="24"/>
          <w:szCs w:val="24"/>
          <w:vertAlign w:val="subscript"/>
        </w:rPr>
        <w:t>2</w:t>
      </w:r>
      <w:r w:rsidRPr="00BD3909">
        <w:rPr>
          <w:rFonts w:ascii="Times New Roman" w:hAnsi="Times New Roman"/>
          <w:bCs/>
          <w:sz w:val="24"/>
          <w:szCs w:val="24"/>
        </w:rPr>
        <w:t xml:space="preserve"> and vice-versa</w:t>
      </w:r>
    </w:p>
    <w:p w:rsidR="00E95E84" w:rsidRPr="00BD3909" w:rsidRDefault="00E95E84" w:rsidP="00BF10E1">
      <w:pPr>
        <w:numPr>
          <w:ilvl w:val="1"/>
          <w:numId w:val="15"/>
        </w:numPr>
        <w:tabs>
          <w:tab w:val="left" w:pos="5838"/>
        </w:tabs>
        <w:spacing w:after="0" w:line="240" w:lineRule="auto"/>
        <w:rPr>
          <w:rFonts w:ascii="Times New Roman" w:hAnsi="Times New Roman"/>
          <w:bCs/>
          <w:sz w:val="24"/>
          <w:szCs w:val="24"/>
        </w:rPr>
      </w:pPr>
    </w:p>
    <w:p w:rsidR="002D356C" w:rsidRPr="00BD3909" w:rsidRDefault="002D356C" w:rsidP="002D356C">
      <w:pPr>
        <w:tabs>
          <w:tab w:val="left" w:pos="5838"/>
        </w:tabs>
        <w:spacing w:after="0" w:line="240" w:lineRule="auto"/>
        <w:rPr>
          <w:rFonts w:ascii="Times New Roman" w:hAnsi="Times New Roman"/>
          <w:bCs/>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r w:rsidRPr="00F112FE">
        <w:rPr>
          <w:rFonts w:ascii="Times New Roman" w:hAnsi="Times New Roman"/>
          <w:b/>
          <w:noProof/>
          <w:sz w:val="24"/>
          <w:szCs w:val="24"/>
        </w:rPr>
        <w:drawing>
          <wp:inline distT="0" distB="0" distL="0" distR="0" wp14:anchorId="02105D6C" wp14:editId="48DCB1DB">
            <wp:extent cx="6167458" cy="2708694"/>
            <wp:effectExtent l="19050" t="0" r="4742"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8"/>
                    <a:srcRect/>
                    <a:stretch>
                      <a:fillRect/>
                    </a:stretch>
                  </pic:blipFill>
                  <pic:spPr bwMode="auto">
                    <a:xfrm>
                      <a:off x="0" y="0"/>
                      <a:ext cx="6167755" cy="2708824"/>
                    </a:xfrm>
                    <a:prstGeom prst="rect">
                      <a:avLst/>
                    </a:prstGeom>
                    <a:noFill/>
                    <a:ln w="9525">
                      <a:noFill/>
                      <a:miter lim="800000"/>
                      <a:headEnd/>
                      <a:tailEnd/>
                    </a:ln>
                  </pic:spPr>
                </pic:pic>
              </a:graphicData>
            </a:graphic>
          </wp:inline>
        </w:drawing>
      </w: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r w:rsidRPr="00F112FE">
        <w:rPr>
          <w:rFonts w:ascii="Times New Roman" w:hAnsi="Times New Roman"/>
          <w:b/>
          <w:bCs/>
          <w:sz w:val="24"/>
          <w:szCs w:val="24"/>
        </w:rPr>
        <w:t>Representing Transactions as Graphs:</w:t>
      </w:r>
      <w:r w:rsidRPr="00F112FE">
        <w:rPr>
          <w:rFonts w:ascii="Times New Roman" w:hAnsi="Times New Roman"/>
          <w:b/>
          <w:bCs/>
          <w:noProof/>
          <w:sz w:val="24"/>
          <w:szCs w:val="24"/>
        </w:rPr>
        <w:drawing>
          <wp:inline distT="0" distB="0" distL="0" distR="0" wp14:anchorId="4988EF14" wp14:editId="2548B10D">
            <wp:extent cx="6167882" cy="2113472"/>
            <wp:effectExtent l="19050" t="0" r="4318"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a:srcRect/>
                    <a:stretch>
                      <a:fillRect/>
                    </a:stretch>
                  </pic:blipFill>
                  <pic:spPr bwMode="auto">
                    <a:xfrm>
                      <a:off x="0" y="0"/>
                      <a:ext cx="6167755" cy="2113428"/>
                    </a:xfrm>
                    <a:prstGeom prst="rect">
                      <a:avLst/>
                    </a:prstGeom>
                    <a:noFill/>
                    <a:ln w="9525">
                      <a:noFill/>
                      <a:miter lim="800000"/>
                      <a:headEnd/>
                      <a:tailEnd/>
                    </a:ln>
                  </pic:spPr>
                </pic:pic>
              </a:graphicData>
            </a:graphic>
          </wp:inline>
        </w:drawing>
      </w:r>
    </w:p>
    <w:p w:rsidR="002D356C" w:rsidRPr="00F112FE" w:rsidRDefault="002D356C" w:rsidP="002D356C">
      <w:pPr>
        <w:tabs>
          <w:tab w:val="left" w:pos="5838"/>
        </w:tabs>
        <w:spacing w:after="0" w:line="240" w:lineRule="auto"/>
        <w:rPr>
          <w:rFonts w:ascii="Times New Roman" w:hAnsi="Times New Roman"/>
          <w:sz w:val="24"/>
          <w:szCs w:val="24"/>
        </w:rPr>
      </w:pPr>
      <w:r w:rsidRPr="00F112FE">
        <w:rPr>
          <w:rFonts w:ascii="Times New Roman" w:hAnsi="Times New Roman"/>
          <w:noProof/>
          <w:sz w:val="24"/>
          <w:szCs w:val="24"/>
        </w:rPr>
        <w:lastRenderedPageBreak/>
        <w:drawing>
          <wp:inline distT="0" distB="0" distL="0" distR="0" wp14:anchorId="203FE9DC" wp14:editId="4EFB5D96">
            <wp:extent cx="6167403" cy="3062378"/>
            <wp:effectExtent l="19050" t="0" r="4797"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0"/>
                    <a:srcRect/>
                    <a:stretch>
                      <a:fillRect/>
                    </a:stretch>
                  </pic:blipFill>
                  <pic:spPr bwMode="auto">
                    <a:xfrm>
                      <a:off x="0" y="0"/>
                      <a:ext cx="6167755" cy="3062553"/>
                    </a:xfrm>
                    <a:prstGeom prst="rect">
                      <a:avLst/>
                    </a:prstGeom>
                    <a:noFill/>
                    <a:ln w="9525">
                      <a:noFill/>
                      <a:miter lim="800000"/>
                      <a:headEnd/>
                      <a:tailEnd/>
                    </a:ln>
                  </pic:spPr>
                </pic:pic>
              </a:graphicData>
            </a:graphic>
          </wp:inline>
        </w:drawing>
      </w:r>
    </w:p>
    <w:p w:rsidR="002D356C" w:rsidRPr="00F112FE" w:rsidRDefault="002D356C" w:rsidP="002D356C">
      <w:pPr>
        <w:tabs>
          <w:tab w:val="left" w:pos="5838"/>
        </w:tabs>
        <w:spacing w:after="0" w:line="240" w:lineRule="auto"/>
        <w:rPr>
          <w:rFonts w:ascii="Times New Roman" w:hAnsi="Times New Roman"/>
          <w:sz w:val="24"/>
          <w:szCs w:val="24"/>
        </w:rPr>
      </w:pPr>
      <w:r w:rsidRPr="00F112FE">
        <w:rPr>
          <w:rFonts w:ascii="Times New Roman" w:hAnsi="Times New Roman"/>
          <w:noProof/>
          <w:sz w:val="24"/>
          <w:szCs w:val="24"/>
        </w:rPr>
        <w:drawing>
          <wp:inline distT="0" distB="0" distL="0" distR="0" wp14:anchorId="2E04C7B8" wp14:editId="086EA148">
            <wp:extent cx="6167755" cy="2199640"/>
            <wp:effectExtent l="19050" t="0" r="444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1"/>
                    <a:srcRect/>
                    <a:stretch>
                      <a:fillRect/>
                    </a:stretch>
                  </pic:blipFill>
                  <pic:spPr bwMode="auto">
                    <a:xfrm>
                      <a:off x="0" y="0"/>
                      <a:ext cx="6167755" cy="2199640"/>
                    </a:xfrm>
                    <a:prstGeom prst="rect">
                      <a:avLst/>
                    </a:prstGeom>
                    <a:noFill/>
                    <a:ln w="9525">
                      <a:noFill/>
                      <a:miter lim="800000"/>
                      <a:headEnd/>
                      <a:tailEnd/>
                    </a:ln>
                  </pic:spPr>
                </pic:pic>
              </a:graphicData>
            </a:graphic>
          </wp:inline>
        </w:drawing>
      </w:r>
    </w:p>
    <w:p w:rsidR="002D356C" w:rsidRPr="00F112FE" w:rsidRDefault="002D356C" w:rsidP="002D356C">
      <w:pPr>
        <w:tabs>
          <w:tab w:val="left" w:pos="5838"/>
        </w:tabs>
        <w:spacing w:after="0"/>
        <w:rPr>
          <w:b/>
          <w:bCs/>
          <w:sz w:val="24"/>
          <w:szCs w:val="24"/>
          <w:lang w:val="en-IN"/>
        </w:rPr>
      </w:pPr>
      <w:r w:rsidRPr="00F112FE">
        <w:rPr>
          <w:rFonts w:ascii="Times New Roman" w:hAnsi="Times New Roman"/>
          <w:sz w:val="24"/>
          <w:szCs w:val="24"/>
        </w:rPr>
        <w:t xml:space="preserve"> </w:t>
      </w:r>
      <w:r w:rsidRPr="00F112FE">
        <w:rPr>
          <w:rFonts w:ascii="Times New Roman" w:hAnsi="Times New Roman"/>
          <w:b/>
          <w:bCs/>
          <w:sz w:val="24"/>
          <w:szCs w:val="24"/>
        </w:rPr>
        <w:t>Apriori-like Algorithm:</w:t>
      </w:r>
      <w:r w:rsidRPr="00F112FE">
        <w:rPr>
          <w:rFonts w:ascii="Arial" w:eastAsia="+mn-ea" w:hAnsi="Arial" w:cs="+mn-cs"/>
          <w:color w:val="000000"/>
          <w:sz w:val="24"/>
          <w:szCs w:val="24"/>
        </w:rPr>
        <w:t xml:space="preserve"> </w:t>
      </w:r>
      <w:r w:rsidRPr="00F112FE">
        <w:rPr>
          <w:b/>
          <w:bCs/>
          <w:sz w:val="24"/>
          <w:szCs w:val="24"/>
          <w:lang w:val="en-IN"/>
        </w:rPr>
        <w:t>Find frequent 1-subgraphs</w:t>
      </w:r>
    </w:p>
    <w:p w:rsidR="002D356C" w:rsidRPr="00F112FE" w:rsidRDefault="002D356C" w:rsidP="002D356C">
      <w:pPr>
        <w:tabs>
          <w:tab w:val="left" w:pos="5838"/>
        </w:tabs>
        <w:spacing w:after="0" w:line="240" w:lineRule="auto"/>
        <w:ind w:left="720"/>
        <w:rPr>
          <w:rFonts w:ascii="Times New Roman" w:hAnsi="Times New Roman"/>
          <w:b/>
          <w:bCs/>
          <w:sz w:val="24"/>
          <w:szCs w:val="24"/>
        </w:rPr>
      </w:pPr>
      <w:r w:rsidRPr="00F112FE">
        <w:rPr>
          <w:rFonts w:ascii="Times New Roman" w:hAnsi="Times New Roman"/>
          <w:b/>
          <w:bCs/>
          <w:sz w:val="24"/>
          <w:szCs w:val="24"/>
        </w:rPr>
        <w:t>Repeat</w:t>
      </w:r>
    </w:p>
    <w:p w:rsidR="002D356C" w:rsidRPr="00F112FE" w:rsidRDefault="002D356C" w:rsidP="00BF10E1">
      <w:pPr>
        <w:numPr>
          <w:ilvl w:val="1"/>
          <w:numId w:val="14"/>
        </w:numPr>
        <w:tabs>
          <w:tab w:val="left" w:pos="5838"/>
        </w:tabs>
        <w:spacing w:after="0" w:line="240" w:lineRule="auto"/>
        <w:rPr>
          <w:rFonts w:ascii="Times New Roman" w:hAnsi="Times New Roman"/>
          <w:b/>
          <w:bCs/>
          <w:sz w:val="24"/>
          <w:szCs w:val="24"/>
        </w:rPr>
      </w:pPr>
      <w:r w:rsidRPr="00F112FE">
        <w:rPr>
          <w:rFonts w:ascii="Times New Roman" w:hAnsi="Times New Roman"/>
          <w:b/>
          <w:bCs/>
          <w:sz w:val="24"/>
          <w:szCs w:val="24"/>
        </w:rPr>
        <w:t>Candidate generation</w:t>
      </w:r>
    </w:p>
    <w:p w:rsidR="002D356C" w:rsidRPr="00F112FE" w:rsidRDefault="002D356C" w:rsidP="00BF10E1">
      <w:pPr>
        <w:numPr>
          <w:ilvl w:val="2"/>
          <w:numId w:val="14"/>
        </w:numPr>
        <w:tabs>
          <w:tab w:val="left" w:pos="5838"/>
        </w:tabs>
        <w:spacing w:after="0" w:line="240" w:lineRule="auto"/>
        <w:rPr>
          <w:rFonts w:ascii="Times New Roman" w:hAnsi="Times New Roman"/>
          <w:b/>
          <w:bCs/>
          <w:sz w:val="24"/>
          <w:szCs w:val="24"/>
        </w:rPr>
      </w:pPr>
      <w:r w:rsidRPr="00F112FE">
        <w:rPr>
          <w:rFonts w:ascii="Times New Roman" w:hAnsi="Times New Roman"/>
          <w:b/>
          <w:bCs/>
          <w:sz w:val="24"/>
          <w:szCs w:val="24"/>
        </w:rPr>
        <w:t xml:space="preserve"> Use frequent (</w:t>
      </w:r>
      <w:r w:rsidRPr="00F112FE">
        <w:rPr>
          <w:rFonts w:ascii="Times New Roman" w:hAnsi="Times New Roman"/>
          <w:b/>
          <w:bCs/>
          <w:i/>
          <w:iCs/>
          <w:sz w:val="24"/>
          <w:szCs w:val="24"/>
        </w:rPr>
        <w:t>k-1</w:t>
      </w:r>
      <w:r w:rsidRPr="00F112FE">
        <w:rPr>
          <w:rFonts w:ascii="Times New Roman" w:hAnsi="Times New Roman"/>
          <w:b/>
          <w:bCs/>
          <w:sz w:val="24"/>
          <w:szCs w:val="24"/>
        </w:rPr>
        <w:t xml:space="preserve">)-subgraphs to generate candidate </w:t>
      </w:r>
      <w:r w:rsidRPr="00F112FE">
        <w:rPr>
          <w:rFonts w:ascii="Times New Roman" w:hAnsi="Times New Roman"/>
          <w:b/>
          <w:bCs/>
          <w:i/>
          <w:iCs/>
          <w:sz w:val="24"/>
          <w:szCs w:val="24"/>
        </w:rPr>
        <w:t>k</w:t>
      </w:r>
      <w:r w:rsidRPr="00F112FE">
        <w:rPr>
          <w:rFonts w:ascii="Times New Roman" w:hAnsi="Times New Roman"/>
          <w:b/>
          <w:bCs/>
          <w:sz w:val="24"/>
          <w:szCs w:val="24"/>
        </w:rPr>
        <w:t xml:space="preserve">-subgraph </w:t>
      </w:r>
    </w:p>
    <w:p w:rsidR="002D356C" w:rsidRPr="00F112FE" w:rsidRDefault="002D356C" w:rsidP="00BF10E1">
      <w:pPr>
        <w:numPr>
          <w:ilvl w:val="1"/>
          <w:numId w:val="14"/>
        </w:numPr>
        <w:tabs>
          <w:tab w:val="left" w:pos="5838"/>
        </w:tabs>
        <w:spacing w:after="0" w:line="240" w:lineRule="auto"/>
        <w:rPr>
          <w:rFonts w:ascii="Times New Roman" w:hAnsi="Times New Roman"/>
          <w:b/>
          <w:bCs/>
          <w:sz w:val="24"/>
          <w:szCs w:val="24"/>
        </w:rPr>
      </w:pPr>
      <w:r w:rsidRPr="00F112FE">
        <w:rPr>
          <w:rFonts w:ascii="Times New Roman" w:hAnsi="Times New Roman"/>
          <w:b/>
          <w:bCs/>
          <w:sz w:val="24"/>
          <w:szCs w:val="24"/>
        </w:rPr>
        <w:t>Candidate pruning</w:t>
      </w:r>
    </w:p>
    <w:p w:rsidR="002D356C" w:rsidRPr="00F112FE" w:rsidRDefault="002D356C" w:rsidP="00BF10E1">
      <w:pPr>
        <w:numPr>
          <w:ilvl w:val="2"/>
          <w:numId w:val="14"/>
        </w:numPr>
        <w:tabs>
          <w:tab w:val="left" w:pos="5838"/>
        </w:tabs>
        <w:spacing w:after="0" w:line="240" w:lineRule="auto"/>
        <w:rPr>
          <w:rFonts w:ascii="Times New Roman" w:hAnsi="Times New Roman"/>
          <w:b/>
          <w:bCs/>
          <w:sz w:val="24"/>
          <w:szCs w:val="24"/>
        </w:rPr>
      </w:pPr>
      <w:r w:rsidRPr="00F112FE">
        <w:rPr>
          <w:rFonts w:ascii="Times New Roman" w:hAnsi="Times New Roman"/>
          <w:b/>
          <w:bCs/>
          <w:sz w:val="24"/>
          <w:szCs w:val="24"/>
        </w:rPr>
        <w:t xml:space="preserve"> Prune candidate subgraphs that contain infrequent </w:t>
      </w:r>
      <w:r w:rsidRPr="00F112FE">
        <w:rPr>
          <w:rFonts w:ascii="Times New Roman" w:hAnsi="Times New Roman"/>
          <w:b/>
          <w:bCs/>
          <w:sz w:val="24"/>
          <w:szCs w:val="24"/>
        </w:rPr>
        <w:br/>
        <w:t>(</w:t>
      </w:r>
      <w:r w:rsidRPr="00F112FE">
        <w:rPr>
          <w:rFonts w:ascii="Times New Roman" w:hAnsi="Times New Roman"/>
          <w:b/>
          <w:bCs/>
          <w:i/>
          <w:iCs/>
          <w:sz w:val="24"/>
          <w:szCs w:val="24"/>
        </w:rPr>
        <w:t>k-1</w:t>
      </w:r>
      <w:r w:rsidRPr="00F112FE">
        <w:rPr>
          <w:rFonts w:ascii="Times New Roman" w:hAnsi="Times New Roman"/>
          <w:b/>
          <w:bCs/>
          <w:sz w:val="24"/>
          <w:szCs w:val="24"/>
        </w:rPr>
        <w:t xml:space="preserve">)-subgraphs </w:t>
      </w:r>
    </w:p>
    <w:p w:rsidR="002D356C" w:rsidRPr="00F112FE" w:rsidRDefault="002D356C" w:rsidP="00BF10E1">
      <w:pPr>
        <w:numPr>
          <w:ilvl w:val="1"/>
          <w:numId w:val="14"/>
        </w:numPr>
        <w:tabs>
          <w:tab w:val="left" w:pos="5838"/>
        </w:tabs>
        <w:spacing w:after="0" w:line="240" w:lineRule="auto"/>
        <w:rPr>
          <w:rFonts w:ascii="Times New Roman" w:hAnsi="Times New Roman"/>
          <w:b/>
          <w:bCs/>
          <w:sz w:val="24"/>
          <w:szCs w:val="24"/>
        </w:rPr>
      </w:pPr>
      <w:r w:rsidRPr="00F112FE">
        <w:rPr>
          <w:rFonts w:ascii="Times New Roman" w:hAnsi="Times New Roman"/>
          <w:b/>
          <w:bCs/>
          <w:sz w:val="24"/>
          <w:szCs w:val="24"/>
        </w:rPr>
        <w:t>Support counting</w:t>
      </w:r>
    </w:p>
    <w:p w:rsidR="002D356C" w:rsidRPr="00F112FE" w:rsidRDefault="002D356C" w:rsidP="00BF10E1">
      <w:pPr>
        <w:numPr>
          <w:ilvl w:val="2"/>
          <w:numId w:val="14"/>
        </w:numPr>
        <w:tabs>
          <w:tab w:val="left" w:pos="5838"/>
        </w:tabs>
        <w:spacing w:after="0" w:line="240" w:lineRule="auto"/>
        <w:rPr>
          <w:rFonts w:ascii="Times New Roman" w:hAnsi="Times New Roman"/>
          <w:b/>
          <w:bCs/>
          <w:sz w:val="24"/>
          <w:szCs w:val="24"/>
        </w:rPr>
      </w:pPr>
      <w:r w:rsidRPr="00F112FE">
        <w:rPr>
          <w:rFonts w:ascii="Times New Roman" w:hAnsi="Times New Roman"/>
          <w:b/>
          <w:bCs/>
          <w:sz w:val="24"/>
          <w:szCs w:val="24"/>
        </w:rPr>
        <w:t xml:space="preserve"> Count the support of each remaining candidate</w:t>
      </w:r>
    </w:p>
    <w:p w:rsidR="002D356C" w:rsidRPr="00F112FE" w:rsidRDefault="002D356C" w:rsidP="00BF10E1">
      <w:pPr>
        <w:numPr>
          <w:ilvl w:val="1"/>
          <w:numId w:val="14"/>
        </w:numPr>
        <w:tabs>
          <w:tab w:val="left" w:pos="5838"/>
        </w:tabs>
        <w:spacing w:after="0" w:line="240" w:lineRule="auto"/>
        <w:rPr>
          <w:rFonts w:ascii="Times New Roman" w:hAnsi="Times New Roman"/>
          <w:b/>
          <w:bCs/>
          <w:sz w:val="24"/>
          <w:szCs w:val="24"/>
        </w:rPr>
      </w:pPr>
      <w:r w:rsidRPr="00F112FE">
        <w:rPr>
          <w:rFonts w:ascii="Times New Roman" w:hAnsi="Times New Roman"/>
          <w:b/>
          <w:bCs/>
          <w:sz w:val="24"/>
          <w:szCs w:val="24"/>
        </w:rPr>
        <w:t xml:space="preserve">Eliminate candidate </w:t>
      </w:r>
      <w:r w:rsidRPr="00F112FE">
        <w:rPr>
          <w:rFonts w:ascii="Times New Roman" w:hAnsi="Times New Roman"/>
          <w:b/>
          <w:bCs/>
          <w:i/>
          <w:iCs/>
          <w:sz w:val="24"/>
          <w:szCs w:val="24"/>
        </w:rPr>
        <w:t>k</w:t>
      </w:r>
      <w:r w:rsidRPr="00F112FE">
        <w:rPr>
          <w:rFonts w:ascii="Times New Roman" w:hAnsi="Times New Roman"/>
          <w:b/>
          <w:bCs/>
          <w:sz w:val="24"/>
          <w:szCs w:val="24"/>
        </w:rPr>
        <w:t>-subgraphs that are infrequent</w:t>
      </w:r>
    </w:p>
    <w:p w:rsidR="00D075A0" w:rsidRDefault="002D356C" w:rsidP="002D356C">
      <w:pPr>
        <w:tabs>
          <w:tab w:val="left" w:pos="5838"/>
        </w:tabs>
        <w:spacing w:after="0" w:line="240" w:lineRule="auto"/>
        <w:rPr>
          <w:rFonts w:ascii="Times New Roman" w:hAnsi="Times New Roman"/>
          <w:b/>
          <w:bCs/>
          <w:sz w:val="24"/>
          <w:szCs w:val="24"/>
        </w:rPr>
      </w:pPr>
      <w:r w:rsidRPr="00F112FE">
        <w:rPr>
          <w:rFonts w:ascii="Times New Roman" w:hAnsi="Times New Roman"/>
          <w:sz w:val="24"/>
          <w:szCs w:val="24"/>
        </w:rPr>
        <w:t xml:space="preserve">         </w:t>
      </w:r>
    </w:p>
    <w:p w:rsidR="002D356C" w:rsidRPr="00F112FE" w:rsidRDefault="002D356C" w:rsidP="002D356C">
      <w:pPr>
        <w:tabs>
          <w:tab w:val="left" w:pos="5838"/>
        </w:tabs>
        <w:spacing w:after="0" w:line="240" w:lineRule="auto"/>
        <w:rPr>
          <w:rFonts w:ascii="Times New Roman" w:hAnsi="Times New Roman"/>
          <w:b/>
          <w:sz w:val="24"/>
          <w:szCs w:val="24"/>
        </w:rPr>
      </w:pPr>
      <w:r w:rsidRPr="00F112FE">
        <w:rPr>
          <w:rFonts w:ascii="Times New Roman" w:hAnsi="Times New Roman"/>
          <w:b/>
          <w:bCs/>
          <w:sz w:val="24"/>
          <w:szCs w:val="24"/>
        </w:rPr>
        <w:t>Example: Dataset</w:t>
      </w:r>
    </w:p>
    <w:p w:rsidR="002D356C" w:rsidRPr="00F112FE" w:rsidRDefault="00567595" w:rsidP="002D356C">
      <w:pPr>
        <w:tabs>
          <w:tab w:val="left" w:pos="5838"/>
        </w:tabs>
        <w:spacing w:after="0" w:line="240" w:lineRule="auto"/>
        <w:rPr>
          <w:rFonts w:ascii="Times New Roman" w:hAnsi="Times New Roman"/>
          <w:b/>
          <w:sz w:val="24"/>
          <w:szCs w:val="24"/>
        </w:rPr>
      </w:pPr>
      <w:r>
        <w:rPr>
          <w:rFonts w:ascii="Times New Roman" w:hAnsi="Times New Roman"/>
          <w:b/>
          <w:noProof/>
          <w:sz w:val="24"/>
          <w:szCs w:val="24"/>
        </w:rPr>
        <w:object w:dxaOrig="1440" w:dyaOrig="1440">
          <v:shape id="_x0000_s1116" type="#_x0000_t75" style="position:absolute;left:0;text-align:left;margin-left:13.4pt;margin-top:4.1pt;width:467.05pt;height:265.85pt;z-index:251675648" fillcolor="fuchsia" strokeweight="1pt">
            <v:imagedata r:id="rId62" o:title=""/>
            <v:shadow color="silver"/>
          </v:shape>
          <o:OLEObject Type="Embed" ProgID="Unknown" ShapeID="_x0000_s1116" DrawAspect="Content" ObjectID="_1713717485" r:id="rId63"/>
        </w:object>
      </w: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p>
    <w:p w:rsidR="002D356C" w:rsidRDefault="002D356C" w:rsidP="002D356C">
      <w:pPr>
        <w:tabs>
          <w:tab w:val="left" w:pos="5838"/>
        </w:tabs>
        <w:spacing w:after="0" w:line="240" w:lineRule="auto"/>
        <w:rPr>
          <w:rFonts w:ascii="Times New Roman" w:hAnsi="Times New Roman"/>
          <w:b/>
          <w:sz w:val="24"/>
          <w:szCs w:val="24"/>
        </w:rPr>
      </w:pPr>
    </w:p>
    <w:p w:rsidR="002D356C" w:rsidRDefault="002D356C" w:rsidP="002D356C">
      <w:pPr>
        <w:tabs>
          <w:tab w:val="left" w:pos="5838"/>
        </w:tabs>
        <w:spacing w:after="0" w:line="240" w:lineRule="auto"/>
        <w:rPr>
          <w:rFonts w:ascii="Times New Roman" w:hAnsi="Times New Roman"/>
          <w:b/>
          <w:sz w:val="24"/>
          <w:szCs w:val="24"/>
        </w:rPr>
      </w:pPr>
    </w:p>
    <w:p w:rsidR="002D356C" w:rsidRDefault="002D356C" w:rsidP="002D356C">
      <w:pPr>
        <w:tabs>
          <w:tab w:val="left" w:pos="5838"/>
        </w:tabs>
        <w:spacing w:after="0" w:line="240" w:lineRule="auto"/>
        <w:rPr>
          <w:rFonts w:ascii="Times New Roman" w:hAnsi="Times New Roman"/>
          <w:b/>
          <w:sz w:val="24"/>
          <w:szCs w:val="24"/>
        </w:rPr>
      </w:pPr>
    </w:p>
    <w:p w:rsidR="002D356C" w:rsidRPr="00F112FE" w:rsidRDefault="002D356C" w:rsidP="002D356C">
      <w:pPr>
        <w:tabs>
          <w:tab w:val="left" w:pos="5838"/>
        </w:tabs>
        <w:spacing w:after="0" w:line="240" w:lineRule="auto"/>
        <w:rPr>
          <w:rFonts w:ascii="Times New Roman" w:hAnsi="Times New Roman"/>
          <w:b/>
          <w:sz w:val="24"/>
          <w:szCs w:val="24"/>
        </w:rPr>
      </w:pPr>
      <w:r w:rsidRPr="00F112FE">
        <w:rPr>
          <w:rFonts w:ascii="Times New Roman" w:hAnsi="Times New Roman"/>
          <w:b/>
          <w:sz w:val="24"/>
          <w:szCs w:val="24"/>
        </w:rPr>
        <w:t>Example:</w:t>
      </w:r>
      <w:r w:rsidRPr="00F112FE">
        <w:rPr>
          <w:rFonts w:ascii="Times New Roman" w:hAnsi="Times New Roman"/>
          <w:b/>
          <w:noProof/>
          <w:sz w:val="24"/>
          <w:szCs w:val="24"/>
        </w:rPr>
        <w:drawing>
          <wp:inline distT="0" distB="0" distL="0" distR="0" wp14:anchorId="7FF5BB55" wp14:editId="1120A7F7">
            <wp:extent cx="5989305" cy="3001993"/>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4"/>
                    <a:srcRect/>
                    <a:stretch>
                      <a:fillRect/>
                    </a:stretch>
                  </pic:blipFill>
                  <pic:spPr bwMode="auto">
                    <a:xfrm>
                      <a:off x="0" y="0"/>
                      <a:ext cx="6000031" cy="3007369"/>
                    </a:xfrm>
                    <a:prstGeom prst="rect">
                      <a:avLst/>
                    </a:prstGeom>
                    <a:noFill/>
                    <a:ln w="9525">
                      <a:noFill/>
                      <a:miter lim="800000"/>
                      <a:headEnd/>
                      <a:tailEnd/>
                    </a:ln>
                  </pic:spPr>
                </pic:pic>
              </a:graphicData>
            </a:graphic>
          </wp:inline>
        </w:drawing>
      </w:r>
    </w:p>
    <w:p w:rsidR="002D356C" w:rsidRDefault="002D356C" w:rsidP="002D356C">
      <w:pPr>
        <w:tabs>
          <w:tab w:val="left" w:pos="5838"/>
        </w:tabs>
        <w:spacing w:after="0" w:line="240" w:lineRule="auto"/>
        <w:rPr>
          <w:rFonts w:ascii="Times New Roman" w:hAnsi="Times New Roman"/>
          <w:b/>
          <w:sz w:val="24"/>
          <w:szCs w:val="24"/>
        </w:rPr>
      </w:pPr>
      <w:r w:rsidRPr="00F112FE">
        <w:rPr>
          <w:rFonts w:ascii="Times New Roman" w:hAnsi="Times New Roman"/>
          <w:b/>
          <w:sz w:val="24"/>
          <w:szCs w:val="24"/>
        </w:rPr>
        <w:t xml:space="preserve">                                            </w:t>
      </w:r>
    </w:p>
    <w:sectPr w:rsidR="002D356C" w:rsidSect="0062203B">
      <w:headerReference w:type="default" r:id="rId65"/>
      <w:footerReference w:type="default" r:id="rId66"/>
      <w:pgSz w:w="11907" w:h="16839" w:code="9"/>
      <w:pgMar w:top="907" w:right="1267" w:bottom="720" w:left="1267" w:header="720" w:footer="367"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595" w:rsidRDefault="00567595" w:rsidP="00EC3114">
      <w:pPr>
        <w:spacing w:after="0" w:line="240" w:lineRule="auto"/>
      </w:pPr>
      <w:r>
        <w:separator/>
      </w:r>
    </w:p>
  </w:endnote>
  <w:endnote w:type="continuationSeparator" w:id="0">
    <w:p w:rsidR="00567595" w:rsidRDefault="00567595" w:rsidP="00EC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8978722"/>
      <w:docPartObj>
        <w:docPartGallery w:val="Page Numbers (Bottom of Page)"/>
        <w:docPartUnique/>
      </w:docPartObj>
    </w:sdtPr>
    <w:sdtEndPr>
      <w:rPr>
        <w:noProof/>
      </w:rPr>
    </w:sdtEndPr>
    <w:sdtContent>
      <w:p w:rsidR="003B7B36" w:rsidRDefault="003B7B36">
        <w:pPr>
          <w:pStyle w:val="Footer"/>
          <w:jc w:val="right"/>
        </w:pPr>
        <w:r>
          <w:fldChar w:fldCharType="begin"/>
        </w:r>
        <w:r>
          <w:instrText xml:space="preserve"> PAGE   \* MERGEFORMAT </w:instrText>
        </w:r>
        <w:r>
          <w:fldChar w:fldCharType="separate"/>
        </w:r>
        <w:r w:rsidR="004E0D5D">
          <w:rPr>
            <w:noProof/>
          </w:rPr>
          <w:t>7</w:t>
        </w:r>
        <w:r>
          <w:rPr>
            <w:noProof/>
          </w:rPr>
          <w:fldChar w:fldCharType="end"/>
        </w:r>
      </w:p>
    </w:sdtContent>
  </w:sdt>
  <w:p w:rsidR="003B7B36" w:rsidRDefault="003B7B3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595" w:rsidRDefault="00567595" w:rsidP="00EC3114">
      <w:pPr>
        <w:spacing w:after="0" w:line="240" w:lineRule="auto"/>
      </w:pPr>
      <w:r>
        <w:separator/>
      </w:r>
    </w:p>
  </w:footnote>
  <w:footnote w:type="continuationSeparator" w:id="0">
    <w:p w:rsidR="00567595" w:rsidRDefault="00567595" w:rsidP="00EC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B36" w:rsidRDefault="00B15551">
    <w:pPr>
      <w:pStyle w:val="Header"/>
    </w:pPr>
    <w:r>
      <w:t>DMDW</w:t>
    </w:r>
    <w:r>
      <w:tab/>
    </w:r>
    <w:r>
      <w:tab/>
      <w:t>UNIT IV</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4601"/>
    <w:multiLevelType w:val="hybridMultilevel"/>
    <w:tmpl w:val="BE647A50"/>
    <w:lvl w:ilvl="0" w:tplc="F6A6E7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53846"/>
    <w:multiLevelType w:val="multilevel"/>
    <w:tmpl w:val="07A6E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2435D"/>
    <w:multiLevelType w:val="multilevel"/>
    <w:tmpl w:val="0E6A5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A26DF"/>
    <w:multiLevelType w:val="multilevel"/>
    <w:tmpl w:val="DFE2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669AE"/>
    <w:multiLevelType w:val="hybridMultilevel"/>
    <w:tmpl w:val="F4BC7D06"/>
    <w:lvl w:ilvl="0" w:tplc="BF360A9C">
      <w:start w:val="1"/>
      <w:numFmt w:val="bullet"/>
      <w:lvlText w:val=""/>
      <w:lvlJc w:val="left"/>
      <w:pPr>
        <w:tabs>
          <w:tab w:val="num" w:pos="720"/>
        </w:tabs>
        <w:ind w:left="720" w:hanging="360"/>
      </w:pPr>
      <w:rPr>
        <w:rFonts w:ascii="Wingdings" w:hAnsi="Wingdings" w:hint="default"/>
      </w:rPr>
    </w:lvl>
    <w:lvl w:ilvl="1" w:tplc="78DC1248">
      <w:start w:val="1283"/>
      <w:numFmt w:val="bullet"/>
      <w:lvlText w:val=""/>
      <w:lvlJc w:val="left"/>
      <w:pPr>
        <w:tabs>
          <w:tab w:val="num" w:pos="1440"/>
        </w:tabs>
        <w:ind w:left="1440" w:hanging="360"/>
      </w:pPr>
      <w:rPr>
        <w:rFonts w:ascii="Wingdings" w:hAnsi="Wingdings" w:hint="default"/>
      </w:rPr>
    </w:lvl>
    <w:lvl w:ilvl="2" w:tplc="C838C14E" w:tentative="1">
      <w:start w:val="1"/>
      <w:numFmt w:val="bullet"/>
      <w:lvlText w:val=""/>
      <w:lvlJc w:val="left"/>
      <w:pPr>
        <w:tabs>
          <w:tab w:val="num" w:pos="2160"/>
        </w:tabs>
        <w:ind w:left="2160" w:hanging="360"/>
      </w:pPr>
      <w:rPr>
        <w:rFonts w:ascii="Wingdings" w:hAnsi="Wingdings" w:hint="default"/>
      </w:rPr>
    </w:lvl>
    <w:lvl w:ilvl="3" w:tplc="47BA2C98" w:tentative="1">
      <w:start w:val="1"/>
      <w:numFmt w:val="bullet"/>
      <w:lvlText w:val=""/>
      <w:lvlJc w:val="left"/>
      <w:pPr>
        <w:tabs>
          <w:tab w:val="num" w:pos="2880"/>
        </w:tabs>
        <w:ind w:left="2880" w:hanging="360"/>
      </w:pPr>
      <w:rPr>
        <w:rFonts w:ascii="Wingdings" w:hAnsi="Wingdings" w:hint="default"/>
      </w:rPr>
    </w:lvl>
    <w:lvl w:ilvl="4" w:tplc="315026F6" w:tentative="1">
      <w:start w:val="1"/>
      <w:numFmt w:val="bullet"/>
      <w:lvlText w:val=""/>
      <w:lvlJc w:val="left"/>
      <w:pPr>
        <w:tabs>
          <w:tab w:val="num" w:pos="3600"/>
        </w:tabs>
        <w:ind w:left="3600" w:hanging="360"/>
      </w:pPr>
      <w:rPr>
        <w:rFonts w:ascii="Wingdings" w:hAnsi="Wingdings" w:hint="default"/>
      </w:rPr>
    </w:lvl>
    <w:lvl w:ilvl="5" w:tplc="309C39C6" w:tentative="1">
      <w:start w:val="1"/>
      <w:numFmt w:val="bullet"/>
      <w:lvlText w:val=""/>
      <w:lvlJc w:val="left"/>
      <w:pPr>
        <w:tabs>
          <w:tab w:val="num" w:pos="4320"/>
        </w:tabs>
        <w:ind w:left="4320" w:hanging="360"/>
      </w:pPr>
      <w:rPr>
        <w:rFonts w:ascii="Wingdings" w:hAnsi="Wingdings" w:hint="default"/>
      </w:rPr>
    </w:lvl>
    <w:lvl w:ilvl="6" w:tplc="B468A538" w:tentative="1">
      <w:start w:val="1"/>
      <w:numFmt w:val="bullet"/>
      <w:lvlText w:val=""/>
      <w:lvlJc w:val="left"/>
      <w:pPr>
        <w:tabs>
          <w:tab w:val="num" w:pos="5040"/>
        </w:tabs>
        <w:ind w:left="5040" w:hanging="360"/>
      </w:pPr>
      <w:rPr>
        <w:rFonts w:ascii="Wingdings" w:hAnsi="Wingdings" w:hint="default"/>
      </w:rPr>
    </w:lvl>
    <w:lvl w:ilvl="7" w:tplc="E9DE8A64" w:tentative="1">
      <w:start w:val="1"/>
      <w:numFmt w:val="bullet"/>
      <w:lvlText w:val=""/>
      <w:lvlJc w:val="left"/>
      <w:pPr>
        <w:tabs>
          <w:tab w:val="num" w:pos="5760"/>
        </w:tabs>
        <w:ind w:left="5760" w:hanging="360"/>
      </w:pPr>
      <w:rPr>
        <w:rFonts w:ascii="Wingdings" w:hAnsi="Wingdings" w:hint="default"/>
      </w:rPr>
    </w:lvl>
    <w:lvl w:ilvl="8" w:tplc="81449B8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A629EA"/>
    <w:multiLevelType w:val="hybridMultilevel"/>
    <w:tmpl w:val="420A0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83693"/>
    <w:multiLevelType w:val="hybridMultilevel"/>
    <w:tmpl w:val="E6668862"/>
    <w:lvl w:ilvl="0" w:tplc="957AEC1C">
      <w:start w:val="1"/>
      <w:numFmt w:val="bullet"/>
      <w:lvlText w:val="l"/>
      <w:lvlJc w:val="left"/>
      <w:pPr>
        <w:tabs>
          <w:tab w:val="num" w:pos="720"/>
        </w:tabs>
        <w:ind w:left="720" w:hanging="360"/>
      </w:pPr>
      <w:rPr>
        <w:rFonts w:ascii="Monotype Sorts" w:hAnsi="Monotype Sorts" w:hint="default"/>
      </w:rPr>
    </w:lvl>
    <w:lvl w:ilvl="1" w:tplc="7DEE8AD6" w:tentative="1">
      <w:start w:val="1"/>
      <w:numFmt w:val="bullet"/>
      <w:lvlText w:val="l"/>
      <w:lvlJc w:val="left"/>
      <w:pPr>
        <w:tabs>
          <w:tab w:val="num" w:pos="1440"/>
        </w:tabs>
        <w:ind w:left="1440" w:hanging="360"/>
      </w:pPr>
      <w:rPr>
        <w:rFonts w:ascii="Monotype Sorts" w:hAnsi="Monotype Sorts" w:hint="default"/>
      </w:rPr>
    </w:lvl>
    <w:lvl w:ilvl="2" w:tplc="D3203316" w:tentative="1">
      <w:start w:val="1"/>
      <w:numFmt w:val="bullet"/>
      <w:lvlText w:val="l"/>
      <w:lvlJc w:val="left"/>
      <w:pPr>
        <w:tabs>
          <w:tab w:val="num" w:pos="2160"/>
        </w:tabs>
        <w:ind w:left="2160" w:hanging="360"/>
      </w:pPr>
      <w:rPr>
        <w:rFonts w:ascii="Monotype Sorts" w:hAnsi="Monotype Sorts" w:hint="default"/>
      </w:rPr>
    </w:lvl>
    <w:lvl w:ilvl="3" w:tplc="4B429268" w:tentative="1">
      <w:start w:val="1"/>
      <w:numFmt w:val="bullet"/>
      <w:lvlText w:val="l"/>
      <w:lvlJc w:val="left"/>
      <w:pPr>
        <w:tabs>
          <w:tab w:val="num" w:pos="2880"/>
        </w:tabs>
        <w:ind w:left="2880" w:hanging="360"/>
      </w:pPr>
      <w:rPr>
        <w:rFonts w:ascii="Monotype Sorts" w:hAnsi="Monotype Sorts" w:hint="default"/>
      </w:rPr>
    </w:lvl>
    <w:lvl w:ilvl="4" w:tplc="487C143A">
      <w:start w:val="676"/>
      <w:numFmt w:val="bullet"/>
      <w:lvlText w:val="l"/>
      <w:lvlJc w:val="left"/>
      <w:pPr>
        <w:tabs>
          <w:tab w:val="num" w:pos="3600"/>
        </w:tabs>
        <w:ind w:left="3600" w:hanging="360"/>
      </w:pPr>
      <w:rPr>
        <w:rFonts w:ascii="Monotype Sorts" w:hAnsi="Monotype Sorts" w:hint="default"/>
      </w:rPr>
    </w:lvl>
    <w:lvl w:ilvl="5" w:tplc="5A9CA368" w:tentative="1">
      <w:start w:val="1"/>
      <w:numFmt w:val="bullet"/>
      <w:lvlText w:val="l"/>
      <w:lvlJc w:val="left"/>
      <w:pPr>
        <w:tabs>
          <w:tab w:val="num" w:pos="4320"/>
        </w:tabs>
        <w:ind w:left="4320" w:hanging="360"/>
      </w:pPr>
      <w:rPr>
        <w:rFonts w:ascii="Monotype Sorts" w:hAnsi="Monotype Sorts" w:hint="default"/>
      </w:rPr>
    </w:lvl>
    <w:lvl w:ilvl="6" w:tplc="72885454" w:tentative="1">
      <w:start w:val="1"/>
      <w:numFmt w:val="bullet"/>
      <w:lvlText w:val="l"/>
      <w:lvlJc w:val="left"/>
      <w:pPr>
        <w:tabs>
          <w:tab w:val="num" w:pos="5040"/>
        </w:tabs>
        <w:ind w:left="5040" w:hanging="360"/>
      </w:pPr>
      <w:rPr>
        <w:rFonts w:ascii="Monotype Sorts" w:hAnsi="Monotype Sorts" w:hint="default"/>
      </w:rPr>
    </w:lvl>
    <w:lvl w:ilvl="7" w:tplc="7146EEB2" w:tentative="1">
      <w:start w:val="1"/>
      <w:numFmt w:val="bullet"/>
      <w:lvlText w:val="l"/>
      <w:lvlJc w:val="left"/>
      <w:pPr>
        <w:tabs>
          <w:tab w:val="num" w:pos="5760"/>
        </w:tabs>
        <w:ind w:left="5760" w:hanging="360"/>
      </w:pPr>
      <w:rPr>
        <w:rFonts w:ascii="Monotype Sorts" w:hAnsi="Monotype Sorts" w:hint="default"/>
      </w:rPr>
    </w:lvl>
    <w:lvl w:ilvl="8" w:tplc="CED0C1D2" w:tentative="1">
      <w:start w:val="1"/>
      <w:numFmt w:val="bullet"/>
      <w:lvlText w:val="l"/>
      <w:lvlJc w:val="left"/>
      <w:pPr>
        <w:tabs>
          <w:tab w:val="num" w:pos="6480"/>
        </w:tabs>
        <w:ind w:left="6480" w:hanging="360"/>
      </w:pPr>
      <w:rPr>
        <w:rFonts w:ascii="Monotype Sorts" w:hAnsi="Monotype Sorts" w:hint="default"/>
      </w:rPr>
    </w:lvl>
  </w:abstractNum>
  <w:abstractNum w:abstractNumId="7" w15:restartNumberingAfterBreak="0">
    <w:nsid w:val="178C7C19"/>
    <w:multiLevelType w:val="hybridMultilevel"/>
    <w:tmpl w:val="1D6E4772"/>
    <w:lvl w:ilvl="0" w:tplc="4DB0D58C">
      <w:start w:val="1"/>
      <w:numFmt w:val="bullet"/>
      <w:lvlText w:val="l"/>
      <w:lvlJc w:val="left"/>
      <w:pPr>
        <w:tabs>
          <w:tab w:val="num" w:pos="720"/>
        </w:tabs>
        <w:ind w:left="720" w:hanging="360"/>
      </w:pPr>
      <w:rPr>
        <w:rFonts w:ascii="Monotype Sorts" w:hAnsi="Monotype Sorts" w:hint="default"/>
      </w:rPr>
    </w:lvl>
    <w:lvl w:ilvl="1" w:tplc="D8C0B9DC" w:tentative="1">
      <w:start w:val="1"/>
      <w:numFmt w:val="bullet"/>
      <w:lvlText w:val="l"/>
      <w:lvlJc w:val="left"/>
      <w:pPr>
        <w:tabs>
          <w:tab w:val="num" w:pos="1440"/>
        </w:tabs>
        <w:ind w:left="1440" w:hanging="360"/>
      </w:pPr>
      <w:rPr>
        <w:rFonts w:ascii="Monotype Sorts" w:hAnsi="Monotype Sorts" w:hint="default"/>
      </w:rPr>
    </w:lvl>
    <w:lvl w:ilvl="2" w:tplc="CFF447E4" w:tentative="1">
      <w:start w:val="1"/>
      <w:numFmt w:val="bullet"/>
      <w:lvlText w:val="l"/>
      <w:lvlJc w:val="left"/>
      <w:pPr>
        <w:tabs>
          <w:tab w:val="num" w:pos="2160"/>
        </w:tabs>
        <w:ind w:left="2160" w:hanging="360"/>
      </w:pPr>
      <w:rPr>
        <w:rFonts w:ascii="Monotype Sorts" w:hAnsi="Monotype Sorts" w:hint="default"/>
      </w:rPr>
    </w:lvl>
    <w:lvl w:ilvl="3" w:tplc="431CEC2A" w:tentative="1">
      <w:start w:val="1"/>
      <w:numFmt w:val="bullet"/>
      <w:lvlText w:val="l"/>
      <w:lvlJc w:val="left"/>
      <w:pPr>
        <w:tabs>
          <w:tab w:val="num" w:pos="2880"/>
        </w:tabs>
        <w:ind w:left="2880" w:hanging="360"/>
      </w:pPr>
      <w:rPr>
        <w:rFonts w:ascii="Monotype Sorts" w:hAnsi="Monotype Sorts" w:hint="default"/>
      </w:rPr>
    </w:lvl>
    <w:lvl w:ilvl="4" w:tplc="A2FE7740">
      <w:start w:val="1"/>
      <w:numFmt w:val="bullet"/>
      <w:lvlText w:val="l"/>
      <w:lvlJc w:val="left"/>
      <w:pPr>
        <w:tabs>
          <w:tab w:val="num" w:pos="3600"/>
        </w:tabs>
        <w:ind w:left="3600" w:hanging="360"/>
      </w:pPr>
      <w:rPr>
        <w:rFonts w:ascii="Monotype Sorts" w:hAnsi="Monotype Sorts" w:hint="default"/>
      </w:rPr>
    </w:lvl>
    <w:lvl w:ilvl="5" w:tplc="3CF6FB30" w:tentative="1">
      <w:start w:val="1"/>
      <w:numFmt w:val="bullet"/>
      <w:lvlText w:val="l"/>
      <w:lvlJc w:val="left"/>
      <w:pPr>
        <w:tabs>
          <w:tab w:val="num" w:pos="4320"/>
        </w:tabs>
        <w:ind w:left="4320" w:hanging="360"/>
      </w:pPr>
      <w:rPr>
        <w:rFonts w:ascii="Monotype Sorts" w:hAnsi="Monotype Sorts" w:hint="default"/>
      </w:rPr>
    </w:lvl>
    <w:lvl w:ilvl="6" w:tplc="1DB2916E" w:tentative="1">
      <w:start w:val="1"/>
      <w:numFmt w:val="bullet"/>
      <w:lvlText w:val="l"/>
      <w:lvlJc w:val="left"/>
      <w:pPr>
        <w:tabs>
          <w:tab w:val="num" w:pos="5040"/>
        </w:tabs>
        <w:ind w:left="5040" w:hanging="360"/>
      </w:pPr>
      <w:rPr>
        <w:rFonts w:ascii="Monotype Sorts" w:hAnsi="Monotype Sorts" w:hint="default"/>
      </w:rPr>
    </w:lvl>
    <w:lvl w:ilvl="7" w:tplc="CC1C01CE" w:tentative="1">
      <w:start w:val="1"/>
      <w:numFmt w:val="bullet"/>
      <w:lvlText w:val="l"/>
      <w:lvlJc w:val="left"/>
      <w:pPr>
        <w:tabs>
          <w:tab w:val="num" w:pos="5760"/>
        </w:tabs>
        <w:ind w:left="5760" w:hanging="360"/>
      </w:pPr>
      <w:rPr>
        <w:rFonts w:ascii="Monotype Sorts" w:hAnsi="Monotype Sorts" w:hint="default"/>
      </w:rPr>
    </w:lvl>
    <w:lvl w:ilvl="8" w:tplc="961886DE" w:tentative="1">
      <w:start w:val="1"/>
      <w:numFmt w:val="bullet"/>
      <w:lvlText w:val="l"/>
      <w:lvlJc w:val="left"/>
      <w:pPr>
        <w:tabs>
          <w:tab w:val="num" w:pos="6480"/>
        </w:tabs>
        <w:ind w:left="6480" w:hanging="360"/>
      </w:pPr>
      <w:rPr>
        <w:rFonts w:ascii="Monotype Sorts" w:hAnsi="Monotype Sorts" w:hint="default"/>
      </w:rPr>
    </w:lvl>
  </w:abstractNum>
  <w:abstractNum w:abstractNumId="8" w15:restartNumberingAfterBreak="0">
    <w:nsid w:val="1BB11AD9"/>
    <w:multiLevelType w:val="hybridMultilevel"/>
    <w:tmpl w:val="4C6A1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54FA4"/>
    <w:multiLevelType w:val="hybridMultilevel"/>
    <w:tmpl w:val="183AB424"/>
    <w:lvl w:ilvl="0" w:tplc="793C65F0">
      <w:start w:val="1"/>
      <w:numFmt w:val="bullet"/>
      <w:lvlText w:val=""/>
      <w:lvlJc w:val="left"/>
      <w:pPr>
        <w:tabs>
          <w:tab w:val="num" w:pos="720"/>
        </w:tabs>
        <w:ind w:left="720" w:hanging="360"/>
      </w:pPr>
      <w:rPr>
        <w:rFonts w:ascii="Wingdings" w:hAnsi="Wingdings" w:hint="default"/>
      </w:rPr>
    </w:lvl>
    <w:lvl w:ilvl="1" w:tplc="35BCD8A8">
      <w:start w:val="983"/>
      <w:numFmt w:val="bullet"/>
      <w:lvlText w:val=""/>
      <w:lvlJc w:val="left"/>
      <w:pPr>
        <w:tabs>
          <w:tab w:val="num" w:pos="1440"/>
        </w:tabs>
        <w:ind w:left="1440" w:hanging="360"/>
      </w:pPr>
      <w:rPr>
        <w:rFonts w:ascii="Wingdings" w:hAnsi="Wingdings" w:hint="default"/>
      </w:rPr>
    </w:lvl>
    <w:lvl w:ilvl="2" w:tplc="390CD562" w:tentative="1">
      <w:start w:val="1"/>
      <w:numFmt w:val="bullet"/>
      <w:lvlText w:val=""/>
      <w:lvlJc w:val="left"/>
      <w:pPr>
        <w:tabs>
          <w:tab w:val="num" w:pos="2160"/>
        </w:tabs>
        <w:ind w:left="2160" w:hanging="360"/>
      </w:pPr>
      <w:rPr>
        <w:rFonts w:ascii="Wingdings" w:hAnsi="Wingdings" w:hint="default"/>
      </w:rPr>
    </w:lvl>
    <w:lvl w:ilvl="3" w:tplc="B03A3176" w:tentative="1">
      <w:start w:val="1"/>
      <w:numFmt w:val="bullet"/>
      <w:lvlText w:val=""/>
      <w:lvlJc w:val="left"/>
      <w:pPr>
        <w:tabs>
          <w:tab w:val="num" w:pos="2880"/>
        </w:tabs>
        <w:ind w:left="2880" w:hanging="360"/>
      </w:pPr>
      <w:rPr>
        <w:rFonts w:ascii="Wingdings" w:hAnsi="Wingdings" w:hint="default"/>
      </w:rPr>
    </w:lvl>
    <w:lvl w:ilvl="4" w:tplc="E6BEA484" w:tentative="1">
      <w:start w:val="1"/>
      <w:numFmt w:val="bullet"/>
      <w:lvlText w:val=""/>
      <w:lvlJc w:val="left"/>
      <w:pPr>
        <w:tabs>
          <w:tab w:val="num" w:pos="3600"/>
        </w:tabs>
        <w:ind w:left="3600" w:hanging="360"/>
      </w:pPr>
      <w:rPr>
        <w:rFonts w:ascii="Wingdings" w:hAnsi="Wingdings" w:hint="default"/>
      </w:rPr>
    </w:lvl>
    <w:lvl w:ilvl="5" w:tplc="E3A6D6B6" w:tentative="1">
      <w:start w:val="1"/>
      <w:numFmt w:val="bullet"/>
      <w:lvlText w:val=""/>
      <w:lvlJc w:val="left"/>
      <w:pPr>
        <w:tabs>
          <w:tab w:val="num" w:pos="4320"/>
        </w:tabs>
        <w:ind w:left="4320" w:hanging="360"/>
      </w:pPr>
      <w:rPr>
        <w:rFonts w:ascii="Wingdings" w:hAnsi="Wingdings" w:hint="default"/>
      </w:rPr>
    </w:lvl>
    <w:lvl w:ilvl="6" w:tplc="93E064C0" w:tentative="1">
      <w:start w:val="1"/>
      <w:numFmt w:val="bullet"/>
      <w:lvlText w:val=""/>
      <w:lvlJc w:val="left"/>
      <w:pPr>
        <w:tabs>
          <w:tab w:val="num" w:pos="5040"/>
        </w:tabs>
        <w:ind w:left="5040" w:hanging="360"/>
      </w:pPr>
      <w:rPr>
        <w:rFonts w:ascii="Wingdings" w:hAnsi="Wingdings" w:hint="default"/>
      </w:rPr>
    </w:lvl>
    <w:lvl w:ilvl="7" w:tplc="929610AE" w:tentative="1">
      <w:start w:val="1"/>
      <w:numFmt w:val="bullet"/>
      <w:lvlText w:val=""/>
      <w:lvlJc w:val="left"/>
      <w:pPr>
        <w:tabs>
          <w:tab w:val="num" w:pos="5760"/>
        </w:tabs>
        <w:ind w:left="5760" w:hanging="360"/>
      </w:pPr>
      <w:rPr>
        <w:rFonts w:ascii="Wingdings" w:hAnsi="Wingdings" w:hint="default"/>
      </w:rPr>
    </w:lvl>
    <w:lvl w:ilvl="8" w:tplc="341C73F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965758"/>
    <w:multiLevelType w:val="hybridMultilevel"/>
    <w:tmpl w:val="47562E28"/>
    <w:lvl w:ilvl="0" w:tplc="0ACCB1FA">
      <w:start w:val="1"/>
      <w:numFmt w:val="bullet"/>
      <w:lvlText w:val=""/>
      <w:lvlJc w:val="left"/>
      <w:pPr>
        <w:tabs>
          <w:tab w:val="num" w:pos="720"/>
        </w:tabs>
        <w:ind w:left="720" w:hanging="360"/>
      </w:pPr>
      <w:rPr>
        <w:rFonts w:ascii="Wingdings" w:hAnsi="Wingdings" w:hint="default"/>
      </w:rPr>
    </w:lvl>
    <w:lvl w:ilvl="1" w:tplc="42DA266C">
      <w:start w:val="980"/>
      <w:numFmt w:val="bullet"/>
      <w:lvlText w:val=""/>
      <w:lvlJc w:val="left"/>
      <w:pPr>
        <w:tabs>
          <w:tab w:val="num" w:pos="1440"/>
        </w:tabs>
        <w:ind w:left="1440" w:hanging="360"/>
      </w:pPr>
      <w:rPr>
        <w:rFonts w:ascii="Wingdings" w:hAnsi="Wingdings" w:hint="default"/>
      </w:rPr>
    </w:lvl>
    <w:lvl w:ilvl="2" w:tplc="509CCFAE" w:tentative="1">
      <w:start w:val="1"/>
      <w:numFmt w:val="bullet"/>
      <w:lvlText w:val=""/>
      <w:lvlJc w:val="left"/>
      <w:pPr>
        <w:tabs>
          <w:tab w:val="num" w:pos="2160"/>
        </w:tabs>
        <w:ind w:left="2160" w:hanging="360"/>
      </w:pPr>
      <w:rPr>
        <w:rFonts w:ascii="Wingdings" w:hAnsi="Wingdings" w:hint="default"/>
      </w:rPr>
    </w:lvl>
    <w:lvl w:ilvl="3" w:tplc="03926856" w:tentative="1">
      <w:start w:val="1"/>
      <w:numFmt w:val="bullet"/>
      <w:lvlText w:val=""/>
      <w:lvlJc w:val="left"/>
      <w:pPr>
        <w:tabs>
          <w:tab w:val="num" w:pos="2880"/>
        </w:tabs>
        <w:ind w:left="2880" w:hanging="360"/>
      </w:pPr>
      <w:rPr>
        <w:rFonts w:ascii="Wingdings" w:hAnsi="Wingdings" w:hint="default"/>
      </w:rPr>
    </w:lvl>
    <w:lvl w:ilvl="4" w:tplc="42E82C4E" w:tentative="1">
      <w:start w:val="1"/>
      <w:numFmt w:val="bullet"/>
      <w:lvlText w:val=""/>
      <w:lvlJc w:val="left"/>
      <w:pPr>
        <w:tabs>
          <w:tab w:val="num" w:pos="3600"/>
        </w:tabs>
        <w:ind w:left="3600" w:hanging="360"/>
      </w:pPr>
      <w:rPr>
        <w:rFonts w:ascii="Wingdings" w:hAnsi="Wingdings" w:hint="default"/>
      </w:rPr>
    </w:lvl>
    <w:lvl w:ilvl="5" w:tplc="3612BAF4" w:tentative="1">
      <w:start w:val="1"/>
      <w:numFmt w:val="bullet"/>
      <w:lvlText w:val=""/>
      <w:lvlJc w:val="left"/>
      <w:pPr>
        <w:tabs>
          <w:tab w:val="num" w:pos="4320"/>
        </w:tabs>
        <w:ind w:left="4320" w:hanging="360"/>
      </w:pPr>
      <w:rPr>
        <w:rFonts w:ascii="Wingdings" w:hAnsi="Wingdings" w:hint="default"/>
      </w:rPr>
    </w:lvl>
    <w:lvl w:ilvl="6" w:tplc="C49C2E3E" w:tentative="1">
      <w:start w:val="1"/>
      <w:numFmt w:val="bullet"/>
      <w:lvlText w:val=""/>
      <w:lvlJc w:val="left"/>
      <w:pPr>
        <w:tabs>
          <w:tab w:val="num" w:pos="5040"/>
        </w:tabs>
        <w:ind w:left="5040" w:hanging="360"/>
      </w:pPr>
      <w:rPr>
        <w:rFonts w:ascii="Wingdings" w:hAnsi="Wingdings" w:hint="default"/>
      </w:rPr>
    </w:lvl>
    <w:lvl w:ilvl="7" w:tplc="87C8632A" w:tentative="1">
      <w:start w:val="1"/>
      <w:numFmt w:val="bullet"/>
      <w:lvlText w:val=""/>
      <w:lvlJc w:val="left"/>
      <w:pPr>
        <w:tabs>
          <w:tab w:val="num" w:pos="5760"/>
        </w:tabs>
        <w:ind w:left="5760" w:hanging="360"/>
      </w:pPr>
      <w:rPr>
        <w:rFonts w:ascii="Wingdings" w:hAnsi="Wingdings" w:hint="default"/>
      </w:rPr>
    </w:lvl>
    <w:lvl w:ilvl="8" w:tplc="DB78327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07467F"/>
    <w:multiLevelType w:val="multilevel"/>
    <w:tmpl w:val="8F70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2E474C"/>
    <w:multiLevelType w:val="hybridMultilevel"/>
    <w:tmpl w:val="CC44D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27095"/>
    <w:multiLevelType w:val="multilevel"/>
    <w:tmpl w:val="CBA2A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B6684"/>
    <w:multiLevelType w:val="hybridMultilevel"/>
    <w:tmpl w:val="76D0AD12"/>
    <w:lvl w:ilvl="0" w:tplc="3AAAFF60">
      <w:start w:val="1"/>
      <w:numFmt w:val="decimal"/>
      <w:lvlText w:val="%1)"/>
      <w:lvlJc w:val="left"/>
      <w:pPr>
        <w:tabs>
          <w:tab w:val="num" w:pos="502"/>
        </w:tabs>
        <w:ind w:left="502" w:hanging="360"/>
      </w:pPr>
    </w:lvl>
    <w:lvl w:ilvl="1" w:tplc="98D6F5BA">
      <w:start w:val="2101"/>
      <w:numFmt w:val="bullet"/>
      <w:lvlText w:val=""/>
      <w:lvlJc w:val="left"/>
      <w:pPr>
        <w:tabs>
          <w:tab w:val="num" w:pos="1222"/>
        </w:tabs>
        <w:ind w:left="1222" w:hanging="360"/>
      </w:pPr>
      <w:rPr>
        <w:rFonts w:ascii="Wingdings" w:hAnsi="Wingdings" w:hint="default"/>
      </w:rPr>
    </w:lvl>
    <w:lvl w:ilvl="2" w:tplc="A8E83E36" w:tentative="1">
      <w:start w:val="1"/>
      <w:numFmt w:val="decimal"/>
      <w:lvlText w:val="%3)"/>
      <w:lvlJc w:val="left"/>
      <w:pPr>
        <w:tabs>
          <w:tab w:val="num" w:pos="1942"/>
        </w:tabs>
        <w:ind w:left="1942" w:hanging="360"/>
      </w:pPr>
    </w:lvl>
    <w:lvl w:ilvl="3" w:tplc="0A5CB1C0" w:tentative="1">
      <w:start w:val="1"/>
      <w:numFmt w:val="decimal"/>
      <w:lvlText w:val="%4)"/>
      <w:lvlJc w:val="left"/>
      <w:pPr>
        <w:tabs>
          <w:tab w:val="num" w:pos="2662"/>
        </w:tabs>
        <w:ind w:left="2662" w:hanging="360"/>
      </w:pPr>
    </w:lvl>
    <w:lvl w:ilvl="4" w:tplc="83467CE0" w:tentative="1">
      <w:start w:val="1"/>
      <w:numFmt w:val="decimal"/>
      <w:lvlText w:val="%5)"/>
      <w:lvlJc w:val="left"/>
      <w:pPr>
        <w:tabs>
          <w:tab w:val="num" w:pos="3382"/>
        </w:tabs>
        <w:ind w:left="3382" w:hanging="360"/>
      </w:pPr>
    </w:lvl>
    <w:lvl w:ilvl="5" w:tplc="3BFCB160" w:tentative="1">
      <w:start w:val="1"/>
      <w:numFmt w:val="decimal"/>
      <w:lvlText w:val="%6)"/>
      <w:lvlJc w:val="left"/>
      <w:pPr>
        <w:tabs>
          <w:tab w:val="num" w:pos="4102"/>
        </w:tabs>
        <w:ind w:left="4102" w:hanging="360"/>
      </w:pPr>
    </w:lvl>
    <w:lvl w:ilvl="6" w:tplc="2FD0943A" w:tentative="1">
      <w:start w:val="1"/>
      <w:numFmt w:val="decimal"/>
      <w:lvlText w:val="%7)"/>
      <w:lvlJc w:val="left"/>
      <w:pPr>
        <w:tabs>
          <w:tab w:val="num" w:pos="4822"/>
        </w:tabs>
        <w:ind w:left="4822" w:hanging="360"/>
      </w:pPr>
    </w:lvl>
    <w:lvl w:ilvl="7" w:tplc="EFE843F2" w:tentative="1">
      <w:start w:val="1"/>
      <w:numFmt w:val="decimal"/>
      <w:lvlText w:val="%8)"/>
      <w:lvlJc w:val="left"/>
      <w:pPr>
        <w:tabs>
          <w:tab w:val="num" w:pos="5542"/>
        </w:tabs>
        <w:ind w:left="5542" w:hanging="360"/>
      </w:pPr>
    </w:lvl>
    <w:lvl w:ilvl="8" w:tplc="0B9E22F0" w:tentative="1">
      <w:start w:val="1"/>
      <w:numFmt w:val="decimal"/>
      <w:lvlText w:val="%9)"/>
      <w:lvlJc w:val="left"/>
      <w:pPr>
        <w:tabs>
          <w:tab w:val="num" w:pos="6262"/>
        </w:tabs>
        <w:ind w:left="6262" w:hanging="360"/>
      </w:pPr>
    </w:lvl>
  </w:abstractNum>
  <w:abstractNum w:abstractNumId="15" w15:restartNumberingAfterBreak="0">
    <w:nsid w:val="3F932E26"/>
    <w:multiLevelType w:val="multilevel"/>
    <w:tmpl w:val="6D5E4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15052"/>
    <w:multiLevelType w:val="multilevel"/>
    <w:tmpl w:val="2FA6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9D1936"/>
    <w:multiLevelType w:val="hybridMultilevel"/>
    <w:tmpl w:val="AA6A2A0E"/>
    <w:lvl w:ilvl="0" w:tplc="B98600FA">
      <w:start w:val="1"/>
      <w:numFmt w:val="bullet"/>
      <w:lvlText w:val=""/>
      <w:lvlJc w:val="left"/>
      <w:pPr>
        <w:tabs>
          <w:tab w:val="num" w:pos="720"/>
        </w:tabs>
        <w:ind w:left="720" w:hanging="360"/>
      </w:pPr>
      <w:rPr>
        <w:rFonts w:ascii="Wingdings" w:hAnsi="Wingdings" w:hint="default"/>
      </w:rPr>
    </w:lvl>
    <w:lvl w:ilvl="1" w:tplc="B7DE3F2C" w:tentative="1">
      <w:start w:val="1"/>
      <w:numFmt w:val="bullet"/>
      <w:lvlText w:val=""/>
      <w:lvlJc w:val="left"/>
      <w:pPr>
        <w:tabs>
          <w:tab w:val="num" w:pos="1440"/>
        </w:tabs>
        <w:ind w:left="1440" w:hanging="360"/>
      </w:pPr>
      <w:rPr>
        <w:rFonts w:ascii="Wingdings" w:hAnsi="Wingdings" w:hint="default"/>
      </w:rPr>
    </w:lvl>
    <w:lvl w:ilvl="2" w:tplc="CB4CBB98" w:tentative="1">
      <w:start w:val="1"/>
      <w:numFmt w:val="bullet"/>
      <w:lvlText w:val=""/>
      <w:lvlJc w:val="left"/>
      <w:pPr>
        <w:tabs>
          <w:tab w:val="num" w:pos="2160"/>
        </w:tabs>
        <w:ind w:left="2160" w:hanging="360"/>
      </w:pPr>
      <w:rPr>
        <w:rFonts w:ascii="Wingdings" w:hAnsi="Wingdings" w:hint="default"/>
      </w:rPr>
    </w:lvl>
    <w:lvl w:ilvl="3" w:tplc="29A04044" w:tentative="1">
      <w:start w:val="1"/>
      <w:numFmt w:val="bullet"/>
      <w:lvlText w:val=""/>
      <w:lvlJc w:val="left"/>
      <w:pPr>
        <w:tabs>
          <w:tab w:val="num" w:pos="2880"/>
        </w:tabs>
        <w:ind w:left="2880" w:hanging="360"/>
      </w:pPr>
      <w:rPr>
        <w:rFonts w:ascii="Wingdings" w:hAnsi="Wingdings" w:hint="default"/>
      </w:rPr>
    </w:lvl>
    <w:lvl w:ilvl="4" w:tplc="D7789A2A" w:tentative="1">
      <w:start w:val="1"/>
      <w:numFmt w:val="bullet"/>
      <w:lvlText w:val=""/>
      <w:lvlJc w:val="left"/>
      <w:pPr>
        <w:tabs>
          <w:tab w:val="num" w:pos="3600"/>
        </w:tabs>
        <w:ind w:left="3600" w:hanging="360"/>
      </w:pPr>
      <w:rPr>
        <w:rFonts w:ascii="Wingdings" w:hAnsi="Wingdings" w:hint="default"/>
      </w:rPr>
    </w:lvl>
    <w:lvl w:ilvl="5" w:tplc="D4CE751A" w:tentative="1">
      <w:start w:val="1"/>
      <w:numFmt w:val="bullet"/>
      <w:lvlText w:val=""/>
      <w:lvlJc w:val="left"/>
      <w:pPr>
        <w:tabs>
          <w:tab w:val="num" w:pos="4320"/>
        </w:tabs>
        <w:ind w:left="4320" w:hanging="360"/>
      </w:pPr>
      <w:rPr>
        <w:rFonts w:ascii="Wingdings" w:hAnsi="Wingdings" w:hint="default"/>
      </w:rPr>
    </w:lvl>
    <w:lvl w:ilvl="6" w:tplc="0BC84DE2" w:tentative="1">
      <w:start w:val="1"/>
      <w:numFmt w:val="bullet"/>
      <w:lvlText w:val=""/>
      <w:lvlJc w:val="left"/>
      <w:pPr>
        <w:tabs>
          <w:tab w:val="num" w:pos="5040"/>
        </w:tabs>
        <w:ind w:left="5040" w:hanging="360"/>
      </w:pPr>
      <w:rPr>
        <w:rFonts w:ascii="Wingdings" w:hAnsi="Wingdings" w:hint="default"/>
      </w:rPr>
    </w:lvl>
    <w:lvl w:ilvl="7" w:tplc="66DECFF0" w:tentative="1">
      <w:start w:val="1"/>
      <w:numFmt w:val="bullet"/>
      <w:lvlText w:val=""/>
      <w:lvlJc w:val="left"/>
      <w:pPr>
        <w:tabs>
          <w:tab w:val="num" w:pos="5760"/>
        </w:tabs>
        <w:ind w:left="5760" w:hanging="360"/>
      </w:pPr>
      <w:rPr>
        <w:rFonts w:ascii="Wingdings" w:hAnsi="Wingdings" w:hint="default"/>
      </w:rPr>
    </w:lvl>
    <w:lvl w:ilvl="8" w:tplc="D45EA53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7C216D0"/>
    <w:multiLevelType w:val="hybridMultilevel"/>
    <w:tmpl w:val="C972C59E"/>
    <w:lvl w:ilvl="0" w:tplc="BB3C6268">
      <w:start w:val="1"/>
      <w:numFmt w:val="bullet"/>
      <w:lvlText w:val="l"/>
      <w:lvlJc w:val="left"/>
      <w:pPr>
        <w:tabs>
          <w:tab w:val="num" w:pos="720"/>
        </w:tabs>
        <w:ind w:left="720" w:hanging="360"/>
      </w:pPr>
      <w:rPr>
        <w:rFonts w:ascii="Monotype Sorts" w:hAnsi="Monotype Sorts" w:hint="default"/>
      </w:rPr>
    </w:lvl>
    <w:lvl w:ilvl="1" w:tplc="846217E6">
      <w:start w:val="505"/>
      <w:numFmt w:val="bullet"/>
      <w:lvlText w:val="–"/>
      <w:lvlJc w:val="left"/>
      <w:pPr>
        <w:tabs>
          <w:tab w:val="num" w:pos="1440"/>
        </w:tabs>
        <w:ind w:left="1440" w:hanging="360"/>
      </w:pPr>
      <w:rPr>
        <w:rFonts w:ascii="Arial" w:hAnsi="Arial" w:hint="default"/>
      </w:rPr>
    </w:lvl>
    <w:lvl w:ilvl="2" w:tplc="5970723C" w:tentative="1">
      <w:start w:val="1"/>
      <w:numFmt w:val="bullet"/>
      <w:lvlText w:val="l"/>
      <w:lvlJc w:val="left"/>
      <w:pPr>
        <w:tabs>
          <w:tab w:val="num" w:pos="2160"/>
        </w:tabs>
        <w:ind w:left="2160" w:hanging="360"/>
      </w:pPr>
      <w:rPr>
        <w:rFonts w:ascii="Monotype Sorts" w:hAnsi="Monotype Sorts" w:hint="default"/>
      </w:rPr>
    </w:lvl>
    <w:lvl w:ilvl="3" w:tplc="EB7A5D10" w:tentative="1">
      <w:start w:val="1"/>
      <w:numFmt w:val="bullet"/>
      <w:lvlText w:val="l"/>
      <w:lvlJc w:val="left"/>
      <w:pPr>
        <w:tabs>
          <w:tab w:val="num" w:pos="2880"/>
        </w:tabs>
        <w:ind w:left="2880" w:hanging="360"/>
      </w:pPr>
      <w:rPr>
        <w:rFonts w:ascii="Monotype Sorts" w:hAnsi="Monotype Sorts" w:hint="default"/>
      </w:rPr>
    </w:lvl>
    <w:lvl w:ilvl="4" w:tplc="C380827A" w:tentative="1">
      <w:start w:val="1"/>
      <w:numFmt w:val="bullet"/>
      <w:lvlText w:val="l"/>
      <w:lvlJc w:val="left"/>
      <w:pPr>
        <w:tabs>
          <w:tab w:val="num" w:pos="3600"/>
        </w:tabs>
        <w:ind w:left="3600" w:hanging="360"/>
      </w:pPr>
      <w:rPr>
        <w:rFonts w:ascii="Monotype Sorts" w:hAnsi="Monotype Sorts" w:hint="default"/>
      </w:rPr>
    </w:lvl>
    <w:lvl w:ilvl="5" w:tplc="E9C245AE" w:tentative="1">
      <w:start w:val="1"/>
      <w:numFmt w:val="bullet"/>
      <w:lvlText w:val="l"/>
      <w:lvlJc w:val="left"/>
      <w:pPr>
        <w:tabs>
          <w:tab w:val="num" w:pos="4320"/>
        </w:tabs>
        <w:ind w:left="4320" w:hanging="360"/>
      </w:pPr>
      <w:rPr>
        <w:rFonts w:ascii="Monotype Sorts" w:hAnsi="Monotype Sorts" w:hint="default"/>
      </w:rPr>
    </w:lvl>
    <w:lvl w:ilvl="6" w:tplc="A4C250C4" w:tentative="1">
      <w:start w:val="1"/>
      <w:numFmt w:val="bullet"/>
      <w:lvlText w:val="l"/>
      <w:lvlJc w:val="left"/>
      <w:pPr>
        <w:tabs>
          <w:tab w:val="num" w:pos="5040"/>
        </w:tabs>
        <w:ind w:left="5040" w:hanging="360"/>
      </w:pPr>
      <w:rPr>
        <w:rFonts w:ascii="Monotype Sorts" w:hAnsi="Monotype Sorts" w:hint="default"/>
      </w:rPr>
    </w:lvl>
    <w:lvl w:ilvl="7" w:tplc="CAE06DC6" w:tentative="1">
      <w:start w:val="1"/>
      <w:numFmt w:val="bullet"/>
      <w:lvlText w:val="l"/>
      <w:lvlJc w:val="left"/>
      <w:pPr>
        <w:tabs>
          <w:tab w:val="num" w:pos="5760"/>
        </w:tabs>
        <w:ind w:left="5760" w:hanging="360"/>
      </w:pPr>
      <w:rPr>
        <w:rFonts w:ascii="Monotype Sorts" w:hAnsi="Monotype Sorts" w:hint="default"/>
      </w:rPr>
    </w:lvl>
    <w:lvl w:ilvl="8" w:tplc="C8E45C30" w:tentative="1">
      <w:start w:val="1"/>
      <w:numFmt w:val="bullet"/>
      <w:lvlText w:val="l"/>
      <w:lvlJc w:val="left"/>
      <w:pPr>
        <w:tabs>
          <w:tab w:val="num" w:pos="6480"/>
        </w:tabs>
        <w:ind w:left="6480" w:hanging="360"/>
      </w:pPr>
      <w:rPr>
        <w:rFonts w:ascii="Monotype Sorts" w:hAnsi="Monotype Sorts" w:hint="default"/>
      </w:rPr>
    </w:lvl>
  </w:abstractNum>
  <w:abstractNum w:abstractNumId="19" w15:restartNumberingAfterBreak="0">
    <w:nsid w:val="49806C64"/>
    <w:multiLevelType w:val="multilevel"/>
    <w:tmpl w:val="09E4D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C7BD0"/>
    <w:multiLevelType w:val="hybridMultilevel"/>
    <w:tmpl w:val="5FA6CF70"/>
    <w:lvl w:ilvl="0" w:tplc="742E82C2">
      <w:start w:val="1"/>
      <w:numFmt w:val="bullet"/>
      <w:lvlText w:val="l"/>
      <w:lvlJc w:val="left"/>
      <w:pPr>
        <w:tabs>
          <w:tab w:val="num" w:pos="720"/>
        </w:tabs>
        <w:ind w:left="720" w:hanging="360"/>
      </w:pPr>
      <w:rPr>
        <w:rFonts w:ascii="Monotype Sorts" w:hAnsi="Monotype Sorts" w:hint="default"/>
      </w:rPr>
    </w:lvl>
    <w:lvl w:ilvl="1" w:tplc="CB8A1590">
      <w:start w:val="1136"/>
      <w:numFmt w:val="bullet"/>
      <w:lvlText w:val="–"/>
      <w:lvlJc w:val="left"/>
      <w:pPr>
        <w:tabs>
          <w:tab w:val="num" w:pos="1440"/>
        </w:tabs>
        <w:ind w:left="1440" w:hanging="360"/>
      </w:pPr>
      <w:rPr>
        <w:rFonts w:ascii="Arial" w:hAnsi="Arial" w:hint="default"/>
      </w:rPr>
    </w:lvl>
    <w:lvl w:ilvl="2" w:tplc="72C2D790">
      <w:start w:val="1136"/>
      <w:numFmt w:val="bullet"/>
      <w:lvlText w:val=""/>
      <w:lvlJc w:val="left"/>
      <w:pPr>
        <w:tabs>
          <w:tab w:val="num" w:pos="2160"/>
        </w:tabs>
        <w:ind w:left="2160" w:hanging="360"/>
      </w:pPr>
      <w:rPr>
        <w:rFonts w:ascii="Wingdings" w:hAnsi="Wingdings" w:hint="default"/>
      </w:rPr>
    </w:lvl>
    <w:lvl w:ilvl="3" w:tplc="4306A4C6" w:tentative="1">
      <w:start w:val="1"/>
      <w:numFmt w:val="bullet"/>
      <w:lvlText w:val="l"/>
      <w:lvlJc w:val="left"/>
      <w:pPr>
        <w:tabs>
          <w:tab w:val="num" w:pos="2880"/>
        </w:tabs>
        <w:ind w:left="2880" w:hanging="360"/>
      </w:pPr>
      <w:rPr>
        <w:rFonts w:ascii="Monotype Sorts" w:hAnsi="Monotype Sorts" w:hint="default"/>
      </w:rPr>
    </w:lvl>
    <w:lvl w:ilvl="4" w:tplc="D5DACA9C" w:tentative="1">
      <w:start w:val="1"/>
      <w:numFmt w:val="bullet"/>
      <w:lvlText w:val="l"/>
      <w:lvlJc w:val="left"/>
      <w:pPr>
        <w:tabs>
          <w:tab w:val="num" w:pos="3600"/>
        </w:tabs>
        <w:ind w:left="3600" w:hanging="360"/>
      </w:pPr>
      <w:rPr>
        <w:rFonts w:ascii="Monotype Sorts" w:hAnsi="Monotype Sorts" w:hint="default"/>
      </w:rPr>
    </w:lvl>
    <w:lvl w:ilvl="5" w:tplc="5F7C6BC8" w:tentative="1">
      <w:start w:val="1"/>
      <w:numFmt w:val="bullet"/>
      <w:lvlText w:val="l"/>
      <w:lvlJc w:val="left"/>
      <w:pPr>
        <w:tabs>
          <w:tab w:val="num" w:pos="4320"/>
        </w:tabs>
        <w:ind w:left="4320" w:hanging="360"/>
      </w:pPr>
      <w:rPr>
        <w:rFonts w:ascii="Monotype Sorts" w:hAnsi="Monotype Sorts" w:hint="default"/>
      </w:rPr>
    </w:lvl>
    <w:lvl w:ilvl="6" w:tplc="5D3889CE" w:tentative="1">
      <w:start w:val="1"/>
      <w:numFmt w:val="bullet"/>
      <w:lvlText w:val="l"/>
      <w:lvlJc w:val="left"/>
      <w:pPr>
        <w:tabs>
          <w:tab w:val="num" w:pos="5040"/>
        </w:tabs>
        <w:ind w:left="5040" w:hanging="360"/>
      </w:pPr>
      <w:rPr>
        <w:rFonts w:ascii="Monotype Sorts" w:hAnsi="Monotype Sorts" w:hint="default"/>
      </w:rPr>
    </w:lvl>
    <w:lvl w:ilvl="7" w:tplc="324632F6" w:tentative="1">
      <w:start w:val="1"/>
      <w:numFmt w:val="bullet"/>
      <w:lvlText w:val="l"/>
      <w:lvlJc w:val="left"/>
      <w:pPr>
        <w:tabs>
          <w:tab w:val="num" w:pos="5760"/>
        </w:tabs>
        <w:ind w:left="5760" w:hanging="360"/>
      </w:pPr>
      <w:rPr>
        <w:rFonts w:ascii="Monotype Sorts" w:hAnsi="Monotype Sorts" w:hint="default"/>
      </w:rPr>
    </w:lvl>
    <w:lvl w:ilvl="8" w:tplc="92C62A2C" w:tentative="1">
      <w:start w:val="1"/>
      <w:numFmt w:val="bullet"/>
      <w:lvlText w:val="l"/>
      <w:lvlJc w:val="left"/>
      <w:pPr>
        <w:tabs>
          <w:tab w:val="num" w:pos="6480"/>
        </w:tabs>
        <w:ind w:left="6480" w:hanging="360"/>
      </w:pPr>
      <w:rPr>
        <w:rFonts w:ascii="Monotype Sorts" w:hAnsi="Monotype Sorts" w:hint="default"/>
      </w:rPr>
    </w:lvl>
  </w:abstractNum>
  <w:abstractNum w:abstractNumId="21" w15:restartNumberingAfterBreak="0">
    <w:nsid w:val="50D40D76"/>
    <w:multiLevelType w:val="hybridMultilevel"/>
    <w:tmpl w:val="31C2464A"/>
    <w:lvl w:ilvl="0" w:tplc="18AE3EA2">
      <w:start w:val="1"/>
      <w:numFmt w:val="bullet"/>
      <w:lvlText w:val=""/>
      <w:lvlJc w:val="left"/>
      <w:pPr>
        <w:tabs>
          <w:tab w:val="num" w:pos="720"/>
        </w:tabs>
        <w:ind w:left="720" w:hanging="360"/>
      </w:pPr>
      <w:rPr>
        <w:rFonts w:ascii="Wingdings" w:hAnsi="Wingdings" w:hint="default"/>
      </w:rPr>
    </w:lvl>
    <w:lvl w:ilvl="1" w:tplc="1F763BDC">
      <w:start w:val="1559"/>
      <w:numFmt w:val="bullet"/>
      <w:lvlText w:val=""/>
      <w:lvlJc w:val="left"/>
      <w:pPr>
        <w:tabs>
          <w:tab w:val="num" w:pos="1440"/>
        </w:tabs>
        <w:ind w:left="1440" w:hanging="360"/>
      </w:pPr>
      <w:rPr>
        <w:rFonts w:ascii="Wingdings" w:hAnsi="Wingdings" w:hint="default"/>
      </w:rPr>
    </w:lvl>
    <w:lvl w:ilvl="2" w:tplc="D7347F54" w:tentative="1">
      <w:start w:val="1"/>
      <w:numFmt w:val="bullet"/>
      <w:lvlText w:val=""/>
      <w:lvlJc w:val="left"/>
      <w:pPr>
        <w:tabs>
          <w:tab w:val="num" w:pos="2160"/>
        </w:tabs>
        <w:ind w:left="2160" w:hanging="360"/>
      </w:pPr>
      <w:rPr>
        <w:rFonts w:ascii="Wingdings" w:hAnsi="Wingdings" w:hint="default"/>
      </w:rPr>
    </w:lvl>
    <w:lvl w:ilvl="3" w:tplc="5A54E2EA" w:tentative="1">
      <w:start w:val="1"/>
      <w:numFmt w:val="bullet"/>
      <w:lvlText w:val=""/>
      <w:lvlJc w:val="left"/>
      <w:pPr>
        <w:tabs>
          <w:tab w:val="num" w:pos="2880"/>
        </w:tabs>
        <w:ind w:left="2880" w:hanging="360"/>
      </w:pPr>
      <w:rPr>
        <w:rFonts w:ascii="Wingdings" w:hAnsi="Wingdings" w:hint="default"/>
      </w:rPr>
    </w:lvl>
    <w:lvl w:ilvl="4" w:tplc="ACCA541E" w:tentative="1">
      <w:start w:val="1"/>
      <w:numFmt w:val="bullet"/>
      <w:lvlText w:val=""/>
      <w:lvlJc w:val="left"/>
      <w:pPr>
        <w:tabs>
          <w:tab w:val="num" w:pos="3600"/>
        </w:tabs>
        <w:ind w:left="3600" w:hanging="360"/>
      </w:pPr>
      <w:rPr>
        <w:rFonts w:ascii="Wingdings" w:hAnsi="Wingdings" w:hint="default"/>
      </w:rPr>
    </w:lvl>
    <w:lvl w:ilvl="5" w:tplc="642A1012" w:tentative="1">
      <w:start w:val="1"/>
      <w:numFmt w:val="bullet"/>
      <w:lvlText w:val=""/>
      <w:lvlJc w:val="left"/>
      <w:pPr>
        <w:tabs>
          <w:tab w:val="num" w:pos="4320"/>
        </w:tabs>
        <w:ind w:left="4320" w:hanging="360"/>
      </w:pPr>
      <w:rPr>
        <w:rFonts w:ascii="Wingdings" w:hAnsi="Wingdings" w:hint="default"/>
      </w:rPr>
    </w:lvl>
    <w:lvl w:ilvl="6" w:tplc="08A647EA" w:tentative="1">
      <w:start w:val="1"/>
      <w:numFmt w:val="bullet"/>
      <w:lvlText w:val=""/>
      <w:lvlJc w:val="left"/>
      <w:pPr>
        <w:tabs>
          <w:tab w:val="num" w:pos="5040"/>
        </w:tabs>
        <w:ind w:left="5040" w:hanging="360"/>
      </w:pPr>
      <w:rPr>
        <w:rFonts w:ascii="Wingdings" w:hAnsi="Wingdings" w:hint="default"/>
      </w:rPr>
    </w:lvl>
    <w:lvl w:ilvl="7" w:tplc="4538C43C" w:tentative="1">
      <w:start w:val="1"/>
      <w:numFmt w:val="bullet"/>
      <w:lvlText w:val=""/>
      <w:lvlJc w:val="left"/>
      <w:pPr>
        <w:tabs>
          <w:tab w:val="num" w:pos="5760"/>
        </w:tabs>
        <w:ind w:left="5760" w:hanging="360"/>
      </w:pPr>
      <w:rPr>
        <w:rFonts w:ascii="Wingdings" w:hAnsi="Wingdings" w:hint="default"/>
      </w:rPr>
    </w:lvl>
    <w:lvl w:ilvl="8" w:tplc="B238864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EB5653"/>
    <w:multiLevelType w:val="hybridMultilevel"/>
    <w:tmpl w:val="063A54C0"/>
    <w:lvl w:ilvl="0" w:tplc="DA243B06">
      <w:start w:val="1"/>
      <w:numFmt w:val="bullet"/>
      <w:lvlText w:val=""/>
      <w:lvlJc w:val="left"/>
      <w:pPr>
        <w:tabs>
          <w:tab w:val="num" w:pos="720"/>
        </w:tabs>
        <w:ind w:left="720" w:hanging="360"/>
      </w:pPr>
      <w:rPr>
        <w:rFonts w:ascii="Wingdings" w:hAnsi="Wingdings" w:hint="default"/>
      </w:rPr>
    </w:lvl>
    <w:lvl w:ilvl="1" w:tplc="B3D814DE">
      <w:start w:val="816"/>
      <w:numFmt w:val="bullet"/>
      <w:lvlText w:val=""/>
      <w:lvlJc w:val="left"/>
      <w:pPr>
        <w:tabs>
          <w:tab w:val="num" w:pos="1440"/>
        </w:tabs>
        <w:ind w:left="1440" w:hanging="360"/>
      </w:pPr>
      <w:rPr>
        <w:rFonts w:ascii="Wingdings" w:hAnsi="Wingdings" w:hint="default"/>
      </w:rPr>
    </w:lvl>
    <w:lvl w:ilvl="2" w:tplc="0CBCCC38" w:tentative="1">
      <w:start w:val="1"/>
      <w:numFmt w:val="bullet"/>
      <w:lvlText w:val=""/>
      <w:lvlJc w:val="left"/>
      <w:pPr>
        <w:tabs>
          <w:tab w:val="num" w:pos="2160"/>
        </w:tabs>
        <w:ind w:left="2160" w:hanging="360"/>
      </w:pPr>
      <w:rPr>
        <w:rFonts w:ascii="Wingdings" w:hAnsi="Wingdings" w:hint="default"/>
      </w:rPr>
    </w:lvl>
    <w:lvl w:ilvl="3" w:tplc="364E9D6E" w:tentative="1">
      <w:start w:val="1"/>
      <w:numFmt w:val="bullet"/>
      <w:lvlText w:val=""/>
      <w:lvlJc w:val="left"/>
      <w:pPr>
        <w:tabs>
          <w:tab w:val="num" w:pos="2880"/>
        </w:tabs>
        <w:ind w:left="2880" w:hanging="360"/>
      </w:pPr>
      <w:rPr>
        <w:rFonts w:ascii="Wingdings" w:hAnsi="Wingdings" w:hint="default"/>
      </w:rPr>
    </w:lvl>
    <w:lvl w:ilvl="4" w:tplc="275411F4" w:tentative="1">
      <w:start w:val="1"/>
      <w:numFmt w:val="bullet"/>
      <w:lvlText w:val=""/>
      <w:lvlJc w:val="left"/>
      <w:pPr>
        <w:tabs>
          <w:tab w:val="num" w:pos="3600"/>
        </w:tabs>
        <w:ind w:left="3600" w:hanging="360"/>
      </w:pPr>
      <w:rPr>
        <w:rFonts w:ascii="Wingdings" w:hAnsi="Wingdings" w:hint="default"/>
      </w:rPr>
    </w:lvl>
    <w:lvl w:ilvl="5" w:tplc="3AE02A98" w:tentative="1">
      <w:start w:val="1"/>
      <w:numFmt w:val="bullet"/>
      <w:lvlText w:val=""/>
      <w:lvlJc w:val="left"/>
      <w:pPr>
        <w:tabs>
          <w:tab w:val="num" w:pos="4320"/>
        </w:tabs>
        <w:ind w:left="4320" w:hanging="360"/>
      </w:pPr>
      <w:rPr>
        <w:rFonts w:ascii="Wingdings" w:hAnsi="Wingdings" w:hint="default"/>
      </w:rPr>
    </w:lvl>
    <w:lvl w:ilvl="6" w:tplc="93C2EF2A" w:tentative="1">
      <w:start w:val="1"/>
      <w:numFmt w:val="bullet"/>
      <w:lvlText w:val=""/>
      <w:lvlJc w:val="left"/>
      <w:pPr>
        <w:tabs>
          <w:tab w:val="num" w:pos="5040"/>
        </w:tabs>
        <w:ind w:left="5040" w:hanging="360"/>
      </w:pPr>
      <w:rPr>
        <w:rFonts w:ascii="Wingdings" w:hAnsi="Wingdings" w:hint="default"/>
      </w:rPr>
    </w:lvl>
    <w:lvl w:ilvl="7" w:tplc="E432F1D6" w:tentative="1">
      <w:start w:val="1"/>
      <w:numFmt w:val="bullet"/>
      <w:lvlText w:val=""/>
      <w:lvlJc w:val="left"/>
      <w:pPr>
        <w:tabs>
          <w:tab w:val="num" w:pos="5760"/>
        </w:tabs>
        <w:ind w:left="5760" w:hanging="360"/>
      </w:pPr>
      <w:rPr>
        <w:rFonts w:ascii="Wingdings" w:hAnsi="Wingdings" w:hint="default"/>
      </w:rPr>
    </w:lvl>
    <w:lvl w:ilvl="8" w:tplc="698CC0D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7F8111F"/>
    <w:multiLevelType w:val="multilevel"/>
    <w:tmpl w:val="2084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1B7207"/>
    <w:multiLevelType w:val="multilevel"/>
    <w:tmpl w:val="98E88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C6090"/>
    <w:multiLevelType w:val="multilevel"/>
    <w:tmpl w:val="79949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851FD"/>
    <w:multiLevelType w:val="hybridMultilevel"/>
    <w:tmpl w:val="1BCA6F58"/>
    <w:lvl w:ilvl="0" w:tplc="EE165BC4">
      <w:start w:val="1"/>
      <w:numFmt w:val="bullet"/>
      <w:lvlText w:val="•"/>
      <w:lvlJc w:val="left"/>
      <w:pPr>
        <w:tabs>
          <w:tab w:val="num" w:pos="720"/>
        </w:tabs>
        <w:ind w:left="720" w:hanging="360"/>
      </w:pPr>
      <w:rPr>
        <w:rFonts w:ascii="Times New Roman" w:hAnsi="Times New Roman" w:hint="default"/>
      </w:rPr>
    </w:lvl>
    <w:lvl w:ilvl="1" w:tplc="F2460F80" w:tentative="1">
      <w:start w:val="1"/>
      <w:numFmt w:val="bullet"/>
      <w:lvlText w:val="•"/>
      <w:lvlJc w:val="left"/>
      <w:pPr>
        <w:tabs>
          <w:tab w:val="num" w:pos="1440"/>
        </w:tabs>
        <w:ind w:left="1440" w:hanging="360"/>
      </w:pPr>
      <w:rPr>
        <w:rFonts w:ascii="Times New Roman" w:hAnsi="Times New Roman" w:hint="default"/>
      </w:rPr>
    </w:lvl>
    <w:lvl w:ilvl="2" w:tplc="06D8DDE0" w:tentative="1">
      <w:start w:val="1"/>
      <w:numFmt w:val="bullet"/>
      <w:lvlText w:val="•"/>
      <w:lvlJc w:val="left"/>
      <w:pPr>
        <w:tabs>
          <w:tab w:val="num" w:pos="2160"/>
        </w:tabs>
        <w:ind w:left="2160" w:hanging="360"/>
      </w:pPr>
      <w:rPr>
        <w:rFonts w:ascii="Times New Roman" w:hAnsi="Times New Roman" w:hint="default"/>
      </w:rPr>
    </w:lvl>
    <w:lvl w:ilvl="3" w:tplc="7C4022FA" w:tentative="1">
      <w:start w:val="1"/>
      <w:numFmt w:val="bullet"/>
      <w:lvlText w:val="•"/>
      <w:lvlJc w:val="left"/>
      <w:pPr>
        <w:tabs>
          <w:tab w:val="num" w:pos="2880"/>
        </w:tabs>
        <w:ind w:left="2880" w:hanging="360"/>
      </w:pPr>
      <w:rPr>
        <w:rFonts w:ascii="Times New Roman" w:hAnsi="Times New Roman" w:hint="default"/>
      </w:rPr>
    </w:lvl>
    <w:lvl w:ilvl="4" w:tplc="5B6CA8A8" w:tentative="1">
      <w:start w:val="1"/>
      <w:numFmt w:val="bullet"/>
      <w:lvlText w:val="•"/>
      <w:lvlJc w:val="left"/>
      <w:pPr>
        <w:tabs>
          <w:tab w:val="num" w:pos="3600"/>
        </w:tabs>
        <w:ind w:left="3600" w:hanging="360"/>
      </w:pPr>
      <w:rPr>
        <w:rFonts w:ascii="Times New Roman" w:hAnsi="Times New Roman" w:hint="default"/>
      </w:rPr>
    </w:lvl>
    <w:lvl w:ilvl="5" w:tplc="DA047E6E" w:tentative="1">
      <w:start w:val="1"/>
      <w:numFmt w:val="bullet"/>
      <w:lvlText w:val="•"/>
      <w:lvlJc w:val="left"/>
      <w:pPr>
        <w:tabs>
          <w:tab w:val="num" w:pos="4320"/>
        </w:tabs>
        <w:ind w:left="4320" w:hanging="360"/>
      </w:pPr>
      <w:rPr>
        <w:rFonts w:ascii="Times New Roman" w:hAnsi="Times New Roman" w:hint="default"/>
      </w:rPr>
    </w:lvl>
    <w:lvl w:ilvl="6" w:tplc="BB5AF198" w:tentative="1">
      <w:start w:val="1"/>
      <w:numFmt w:val="bullet"/>
      <w:lvlText w:val="•"/>
      <w:lvlJc w:val="left"/>
      <w:pPr>
        <w:tabs>
          <w:tab w:val="num" w:pos="5040"/>
        </w:tabs>
        <w:ind w:left="5040" w:hanging="360"/>
      </w:pPr>
      <w:rPr>
        <w:rFonts w:ascii="Times New Roman" w:hAnsi="Times New Roman" w:hint="default"/>
      </w:rPr>
    </w:lvl>
    <w:lvl w:ilvl="7" w:tplc="02C4991E" w:tentative="1">
      <w:start w:val="1"/>
      <w:numFmt w:val="bullet"/>
      <w:lvlText w:val="•"/>
      <w:lvlJc w:val="left"/>
      <w:pPr>
        <w:tabs>
          <w:tab w:val="num" w:pos="5760"/>
        </w:tabs>
        <w:ind w:left="5760" w:hanging="360"/>
      </w:pPr>
      <w:rPr>
        <w:rFonts w:ascii="Times New Roman" w:hAnsi="Times New Roman" w:hint="default"/>
      </w:rPr>
    </w:lvl>
    <w:lvl w:ilvl="8" w:tplc="860E4E5C"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C5367F9"/>
    <w:multiLevelType w:val="multilevel"/>
    <w:tmpl w:val="220A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0A71CC"/>
    <w:multiLevelType w:val="multilevel"/>
    <w:tmpl w:val="C1F4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492F30"/>
    <w:multiLevelType w:val="hybridMultilevel"/>
    <w:tmpl w:val="24F6586A"/>
    <w:lvl w:ilvl="0" w:tplc="40161358">
      <w:start w:val="1"/>
      <w:numFmt w:val="bullet"/>
      <w:lvlText w:val="l"/>
      <w:lvlJc w:val="left"/>
      <w:pPr>
        <w:tabs>
          <w:tab w:val="num" w:pos="720"/>
        </w:tabs>
        <w:ind w:left="720" w:hanging="360"/>
      </w:pPr>
      <w:rPr>
        <w:rFonts w:ascii="Monotype Sorts" w:hAnsi="Monotype Sorts" w:hint="default"/>
      </w:rPr>
    </w:lvl>
    <w:lvl w:ilvl="1" w:tplc="92FEB524" w:tentative="1">
      <w:start w:val="1"/>
      <w:numFmt w:val="bullet"/>
      <w:lvlText w:val="l"/>
      <w:lvlJc w:val="left"/>
      <w:pPr>
        <w:tabs>
          <w:tab w:val="num" w:pos="1440"/>
        </w:tabs>
        <w:ind w:left="1440" w:hanging="360"/>
      </w:pPr>
      <w:rPr>
        <w:rFonts w:ascii="Monotype Sorts" w:hAnsi="Monotype Sorts" w:hint="default"/>
      </w:rPr>
    </w:lvl>
    <w:lvl w:ilvl="2" w:tplc="CA7CA956" w:tentative="1">
      <w:start w:val="1"/>
      <w:numFmt w:val="bullet"/>
      <w:lvlText w:val="l"/>
      <w:lvlJc w:val="left"/>
      <w:pPr>
        <w:tabs>
          <w:tab w:val="num" w:pos="2160"/>
        </w:tabs>
        <w:ind w:left="2160" w:hanging="360"/>
      </w:pPr>
      <w:rPr>
        <w:rFonts w:ascii="Monotype Sorts" w:hAnsi="Monotype Sorts" w:hint="default"/>
      </w:rPr>
    </w:lvl>
    <w:lvl w:ilvl="3" w:tplc="CA62C2E2" w:tentative="1">
      <w:start w:val="1"/>
      <w:numFmt w:val="bullet"/>
      <w:lvlText w:val="l"/>
      <w:lvlJc w:val="left"/>
      <w:pPr>
        <w:tabs>
          <w:tab w:val="num" w:pos="2880"/>
        </w:tabs>
        <w:ind w:left="2880" w:hanging="360"/>
      </w:pPr>
      <w:rPr>
        <w:rFonts w:ascii="Monotype Sorts" w:hAnsi="Monotype Sorts" w:hint="default"/>
      </w:rPr>
    </w:lvl>
    <w:lvl w:ilvl="4" w:tplc="D9563D52">
      <w:start w:val="1"/>
      <w:numFmt w:val="bullet"/>
      <w:lvlText w:val="l"/>
      <w:lvlJc w:val="left"/>
      <w:pPr>
        <w:tabs>
          <w:tab w:val="num" w:pos="3600"/>
        </w:tabs>
        <w:ind w:left="3600" w:hanging="360"/>
      </w:pPr>
      <w:rPr>
        <w:rFonts w:ascii="Monotype Sorts" w:hAnsi="Monotype Sorts" w:hint="default"/>
      </w:rPr>
    </w:lvl>
    <w:lvl w:ilvl="5" w:tplc="F0F0D2BC" w:tentative="1">
      <w:start w:val="1"/>
      <w:numFmt w:val="bullet"/>
      <w:lvlText w:val="l"/>
      <w:lvlJc w:val="left"/>
      <w:pPr>
        <w:tabs>
          <w:tab w:val="num" w:pos="4320"/>
        </w:tabs>
        <w:ind w:left="4320" w:hanging="360"/>
      </w:pPr>
      <w:rPr>
        <w:rFonts w:ascii="Monotype Sorts" w:hAnsi="Monotype Sorts" w:hint="default"/>
      </w:rPr>
    </w:lvl>
    <w:lvl w:ilvl="6" w:tplc="135AC2D2" w:tentative="1">
      <w:start w:val="1"/>
      <w:numFmt w:val="bullet"/>
      <w:lvlText w:val="l"/>
      <w:lvlJc w:val="left"/>
      <w:pPr>
        <w:tabs>
          <w:tab w:val="num" w:pos="5040"/>
        </w:tabs>
        <w:ind w:left="5040" w:hanging="360"/>
      </w:pPr>
      <w:rPr>
        <w:rFonts w:ascii="Monotype Sorts" w:hAnsi="Monotype Sorts" w:hint="default"/>
      </w:rPr>
    </w:lvl>
    <w:lvl w:ilvl="7" w:tplc="9D46287A" w:tentative="1">
      <w:start w:val="1"/>
      <w:numFmt w:val="bullet"/>
      <w:lvlText w:val="l"/>
      <w:lvlJc w:val="left"/>
      <w:pPr>
        <w:tabs>
          <w:tab w:val="num" w:pos="5760"/>
        </w:tabs>
        <w:ind w:left="5760" w:hanging="360"/>
      </w:pPr>
      <w:rPr>
        <w:rFonts w:ascii="Monotype Sorts" w:hAnsi="Monotype Sorts" w:hint="default"/>
      </w:rPr>
    </w:lvl>
    <w:lvl w:ilvl="8" w:tplc="1EDE7C6A" w:tentative="1">
      <w:start w:val="1"/>
      <w:numFmt w:val="bullet"/>
      <w:lvlText w:val="l"/>
      <w:lvlJc w:val="left"/>
      <w:pPr>
        <w:tabs>
          <w:tab w:val="num" w:pos="6480"/>
        </w:tabs>
        <w:ind w:left="6480" w:hanging="360"/>
      </w:pPr>
      <w:rPr>
        <w:rFonts w:ascii="Monotype Sorts" w:hAnsi="Monotype Sorts" w:hint="default"/>
      </w:rPr>
    </w:lvl>
  </w:abstractNum>
  <w:abstractNum w:abstractNumId="30" w15:restartNumberingAfterBreak="0">
    <w:nsid w:val="72DC268D"/>
    <w:multiLevelType w:val="multilevel"/>
    <w:tmpl w:val="44361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C62605"/>
    <w:multiLevelType w:val="hybridMultilevel"/>
    <w:tmpl w:val="9BC4448C"/>
    <w:lvl w:ilvl="0" w:tplc="04E4F9FE">
      <w:start w:val="1"/>
      <w:numFmt w:val="bullet"/>
      <w:lvlText w:val=""/>
      <w:lvlJc w:val="left"/>
      <w:pPr>
        <w:tabs>
          <w:tab w:val="num" w:pos="720"/>
        </w:tabs>
        <w:ind w:left="720" w:hanging="360"/>
      </w:pPr>
      <w:rPr>
        <w:rFonts w:ascii="Wingdings" w:hAnsi="Wingdings" w:hint="default"/>
      </w:rPr>
    </w:lvl>
    <w:lvl w:ilvl="1" w:tplc="4C12D9DE">
      <w:start w:val="1510"/>
      <w:numFmt w:val="bullet"/>
      <w:lvlText w:val=""/>
      <w:lvlJc w:val="left"/>
      <w:pPr>
        <w:tabs>
          <w:tab w:val="num" w:pos="1440"/>
        </w:tabs>
        <w:ind w:left="1440" w:hanging="360"/>
      </w:pPr>
      <w:rPr>
        <w:rFonts w:ascii="Wingdings" w:hAnsi="Wingdings" w:hint="default"/>
      </w:rPr>
    </w:lvl>
    <w:lvl w:ilvl="2" w:tplc="CC80DAA0" w:tentative="1">
      <w:start w:val="1"/>
      <w:numFmt w:val="bullet"/>
      <w:lvlText w:val=""/>
      <w:lvlJc w:val="left"/>
      <w:pPr>
        <w:tabs>
          <w:tab w:val="num" w:pos="2160"/>
        </w:tabs>
        <w:ind w:left="2160" w:hanging="360"/>
      </w:pPr>
      <w:rPr>
        <w:rFonts w:ascii="Wingdings" w:hAnsi="Wingdings" w:hint="default"/>
      </w:rPr>
    </w:lvl>
    <w:lvl w:ilvl="3" w:tplc="E9F84B68" w:tentative="1">
      <w:start w:val="1"/>
      <w:numFmt w:val="bullet"/>
      <w:lvlText w:val=""/>
      <w:lvlJc w:val="left"/>
      <w:pPr>
        <w:tabs>
          <w:tab w:val="num" w:pos="2880"/>
        </w:tabs>
        <w:ind w:left="2880" w:hanging="360"/>
      </w:pPr>
      <w:rPr>
        <w:rFonts w:ascii="Wingdings" w:hAnsi="Wingdings" w:hint="default"/>
      </w:rPr>
    </w:lvl>
    <w:lvl w:ilvl="4" w:tplc="30800DE8" w:tentative="1">
      <w:start w:val="1"/>
      <w:numFmt w:val="bullet"/>
      <w:lvlText w:val=""/>
      <w:lvlJc w:val="left"/>
      <w:pPr>
        <w:tabs>
          <w:tab w:val="num" w:pos="3600"/>
        </w:tabs>
        <w:ind w:left="3600" w:hanging="360"/>
      </w:pPr>
      <w:rPr>
        <w:rFonts w:ascii="Wingdings" w:hAnsi="Wingdings" w:hint="default"/>
      </w:rPr>
    </w:lvl>
    <w:lvl w:ilvl="5" w:tplc="E5BA8DFC" w:tentative="1">
      <w:start w:val="1"/>
      <w:numFmt w:val="bullet"/>
      <w:lvlText w:val=""/>
      <w:lvlJc w:val="left"/>
      <w:pPr>
        <w:tabs>
          <w:tab w:val="num" w:pos="4320"/>
        </w:tabs>
        <w:ind w:left="4320" w:hanging="360"/>
      </w:pPr>
      <w:rPr>
        <w:rFonts w:ascii="Wingdings" w:hAnsi="Wingdings" w:hint="default"/>
      </w:rPr>
    </w:lvl>
    <w:lvl w:ilvl="6" w:tplc="A17A76E2" w:tentative="1">
      <w:start w:val="1"/>
      <w:numFmt w:val="bullet"/>
      <w:lvlText w:val=""/>
      <w:lvlJc w:val="left"/>
      <w:pPr>
        <w:tabs>
          <w:tab w:val="num" w:pos="5040"/>
        </w:tabs>
        <w:ind w:left="5040" w:hanging="360"/>
      </w:pPr>
      <w:rPr>
        <w:rFonts w:ascii="Wingdings" w:hAnsi="Wingdings" w:hint="default"/>
      </w:rPr>
    </w:lvl>
    <w:lvl w:ilvl="7" w:tplc="5AFE1CF0" w:tentative="1">
      <w:start w:val="1"/>
      <w:numFmt w:val="bullet"/>
      <w:lvlText w:val=""/>
      <w:lvlJc w:val="left"/>
      <w:pPr>
        <w:tabs>
          <w:tab w:val="num" w:pos="5760"/>
        </w:tabs>
        <w:ind w:left="5760" w:hanging="360"/>
      </w:pPr>
      <w:rPr>
        <w:rFonts w:ascii="Wingdings" w:hAnsi="Wingdings" w:hint="default"/>
      </w:rPr>
    </w:lvl>
    <w:lvl w:ilvl="8" w:tplc="6DA0328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5267F20"/>
    <w:multiLevelType w:val="hybridMultilevel"/>
    <w:tmpl w:val="9184155A"/>
    <w:lvl w:ilvl="0" w:tplc="96CE0330">
      <w:start w:val="1"/>
      <w:numFmt w:val="bullet"/>
      <w:lvlText w:val="l"/>
      <w:lvlJc w:val="left"/>
      <w:pPr>
        <w:tabs>
          <w:tab w:val="num" w:pos="720"/>
        </w:tabs>
        <w:ind w:left="720" w:hanging="360"/>
      </w:pPr>
      <w:rPr>
        <w:rFonts w:ascii="Monotype Sorts" w:hAnsi="Monotype Sorts" w:hint="default"/>
      </w:rPr>
    </w:lvl>
    <w:lvl w:ilvl="1" w:tplc="8646C82E">
      <w:start w:val="745"/>
      <w:numFmt w:val="bullet"/>
      <w:lvlText w:val="–"/>
      <w:lvlJc w:val="left"/>
      <w:pPr>
        <w:tabs>
          <w:tab w:val="num" w:pos="1440"/>
        </w:tabs>
        <w:ind w:left="1440" w:hanging="360"/>
      </w:pPr>
      <w:rPr>
        <w:rFonts w:ascii="Arial" w:hAnsi="Arial" w:hint="default"/>
      </w:rPr>
    </w:lvl>
    <w:lvl w:ilvl="2" w:tplc="1E5C0B8E" w:tentative="1">
      <w:start w:val="1"/>
      <w:numFmt w:val="bullet"/>
      <w:lvlText w:val="l"/>
      <w:lvlJc w:val="left"/>
      <w:pPr>
        <w:tabs>
          <w:tab w:val="num" w:pos="2160"/>
        </w:tabs>
        <w:ind w:left="2160" w:hanging="360"/>
      </w:pPr>
      <w:rPr>
        <w:rFonts w:ascii="Monotype Sorts" w:hAnsi="Monotype Sorts" w:hint="default"/>
      </w:rPr>
    </w:lvl>
    <w:lvl w:ilvl="3" w:tplc="B99C165A" w:tentative="1">
      <w:start w:val="1"/>
      <w:numFmt w:val="bullet"/>
      <w:lvlText w:val="l"/>
      <w:lvlJc w:val="left"/>
      <w:pPr>
        <w:tabs>
          <w:tab w:val="num" w:pos="2880"/>
        </w:tabs>
        <w:ind w:left="2880" w:hanging="360"/>
      </w:pPr>
      <w:rPr>
        <w:rFonts w:ascii="Monotype Sorts" w:hAnsi="Monotype Sorts" w:hint="default"/>
      </w:rPr>
    </w:lvl>
    <w:lvl w:ilvl="4" w:tplc="E0A267D6" w:tentative="1">
      <w:start w:val="1"/>
      <w:numFmt w:val="bullet"/>
      <w:lvlText w:val="l"/>
      <w:lvlJc w:val="left"/>
      <w:pPr>
        <w:tabs>
          <w:tab w:val="num" w:pos="3600"/>
        </w:tabs>
        <w:ind w:left="3600" w:hanging="360"/>
      </w:pPr>
      <w:rPr>
        <w:rFonts w:ascii="Monotype Sorts" w:hAnsi="Monotype Sorts" w:hint="default"/>
      </w:rPr>
    </w:lvl>
    <w:lvl w:ilvl="5" w:tplc="FD3200BA" w:tentative="1">
      <w:start w:val="1"/>
      <w:numFmt w:val="bullet"/>
      <w:lvlText w:val="l"/>
      <w:lvlJc w:val="left"/>
      <w:pPr>
        <w:tabs>
          <w:tab w:val="num" w:pos="4320"/>
        </w:tabs>
        <w:ind w:left="4320" w:hanging="360"/>
      </w:pPr>
      <w:rPr>
        <w:rFonts w:ascii="Monotype Sorts" w:hAnsi="Monotype Sorts" w:hint="default"/>
      </w:rPr>
    </w:lvl>
    <w:lvl w:ilvl="6" w:tplc="4202D0CC" w:tentative="1">
      <w:start w:val="1"/>
      <w:numFmt w:val="bullet"/>
      <w:lvlText w:val="l"/>
      <w:lvlJc w:val="left"/>
      <w:pPr>
        <w:tabs>
          <w:tab w:val="num" w:pos="5040"/>
        </w:tabs>
        <w:ind w:left="5040" w:hanging="360"/>
      </w:pPr>
      <w:rPr>
        <w:rFonts w:ascii="Monotype Sorts" w:hAnsi="Monotype Sorts" w:hint="default"/>
      </w:rPr>
    </w:lvl>
    <w:lvl w:ilvl="7" w:tplc="DAA8FD9C" w:tentative="1">
      <w:start w:val="1"/>
      <w:numFmt w:val="bullet"/>
      <w:lvlText w:val="l"/>
      <w:lvlJc w:val="left"/>
      <w:pPr>
        <w:tabs>
          <w:tab w:val="num" w:pos="5760"/>
        </w:tabs>
        <w:ind w:left="5760" w:hanging="360"/>
      </w:pPr>
      <w:rPr>
        <w:rFonts w:ascii="Monotype Sorts" w:hAnsi="Monotype Sorts" w:hint="default"/>
      </w:rPr>
    </w:lvl>
    <w:lvl w:ilvl="8" w:tplc="D1C2A19A" w:tentative="1">
      <w:start w:val="1"/>
      <w:numFmt w:val="bullet"/>
      <w:lvlText w:val="l"/>
      <w:lvlJc w:val="left"/>
      <w:pPr>
        <w:tabs>
          <w:tab w:val="num" w:pos="6480"/>
        </w:tabs>
        <w:ind w:left="6480" w:hanging="360"/>
      </w:pPr>
      <w:rPr>
        <w:rFonts w:ascii="Monotype Sorts" w:hAnsi="Monotype Sorts" w:hint="default"/>
      </w:rPr>
    </w:lvl>
  </w:abstractNum>
  <w:abstractNum w:abstractNumId="33" w15:restartNumberingAfterBreak="0">
    <w:nsid w:val="76F4429B"/>
    <w:multiLevelType w:val="multilevel"/>
    <w:tmpl w:val="D4EE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E60E2D"/>
    <w:multiLevelType w:val="multilevel"/>
    <w:tmpl w:val="0F742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52313"/>
    <w:multiLevelType w:val="hybridMultilevel"/>
    <w:tmpl w:val="D8EC83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F1D4DC2"/>
    <w:multiLevelType w:val="multilevel"/>
    <w:tmpl w:val="9DD4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5"/>
  </w:num>
  <w:num w:numId="3">
    <w:abstractNumId w:val="5"/>
  </w:num>
  <w:num w:numId="4">
    <w:abstractNumId w:val="8"/>
  </w:num>
  <w:num w:numId="5">
    <w:abstractNumId w:val="10"/>
  </w:num>
  <w:num w:numId="6">
    <w:abstractNumId w:val="4"/>
  </w:num>
  <w:num w:numId="7">
    <w:abstractNumId w:val="14"/>
  </w:num>
  <w:num w:numId="8">
    <w:abstractNumId w:val="12"/>
  </w:num>
  <w:num w:numId="9">
    <w:abstractNumId w:val="32"/>
  </w:num>
  <w:num w:numId="10">
    <w:abstractNumId w:val="18"/>
  </w:num>
  <w:num w:numId="11">
    <w:abstractNumId w:val="6"/>
  </w:num>
  <w:num w:numId="12">
    <w:abstractNumId w:val="29"/>
  </w:num>
  <w:num w:numId="13">
    <w:abstractNumId w:val="7"/>
  </w:num>
  <w:num w:numId="14">
    <w:abstractNumId w:val="20"/>
  </w:num>
  <w:num w:numId="15">
    <w:abstractNumId w:val="22"/>
  </w:num>
  <w:num w:numId="16">
    <w:abstractNumId w:val="26"/>
  </w:num>
  <w:num w:numId="17">
    <w:abstractNumId w:val="9"/>
  </w:num>
  <w:num w:numId="18">
    <w:abstractNumId w:val="31"/>
  </w:num>
  <w:num w:numId="19">
    <w:abstractNumId w:val="21"/>
  </w:num>
  <w:num w:numId="20">
    <w:abstractNumId w:val="17"/>
  </w:num>
  <w:num w:numId="21">
    <w:abstractNumId w:val="23"/>
  </w:num>
  <w:num w:numId="22">
    <w:abstractNumId w:val="34"/>
  </w:num>
  <w:num w:numId="23">
    <w:abstractNumId w:val="1"/>
  </w:num>
  <w:num w:numId="24">
    <w:abstractNumId w:val="19"/>
  </w:num>
  <w:num w:numId="25">
    <w:abstractNumId w:val="13"/>
  </w:num>
  <w:num w:numId="26">
    <w:abstractNumId w:val="15"/>
  </w:num>
  <w:num w:numId="27">
    <w:abstractNumId w:val="36"/>
  </w:num>
  <w:num w:numId="28">
    <w:abstractNumId w:val="3"/>
  </w:num>
  <w:num w:numId="29">
    <w:abstractNumId w:val="16"/>
  </w:num>
  <w:num w:numId="30">
    <w:abstractNumId w:val="33"/>
  </w:num>
  <w:num w:numId="31">
    <w:abstractNumId w:val="27"/>
  </w:num>
  <w:num w:numId="32">
    <w:abstractNumId w:val="25"/>
  </w:num>
  <w:num w:numId="33">
    <w:abstractNumId w:val="24"/>
  </w:num>
  <w:num w:numId="34">
    <w:abstractNumId w:val="0"/>
  </w:num>
  <w:num w:numId="35">
    <w:abstractNumId w:val="11"/>
  </w:num>
  <w:num w:numId="36">
    <w:abstractNumId w:val="28"/>
  </w:num>
  <w:num w:numId="37">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949"/>
    <w:rsid w:val="00092AAC"/>
    <w:rsid w:val="000C01A2"/>
    <w:rsid w:val="001028FE"/>
    <w:rsid w:val="00111BA8"/>
    <w:rsid w:val="00125198"/>
    <w:rsid w:val="00155453"/>
    <w:rsid w:val="00162151"/>
    <w:rsid w:val="00162BA1"/>
    <w:rsid w:val="00170B49"/>
    <w:rsid w:val="001920F5"/>
    <w:rsid w:val="00196136"/>
    <w:rsid w:val="001E74AA"/>
    <w:rsid w:val="001F607F"/>
    <w:rsid w:val="002128BE"/>
    <w:rsid w:val="002164AA"/>
    <w:rsid w:val="002177BB"/>
    <w:rsid w:val="00217A9C"/>
    <w:rsid w:val="0027489E"/>
    <w:rsid w:val="00292810"/>
    <w:rsid w:val="002B0949"/>
    <w:rsid w:val="002C5C63"/>
    <w:rsid w:val="002D356C"/>
    <w:rsid w:val="00302DC4"/>
    <w:rsid w:val="00320D7B"/>
    <w:rsid w:val="0036657D"/>
    <w:rsid w:val="003B7B36"/>
    <w:rsid w:val="003C755F"/>
    <w:rsid w:val="003D0204"/>
    <w:rsid w:val="00413767"/>
    <w:rsid w:val="00435291"/>
    <w:rsid w:val="004E0D5D"/>
    <w:rsid w:val="004F7502"/>
    <w:rsid w:val="005151D2"/>
    <w:rsid w:val="00567595"/>
    <w:rsid w:val="00567623"/>
    <w:rsid w:val="00574BA7"/>
    <w:rsid w:val="00585A81"/>
    <w:rsid w:val="00586FF0"/>
    <w:rsid w:val="00594EAF"/>
    <w:rsid w:val="005D2F2A"/>
    <w:rsid w:val="005D3A02"/>
    <w:rsid w:val="005D5707"/>
    <w:rsid w:val="005E3538"/>
    <w:rsid w:val="0062203B"/>
    <w:rsid w:val="0063445A"/>
    <w:rsid w:val="00657238"/>
    <w:rsid w:val="00660407"/>
    <w:rsid w:val="006A0841"/>
    <w:rsid w:val="006D2CB7"/>
    <w:rsid w:val="00716924"/>
    <w:rsid w:val="0075303C"/>
    <w:rsid w:val="008004EF"/>
    <w:rsid w:val="00821639"/>
    <w:rsid w:val="00874D20"/>
    <w:rsid w:val="00881BC9"/>
    <w:rsid w:val="00894069"/>
    <w:rsid w:val="008C7E5D"/>
    <w:rsid w:val="008F7D6C"/>
    <w:rsid w:val="009007AB"/>
    <w:rsid w:val="0092321B"/>
    <w:rsid w:val="00954BF6"/>
    <w:rsid w:val="009D220D"/>
    <w:rsid w:val="00A071BB"/>
    <w:rsid w:val="00A07EFC"/>
    <w:rsid w:val="00A175B6"/>
    <w:rsid w:val="00A56482"/>
    <w:rsid w:val="00A8469E"/>
    <w:rsid w:val="00A868B6"/>
    <w:rsid w:val="00AB4EE2"/>
    <w:rsid w:val="00B07A29"/>
    <w:rsid w:val="00B15551"/>
    <w:rsid w:val="00B633F5"/>
    <w:rsid w:val="00B66D18"/>
    <w:rsid w:val="00BE0459"/>
    <w:rsid w:val="00BF10E1"/>
    <w:rsid w:val="00C671EC"/>
    <w:rsid w:val="00C72BAA"/>
    <w:rsid w:val="00C73F49"/>
    <w:rsid w:val="00C74433"/>
    <w:rsid w:val="00C96229"/>
    <w:rsid w:val="00CB69FF"/>
    <w:rsid w:val="00CF14D2"/>
    <w:rsid w:val="00CF5678"/>
    <w:rsid w:val="00D075A0"/>
    <w:rsid w:val="00D23CF7"/>
    <w:rsid w:val="00D52ACC"/>
    <w:rsid w:val="00D80E3B"/>
    <w:rsid w:val="00DA03A2"/>
    <w:rsid w:val="00DE26D8"/>
    <w:rsid w:val="00DE284D"/>
    <w:rsid w:val="00DF750F"/>
    <w:rsid w:val="00DF7CFD"/>
    <w:rsid w:val="00E16B93"/>
    <w:rsid w:val="00E26738"/>
    <w:rsid w:val="00E46E98"/>
    <w:rsid w:val="00E60609"/>
    <w:rsid w:val="00E66CDC"/>
    <w:rsid w:val="00E72A00"/>
    <w:rsid w:val="00E77D43"/>
    <w:rsid w:val="00E95E84"/>
    <w:rsid w:val="00EA7DEF"/>
    <w:rsid w:val="00EC3114"/>
    <w:rsid w:val="00EF074D"/>
    <w:rsid w:val="00EF65F9"/>
    <w:rsid w:val="00F51A94"/>
    <w:rsid w:val="00F60D0D"/>
    <w:rsid w:val="00F849F5"/>
    <w:rsid w:val="00F85422"/>
    <w:rsid w:val="00FA6601"/>
    <w:rsid w:val="00FB3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0"/>
    <o:shapelayout v:ext="edit">
      <o:idmap v:ext="edit" data="1"/>
    </o:shapelayout>
  </w:shapeDefaults>
  <w:decimalSymbol w:val="."/>
  <w:listSeparator w:val=","/>
  <w14:docId w14:val="610BA609"/>
  <w15:docId w15:val="{401C0934-CC58-49BE-AD88-BF325413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114"/>
    <w:pPr>
      <w:jc w:val="both"/>
    </w:pPr>
    <w:rPr>
      <w:rFonts w:ascii="Calibri" w:eastAsia="Calibri" w:hAnsi="Calibri" w:cs="Times New Roman"/>
    </w:rPr>
  </w:style>
  <w:style w:type="paragraph" w:styleId="Heading1">
    <w:name w:val="heading 1"/>
    <w:basedOn w:val="Normal"/>
    <w:next w:val="Normal"/>
    <w:link w:val="Heading1Char"/>
    <w:uiPriority w:val="9"/>
    <w:qFormat/>
    <w:rsid w:val="00EC3114"/>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EC3114"/>
    <w:pPr>
      <w:keepNext/>
      <w:spacing w:before="240" w:after="60" w:afterAutospacing="1" w:line="240" w:lineRule="auto"/>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rsid w:val="00EC3114"/>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EC311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3114"/>
    <w:pPr>
      <w:keepNext/>
      <w:keepLines/>
      <w:spacing w:before="200" w:after="0"/>
      <w:jc w:val="left"/>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3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114"/>
    <w:rPr>
      <w:rFonts w:ascii="Tahoma" w:hAnsi="Tahoma" w:cs="Tahoma"/>
      <w:sz w:val="16"/>
      <w:szCs w:val="16"/>
    </w:rPr>
  </w:style>
  <w:style w:type="character" w:customStyle="1" w:styleId="Heading1Char">
    <w:name w:val="Heading 1 Char"/>
    <w:basedOn w:val="DefaultParagraphFont"/>
    <w:link w:val="Heading1"/>
    <w:uiPriority w:val="9"/>
    <w:rsid w:val="00EC3114"/>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EC3114"/>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EC3114"/>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EC31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C3114"/>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C3114"/>
    <w:pPr>
      <w:spacing w:after="0" w:line="240" w:lineRule="auto"/>
      <w:ind w:left="720"/>
      <w:contextualSpacing/>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EC3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114"/>
    <w:rPr>
      <w:rFonts w:ascii="Calibri" w:eastAsia="Calibri" w:hAnsi="Calibri" w:cs="Times New Roman"/>
    </w:rPr>
  </w:style>
  <w:style w:type="paragraph" w:styleId="Footer">
    <w:name w:val="footer"/>
    <w:basedOn w:val="Normal"/>
    <w:link w:val="FooterChar"/>
    <w:uiPriority w:val="99"/>
    <w:unhideWhenUsed/>
    <w:rsid w:val="00EC3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114"/>
    <w:rPr>
      <w:rFonts w:ascii="Calibri" w:eastAsia="Calibri" w:hAnsi="Calibri" w:cs="Times New Roman"/>
    </w:rPr>
  </w:style>
  <w:style w:type="paragraph" w:styleId="NoSpacing">
    <w:name w:val="No Spacing"/>
    <w:uiPriority w:val="1"/>
    <w:qFormat/>
    <w:rsid w:val="00EC3114"/>
    <w:pPr>
      <w:spacing w:after="0" w:line="240" w:lineRule="auto"/>
      <w:jc w:val="both"/>
    </w:pPr>
    <w:rPr>
      <w:rFonts w:ascii="Calibri" w:eastAsia="Calibri" w:hAnsi="Calibri" w:cs="Times New Roman"/>
    </w:rPr>
  </w:style>
  <w:style w:type="character" w:customStyle="1" w:styleId="longtext">
    <w:name w:val="longtext"/>
    <w:basedOn w:val="DefaultParagraphFont"/>
    <w:rsid w:val="00EC3114"/>
  </w:style>
  <w:style w:type="character" w:customStyle="1" w:styleId="hps">
    <w:name w:val="hps"/>
    <w:basedOn w:val="DefaultParagraphFont"/>
    <w:rsid w:val="00EC3114"/>
  </w:style>
  <w:style w:type="paragraph" w:styleId="NormalWeb">
    <w:name w:val="Normal (Web)"/>
    <w:basedOn w:val="Normal"/>
    <w:uiPriority w:val="99"/>
    <w:unhideWhenUsed/>
    <w:rsid w:val="00EC3114"/>
    <w:pPr>
      <w:spacing w:before="100" w:beforeAutospacing="1" w:after="100" w:afterAutospacing="1" w:line="240" w:lineRule="auto"/>
      <w:jc w:val="left"/>
    </w:pPr>
    <w:rPr>
      <w:rFonts w:ascii="Times New Roman" w:eastAsia="Times New Roman" w:hAnsi="Times New Roman"/>
      <w:sz w:val="24"/>
      <w:szCs w:val="24"/>
    </w:rPr>
  </w:style>
  <w:style w:type="character" w:styleId="Strong">
    <w:name w:val="Strong"/>
    <w:basedOn w:val="DefaultParagraphFont"/>
    <w:uiPriority w:val="22"/>
    <w:qFormat/>
    <w:rsid w:val="00EC3114"/>
    <w:rPr>
      <w:b/>
      <w:bCs/>
    </w:rPr>
  </w:style>
  <w:style w:type="character" w:styleId="Hyperlink">
    <w:name w:val="Hyperlink"/>
    <w:basedOn w:val="DefaultParagraphFont"/>
    <w:uiPriority w:val="99"/>
    <w:unhideWhenUsed/>
    <w:rsid w:val="00EC3114"/>
    <w:rPr>
      <w:color w:val="0000FF"/>
      <w:u w:val="single"/>
    </w:rPr>
  </w:style>
  <w:style w:type="character" w:customStyle="1" w:styleId="tgc">
    <w:name w:val="_tgc"/>
    <w:basedOn w:val="DefaultParagraphFont"/>
    <w:rsid w:val="00EC3114"/>
  </w:style>
  <w:style w:type="character" w:styleId="Emphasis">
    <w:name w:val="Emphasis"/>
    <w:basedOn w:val="DefaultParagraphFont"/>
    <w:uiPriority w:val="20"/>
    <w:qFormat/>
    <w:rsid w:val="00EC3114"/>
    <w:rPr>
      <w:i/>
      <w:iCs/>
    </w:rPr>
  </w:style>
  <w:style w:type="character" w:customStyle="1" w:styleId="apple-converted-space">
    <w:name w:val="apple-converted-space"/>
    <w:basedOn w:val="DefaultParagraphFont"/>
    <w:rsid w:val="00EC3114"/>
  </w:style>
  <w:style w:type="character" w:customStyle="1" w:styleId="mi">
    <w:name w:val="mi"/>
    <w:basedOn w:val="DefaultParagraphFont"/>
    <w:rsid w:val="00EC3114"/>
  </w:style>
  <w:style w:type="character" w:customStyle="1" w:styleId="mo">
    <w:name w:val="mo"/>
    <w:basedOn w:val="DefaultParagraphFont"/>
    <w:rsid w:val="00EC3114"/>
  </w:style>
  <w:style w:type="character" w:customStyle="1" w:styleId="mn">
    <w:name w:val="mn"/>
    <w:basedOn w:val="DefaultParagraphFont"/>
    <w:rsid w:val="00EC3114"/>
  </w:style>
  <w:style w:type="paragraph" w:styleId="BodyTextIndent">
    <w:name w:val="Body Text Indent"/>
    <w:basedOn w:val="Normal"/>
    <w:link w:val="BodyTextIndentChar"/>
    <w:rsid w:val="00EC3114"/>
    <w:pPr>
      <w:spacing w:after="0" w:line="240" w:lineRule="auto"/>
      <w:ind w:left="720"/>
      <w:jc w:val="left"/>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EC3114"/>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EC311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C311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C311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C3114"/>
    <w:rPr>
      <w:rFonts w:ascii="Arial" w:eastAsia="Times New Roman" w:hAnsi="Arial" w:cs="Arial"/>
      <w:vanish/>
      <w:sz w:val="16"/>
      <w:szCs w:val="16"/>
    </w:rPr>
  </w:style>
  <w:style w:type="paragraph" w:customStyle="1" w:styleId="sign-up-fine-print">
    <w:name w:val="sign-up-fine-print"/>
    <w:basedOn w:val="Normal"/>
    <w:rsid w:val="00EC3114"/>
    <w:pPr>
      <w:spacing w:before="100" w:beforeAutospacing="1" w:after="100" w:afterAutospacing="1" w:line="240" w:lineRule="auto"/>
      <w:jc w:val="left"/>
    </w:pPr>
    <w:rPr>
      <w:rFonts w:ascii="Times New Roman" w:eastAsia="Times New Roman" w:hAnsi="Times New Roman"/>
      <w:sz w:val="24"/>
      <w:szCs w:val="24"/>
    </w:rPr>
  </w:style>
  <w:style w:type="paragraph" w:customStyle="1" w:styleId="safeharbor">
    <w:name w:val="safeharbor"/>
    <w:basedOn w:val="Normal"/>
    <w:rsid w:val="00EC3114"/>
    <w:pPr>
      <w:spacing w:before="100" w:beforeAutospacing="1" w:after="100" w:afterAutospacing="1" w:line="240" w:lineRule="auto"/>
      <w:jc w:val="left"/>
    </w:pPr>
    <w:rPr>
      <w:rFonts w:ascii="Times New Roman" w:eastAsia="Times New Roman" w:hAnsi="Times New Roman"/>
      <w:sz w:val="24"/>
      <w:szCs w:val="24"/>
    </w:rPr>
  </w:style>
  <w:style w:type="character" w:customStyle="1" w:styleId="msqrt">
    <w:name w:val="msqrt"/>
    <w:basedOn w:val="DefaultParagraphFont"/>
    <w:rsid w:val="00EC3114"/>
  </w:style>
  <w:style w:type="table" w:styleId="TableGrid">
    <w:name w:val="Table Grid"/>
    <w:basedOn w:val="TableNormal"/>
    <w:uiPriority w:val="59"/>
    <w:rsid w:val="00EC31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96030">
      <w:bodyDiv w:val="1"/>
      <w:marLeft w:val="0"/>
      <w:marRight w:val="0"/>
      <w:marTop w:val="0"/>
      <w:marBottom w:val="0"/>
      <w:divBdr>
        <w:top w:val="none" w:sz="0" w:space="0" w:color="auto"/>
        <w:left w:val="none" w:sz="0" w:space="0" w:color="auto"/>
        <w:bottom w:val="none" w:sz="0" w:space="0" w:color="auto"/>
        <w:right w:val="none" w:sz="0" w:space="0" w:color="auto"/>
      </w:divBdr>
      <w:divsChild>
        <w:div w:id="1000353524">
          <w:marLeft w:val="0"/>
          <w:marRight w:val="0"/>
          <w:marTop w:val="0"/>
          <w:marBottom w:val="0"/>
          <w:divBdr>
            <w:top w:val="none" w:sz="0" w:space="0" w:color="auto"/>
            <w:left w:val="none" w:sz="0" w:space="0" w:color="auto"/>
            <w:bottom w:val="none" w:sz="0" w:space="0" w:color="auto"/>
            <w:right w:val="none" w:sz="0" w:space="0" w:color="auto"/>
          </w:divBdr>
        </w:div>
        <w:div w:id="1701543419">
          <w:marLeft w:val="0"/>
          <w:marRight w:val="0"/>
          <w:marTop w:val="0"/>
          <w:marBottom w:val="0"/>
          <w:divBdr>
            <w:top w:val="none" w:sz="0" w:space="0" w:color="auto"/>
            <w:left w:val="none" w:sz="0" w:space="0" w:color="auto"/>
            <w:bottom w:val="none" w:sz="0" w:space="0" w:color="auto"/>
            <w:right w:val="none" w:sz="0" w:space="0" w:color="auto"/>
          </w:divBdr>
        </w:div>
      </w:divsChild>
    </w:div>
    <w:div w:id="318271140">
      <w:bodyDiv w:val="1"/>
      <w:marLeft w:val="0"/>
      <w:marRight w:val="0"/>
      <w:marTop w:val="0"/>
      <w:marBottom w:val="0"/>
      <w:divBdr>
        <w:top w:val="none" w:sz="0" w:space="0" w:color="auto"/>
        <w:left w:val="none" w:sz="0" w:space="0" w:color="auto"/>
        <w:bottom w:val="none" w:sz="0" w:space="0" w:color="auto"/>
        <w:right w:val="none" w:sz="0" w:space="0" w:color="auto"/>
      </w:divBdr>
      <w:divsChild>
        <w:div w:id="2077821700">
          <w:marLeft w:val="0"/>
          <w:marRight w:val="0"/>
          <w:marTop w:val="0"/>
          <w:marBottom w:val="0"/>
          <w:divBdr>
            <w:top w:val="none" w:sz="0" w:space="0" w:color="auto"/>
            <w:left w:val="none" w:sz="0" w:space="0" w:color="auto"/>
            <w:bottom w:val="none" w:sz="0" w:space="0" w:color="auto"/>
            <w:right w:val="none" w:sz="0" w:space="0" w:color="auto"/>
          </w:divBdr>
        </w:div>
        <w:div w:id="598028688">
          <w:marLeft w:val="0"/>
          <w:marRight w:val="0"/>
          <w:marTop w:val="0"/>
          <w:marBottom w:val="0"/>
          <w:divBdr>
            <w:top w:val="none" w:sz="0" w:space="0" w:color="auto"/>
            <w:left w:val="none" w:sz="0" w:space="0" w:color="auto"/>
            <w:bottom w:val="none" w:sz="0" w:space="0" w:color="auto"/>
            <w:right w:val="none" w:sz="0" w:space="0" w:color="auto"/>
          </w:divBdr>
        </w:div>
        <w:div w:id="76371584">
          <w:marLeft w:val="0"/>
          <w:marRight w:val="0"/>
          <w:marTop w:val="0"/>
          <w:marBottom w:val="0"/>
          <w:divBdr>
            <w:top w:val="none" w:sz="0" w:space="0" w:color="auto"/>
            <w:left w:val="none" w:sz="0" w:space="0" w:color="auto"/>
            <w:bottom w:val="none" w:sz="0" w:space="0" w:color="auto"/>
            <w:right w:val="none" w:sz="0" w:space="0" w:color="auto"/>
          </w:divBdr>
        </w:div>
        <w:div w:id="2085449845">
          <w:marLeft w:val="0"/>
          <w:marRight w:val="0"/>
          <w:marTop w:val="0"/>
          <w:marBottom w:val="0"/>
          <w:divBdr>
            <w:top w:val="none" w:sz="0" w:space="0" w:color="auto"/>
            <w:left w:val="none" w:sz="0" w:space="0" w:color="auto"/>
            <w:bottom w:val="none" w:sz="0" w:space="0" w:color="auto"/>
            <w:right w:val="none" w:sz="0" w:space="0" w:color="auto"/>
          </w:divBdr>
        </w:div>
        <w:div w:id="1965115670">
          <w:marLeft w:val="0"/>
          <w:marRight w:val="0"/>
          <w:marTop w:val="0"/>
          <w:marBottom w:val="0"/>
          <w:divBdr>
            <w:top w:val="none" w:sz="0" w:space="0" w:color="auto"/>
            <w:left w:val="none" w:sz="0" w:space="0" w:color="auto"/>
            <w:bottom w:val="none" w:sz="0" w:space="0" w:color="auto"/>
            <w:right w:val="none" w:sz="0" w:space="0" w:color="auto"/>
          </w:divBdr>
        </w:div>
        <w:div w:id="1829898739">
          <w:marLeft w:val="0"/>
          <w:marRight w:val="0"/>
          <w:marTop w:val="0"/>
          <w:marBottom w:val="0"/>
          <w:divBdr>
            <w:top w:val="none" w:sz="0" w:space="0" w:color="auto"/>
            <w:left w:val="none" w:sz="0" w:space="0" w:color="auto"/>
            <w:bottom w:val="none" w:sz="0" w:space="0" w:color="auto"/>
            <w:right w:val="none" w:sz="0" w:space="0" w:color="auto"/>
          </w:divBdr>
        </w:div>
        <w:div w:id="658314412">
          <w:marLeft w:val="0"/>
          <w:marRight w:val="0"/>
          <w:marTop w:val="0"/>
          <w:marBottom w:val="0"/>
          <w:divBdr>
            <w:top w:val="none" w:sz="0" w:space="0" w:color="auto"/>
            <w:left w:val="none" w:sz="0" w:space="0" w:color="auto"/>
            <w:bottom w:val="none" w:sz="0" w:space="0" w:color="auto"/>
            <w:right w:val="none" w:sz="0" w:space="0" w:color="auto"/>
          </w:divBdr>
        </w:div>
        <w:div w:id="673731451">
          <w:marLeft w:val="0"/>
          <w:marRight w:val="0"/>
          <w:marTop w:val="0"/>
          <w:marBottom w:val="0"/>
          <w:divBdr>
            <w:top w:val="none" w:sz="0" w:space="0" w:color="auto"/>
            <w:left w:val="none" w:sz="0" w:space="0" w:color="auto"/>
            <w:bottom w:val="none" w:sz="0" w:space="0" w:color="auto"/>
            <w:right w:val="none" w:sz="0" w:space="0" w:color="auto"/>
          </w:divBdr>
        </w:div>
        <w:div w:id="640690137">
          <w:marLeft w:val="0"/>
          <w:marRight w:val="0"/>
          <w:marTop w:val="0"/>
          <w:marBottom w:val="0"/>
          <w:divBdr>
            <w:top w:val="none" w:sz="0" w:space="0" w:color="auto"/>
            <w:left w:val="none" w:sz="0" w:space="0" w:color="auto"/>
            <w:bottom w:val="none" w:sz="0" w:space="0" w:color="auto"/>
            <w:right w:val="none" w:sz="0" w:space="0" w:color="auto"/>
          </w:divBdr>
        </w:div>
        <w:div w:id="901864618">
          <w:marLeft w:val="0"/>
          <w:marRight w:val="0"/>
          <w:marTop w:val="0"/>
          <w:marBottom w:val="0"/>
          <w:divBdr>
            <w:top w:val="none" w:sz="0" w:space="0" w:color="auto"/>
            <w:left w:val="none" w:sz="0" w:space="0" w:color="auto"/>
            <w:bottom w:val="none" w:sz="0" w:space="0" w:color="auto"/>
            <w:right w:val="none" w:sz="0" w:space="0" w:color="auto"/>
          </w:divBdr>
        </w:div>
        <w:div w:id="399141047">
          <w:marLeft w:val="0"/>
          <w:marRight w:val="0"/>
          <w:marTop w:val="0"/>
          <w:marBottom w:val="0"/>
          <w:divBdr>
            <w:top w:val="none" w:sz="0" w:space="0" w:color="auto"/>
            <w:left w:val="none" w:sz="0" w:space="0" w:color="auto"/>
            <w:bottom w:val="none" w:sz="0" w:space="0" w:color="auto"/>
            <w:right w:val="none" w:sz="0" w:space="0" w:color="auto"/>
          </w:divBdr>
        </w:div>
        <w:div w:id="1524241578">
          <w:marLeft w:val="0"/>
          <w:marRight w:val="0"/>
          <w:marTop w:val="0"/>
          <w:marBottom w:val="0"/>
          <w:divBdr>
            <w:top w:val="none" w:sz="0" w:space="0" w:color="auto"/>
            <w:left w:val="none" w:sz="0" w:space="0" w:color="auto"/>
            <w:bottom w:val="none" w:sz="0" w:space="0" w:color="auto"/>
            <w:right w:val="none" w:sz="0" w:space="0" w:color="auto"/>
          </w:divBdr>
        </w:div>
        <w:div w:id="1425495155">
          <w:marLeft w:val="0"/>
          <w:marRight w:val="0"/>
          <w:marTop w:val="0"/>
          <w:marBottom w:val="0"/>
          <w:divBdr>
            <w:top w:val="none" w:sz="0" w:space="0" w:color="auto"/>
            <w:left w:val="none" w:sz="0" w:space="0" w:color="auto"/>
            <w:bottom w:val="none" w:sz="0" w:space="0" w:color="auto"/>
            <w:right w:val="none" w:sz="0" w:space="0" w:color="auto"/>
          </w:divBdr>
        </w:div>
        <w:div w:id="1528717402">
          <w:marLeft w:val="0"/>
          <w:marRight w:val="0"/>
          <w:marTop w:val="0"/>
          <w:marBottom w:val="0"/>
          <w:divBdr>
            <w:top w:val="none" w:sz="0" w:space="0" w:color="auto"/>
            <w:left w:val="none" w:sz="0" w:space="0" w:color="auto"/>
            <w:bottom w:val="none" w:sz="0" w:space="0" w:color="auto"/>
            <w:right w:val="none" w:sz="0" w:space="0" w:color="auto"/>
          </w:divBdr>
        </w:div>
        <w:div w:id="116727112">
          <w:marLeft w:val="0"/>
          <w:marRight w:val="0"/>
          <w:marTop w:val="0"/>
          <w:marBottom w:val="0"/>
          <w:divBdr>
            <w:top w:val="none" w:sz="0" w:space="0" w:color="auto"/>
            <w:left w:val="none" w:sz="0" w:space="0" w:color="auto"/>
            <w:bottom w:val="none" w:sz="0" w:space="0" w:color="auto"/>
            <w:right w:val="none" w:sz="0" w:space="0" w:color="auto"/>
          </w:divBdr>
        </w:div>
        <w:div w:id="1863200645">
          <w:marLeft w:val="0"/>
          <w:marRight w:val="0"/>
          <w:marTop w:val="0"/>
          <w:marBottom w:val="0"/>
          <w:divBdr>
            <w:top w:val="none" w:sz="0" w:space="0" w:color="auto"/>
            <w:left w:val="none" w:sz="0" w:space="0" w:color="auto"/>
            <w:bottom w:val="none" w:sz="0" w:space="0" w:color="auto"/>
            <w:right w:val="none" w:sz="0" w:space="0" w:color="auto"/>
          </w:divBdr>
        </w:div>
      </w:divsChild>
    </w:div>
    <w:div w:id="599947480">
      <w:bodyDiv w:val="1"/>
      <w:marLeft w:val="0"/>
      <w:marRight w:val="0"/>
      <w:marTop w:val="0"/>
      <w:marBottom w:val="0"/>
      <w:divBdr>
        <w:top w:val="none" w:sz="0" w:space="0" w:color="auto"/>
        <w:left w:val="none" w:sz="0" w:space="0" w:color="auto"/>
        <w:bottom w:val="none" w:sz="0" w:space="0" w:color="auto"/>
        <w:right w:val="none" w:sz="0" w:space="0" w:color="auto"/>
      </w:divBdr>
    </w:div>
    <w:div w:id="772362116">
      <w:bodyDiv w:val="1"/>
      <w:marLeft w:val="0"/>
      <w:marRight w:val="0"/>
      <w:marTop w:val="0"/>
      <w:marBottom w:val="0"/>
      <w:divBdr>
        <w:top w:val="none" w:sz="0" w:space="0" w:color="auto"/>
        <w:left w:val="none" w:sz="0" w:space="0" w:color="auto"/>
        <w:bottom w:val="none" w:sz="0" w:space="0" w:color="auto"/>
        <w:right w:val="none" w:sz="0" w:space="0" w:color="auto"/>
      </w:divBdr>
    </w:div>
    <w:div w:id="1335297925">
      <w:bodyDiv w:val="1"/>
      <w:marLeft w:val="0"/>
      <w:marRight w:val="0"/>
      <w:marTop w:val="0"/>
      <w:marBottom w:val="0"/>
      <w:divBdr>
        <w:top w:val="none" w:sz="0" w:space="0" w:color="auto"/>
        <w:left w:val="none" w:sz="0" w:space="0" w:color="auto"/>
        <w:bottom w:val="none" w:sz="0" w:space="0" w:color="auto"/>
        <w:right w:val="none" w:sz="0" w:space="0" w:color="auto"/>
      </w:divBdr>
    </w:div>
    <w:div w:id="1392536618">
      <w:bodyDiv w:val="1"/>
      <w:marLeft w:val="0"/>
      <w:marRight w:val="0"/>
      <w:marTop w:val="0"/>
      <w:marBottom w:val="0"/>
      <w:divBdr>
        <w:top w:val="none" w:sz="0" w:space="0" w:color="auto"/>
        <w:left w:val="none" w:sz="0" w:space="0" w:color="auto"/>
        <w:bottom w:val="none" w:sz="0" w:space="0" w:color="auto"/>
        <w:right w:val="none" w:sz="0" w:space="0" w:color="auto"/>
      </w:divBdr>
      <w:divsChild>
        <w:div w:id="157392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202012">
      <w:bodyDiv w:val="1"/>
      <w:marLeft w:val="0"/>
      <w:marRight w:val="0"/>
      <w:marTop w:val="0"/>
      <w:marBottom w:val="0"/>
      <w:divBdr>
        <w:top w:val="none" w:sz="0" w:space="0" w:color="auto"/>
        <w:left w:val="none" w:sz="0" w:space="0" w:color="auto"/>
        <w:bottom w:val="none" w:sz="0" w:space="0" w:color="auto"/>
        <w:right w:val="none" w:sz="0" w:space="0" w:color="auto"/>
      </w:divBdr>
    </w:div>
    <w:div w:id="208367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emf"/><Relationship Id="rId55" Type="http://schemas.openxmlformats.org/officeDocument/2006/relationships/oleObject" Target="embeddings/oleObject2.bin"/><Relationship Id="rId63" Type="http://schemas.openxmlformats.org/officeDocument/2006/relationships/oleObject" Target="embeddings/oleObject3.bin"/><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thena.ecs.csus.edu/%7Ekhambamb/Association.html" TargetMode="External"/><Relationship Id="rId29" Type="http://schemas.openxmlformats.org/officeDocument/2006/relationships/image" Target="media/image15.png"/><Relationship Id="rId11" Type="http://schemas.openxmlformats.org/officeDocument/2006/relationships/image" Target="media/image4.gif"/><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7.png"/><Relationship Id="rId14" Type="http://schemas.openxmlformats.org/officeDocument/2006/relationships/oleObject" Target="embeddings/oleObject1.bin"/><Relationship Id="rId22" Type="http://schemas.openxmlformats.org/officeDocument/2006/relationships/hyperlink" Target="http://athena.ecs.csus.edu/%7Ekhambamb/Association.html" TargetMode="External"/><Relationship Id="rId27" Type="http://schemas.openxmlformats.org/officeDocument/2006/relationships/image" Target="media/image13.png"/><Relationship Id="rId30" Type="http://schemas.openxmlformats.org/officeDocument/2006/relationships/hyperlink" Target="http://athena.ecs.csus.edu/%7Ekhambamb/Association.html"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7.png"/><Relationship Id="rId64"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oleObject" Target="embeddings/Microsoft_Word_97_-_2003_Document.doc"/><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hyperlink" Target="http://athena.ecs.csus.edu/%7Ekhambamb/Association.html"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6.wmf"/><Relationship Id="rId62"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thena.ecs.csus.edu/%7Ekhambamb/Association.html" TargetMode="External"/><Relationship Id="rId23" Type="http://schemas.openxmlformats.org/officeDocument/2006/relationships/hyperlink" Target="http://athena.ecs.csus.edu/%7Ekhambamb/Association.html"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2.gif"/><Relationship Id="rId57" Type="http://schemas.openxmlformats.org/officeDocument/2006/relationships/image" Target="media/image38.png"/><Relationship Id="rId10" Type="http://schemas.openxmlformats.org/officeDocument/2006/relationships/image" Target="media/image3.gif"/><Relationship Id="rId31" Type="http://schemas.openxmlformats.org/officeDocument/2006/relationships/hyperlink" Target="http://athena.ecs.csus.edu/%7Ekhambamb/Association.html"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hyperlink" Target="http://athena.ecs.csus.edu/%7Ekhambamb/Association.html" TargetMode="External"/><Relationship Id="rId39" Type="http://schemas.openxmlformats.org/officeDocument/2006/relationships/hyperlink" Target="http://athena.ecs.csus.edu/%7Ekhambamb/Associ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484AE-A4AF-40FE-8A92-1C0F21CC3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27</Pages>
  <Words>4210</Words>
  <Characters>23999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ankammaraobade</dc:creator>
  <cp:lastModifiedBy>Windows User</cp:lastModifiedBy>
  <cp:revision>17</cp:revision>
  <cp:lastPrinted>2016-05-24T05:45:00Z</cp:lastPrinted>
  <dcterms:created xsi:type="dcterms:W3CDTF">2022-05-04T06:26:00Z</dcterms:created>
  <dcterms:modified xsi:type="dcterms:W3CDTF">2022-05-10T14:21:00Z</dcterms:modified>
</cp:coreProperties>
</file>