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881" w:rsidRDefault="00BA12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Practical no. 3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implement a menu-driven program in C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="00427B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 </w:t>
      </w:r>
      <w:bookmarkStart w:id="0" w:name="_GoBack"/>
      <w:bookmarkEnd w:id="0"/>
      <w:r w:rsidR="00427B41">
        <w:rPr>
          <w:rFonts w:ascii="Times New Roman" w:eastAsia="Times New Roman" w:hAnsi="Times New Roman" w:cs="Times New Roman"/>
          <w:color w:val="000000"/>
          <w:sz w:val="24"/>
          <w:szCs w:val="24"/>
        </w:rPr>
        <w:t>circular</w:t>
      </w:r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Queue operations including </w:t>
      </w:r>
      <w:proofErr w:type="spellStart"/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>Dequeue</w:t>
      </w:r>
      <w:proofErr w:type="spellEnd"/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>, and display using an array.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TOOLS/SOFTWARE REQUIRED: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THEORY: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CODES: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RESULT: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CONCLUSION: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VIVA QUESTIONS:</w:t>
      </w:r>
    </w:p>
    <w:p w:rsidR="00E014DC" w:rsidRPr="00E014DC" w:rsidRDefault="00E014DC" w:rsidP="00124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14D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What is a Circular Queue and how does it differ from a Linear Queue?</w:t>
      </w:r>
    </w:p>
    <w:p w:rsidR="00E014DC" w:rsidRPr="00E014DC" w:rsidRDefault="00E014DC" w:rsidP="00124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14D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What problem does a Circular Queue solve that a Linear Queue cannot?</w:t>
      </w:r>
    </w:p>
    <w:p w:rsidR="00E014DC" w:rsidRPr="00E014DC" w:rsidRDefault="00E014DC" w:rsidP="00E96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14D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How do you update the front and rear pointers in a Circular Queue?</w:t>
      </w:r>
    </w:p>
    <w:p w:rsidR="00E014DC" w:rsidRPr="00E014DC" w:rsidRDefault="00E014DC" w:rsidP="008825E1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Arial" w:hAnsi="Times New Roman" w:cs="Times New Roman"/>
          <w:color w:val="000000"/>
        </w:rPr>
      </w:pPr>
      <w:r w:rsidRPr="00E014D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Give real-world examples where Circular Queues are used.</w:t>
      </w:r>
    </w:p>
    <w:p w:rsidR="00D20881" w:rsidRPr="00E014DC" w:rsidRDefault="00E014DC" w:rsidP="008825E1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Arial" w:hAnsi="Times New Roman" w:cs="Times New Roman"/>
          <w:color w:val="000000"/>
        </w:rPr>
      </w:pPr>
      <w:r w:rsidRPr="00E014D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Write a function to insert an element into a Circular Queue.</w:t>
      </w:r>
      <w:r w:rsidRPr="00E014D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D20881" w:rsidRDefault="000A150E">
      <w:pPr>
        <w:spacing w:after="240" w:line="240" w:lineRule="auto"/>
        <w:ind w:left="720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For Faculty use only</w:t>
      </w:r>
    </w:p>
    <w:tbl>
      <w:tblPr>
        <w:tblStyle w:val="a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4"/>
        <w:gridCol w:w="1773"/>
        <w:gridCol w:w="1745"/>
        <w:gridCol w:w="1755"/>
        <w:gridCol w:w="1623"/>
      </w:tblGrid>
      <w:tr w:rsidR="00D20881">
        <w:tc>
          <w:tcPr>
            <w:tcW w:w="1734" w:type="dxa"/>
          </w:tcPr>
          <w:p w:rsidR="00D20881" w:rsidRDefault="000A150E">
            <w:pPr>
              <w:spacing w:after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Correction parameter</w:t>
            </w:r>
          </w:p>
        </w:tc>
        <w:tc>
          <w:tcPr>
            <w:tcW w:w="1773" w:type="dxa"/>
          </w:tcPr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Formative Assessment</w:t>
            </w:r>
          </w:p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(40%)</w:t>
            </w:r>
          </w:p>
        </w:tc>
        <w:tc>
          <w:tcPr>
            <w:tcW w:w="1745" w:type="dxa"/>
          </w:tcPr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Timely completion of Practical</w:t>
            </w:r>
          </w:p>
          <w:p w:rsidR="00D20881" w:rsidRDefault="000A150E">
            <w:pPr>
              <w:spacing w:after="240"/>
              <w:jc w:val="center"/>
              <w:rPr>
                <w:rFonts w:ascii="Arial" w:eastAsia="Arial" w:hAnsi="Arial" w:cs="Arial"/>
                <w:b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</w:rPr>
              <w:t>(40%)</w:t>
            </w:r>
          </w:p>
        </w:tc>
        <w:tc>
          <w:tcPr>
            <w:tcW w:w="1755" w:type="dxa"/>
          </w:tcPr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Attendance</w:t>
            </w:r>
          </w:p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Learning attitude</w:t>
            </w:r>
          </w:p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(20%)</w:t>
            </w:r>
          </w:p>
        </w:tc>
        <w:tc>
          <w:tcPr>
            <w:tcW w:w="162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color w:val="000000"/>
              </w:rPr>
            </w:pPr>
          </w:p>
          <w:p w:rsidR="00D20881" w:rsidRDefault="000A150E">
            <w:pPr>
              <w:spacing w:after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Total</w:t>
            </w:r>
          </w:p>
        </w:tc>
      </w:tr>
      <w:tr w:rsidR="00D20881">
        <w:tc>
          <w:tcPr>
            <w:tcW w:w="1734" w:type="dxa"/>
          </w:tcPr>
          <w:p w:rsidR="00D20881" w:rsidRDefault="000A150E">
            <w:pPr>
              <w:spacing w:after="240"/>
              <w:rPr>
                <w:rFonts w:ascii="Arial" w:eastAsia="Arial" w:hAnsi="Arial" w:cs="Arial"/>
                <w:color w:val="000000"/>
              </w:rPr>
            </w:pPr>
            <w:bookmarkStart w:id="1" w:name="_heading=h.vfzndmvnrw6a" w:colFirst="0" w:colLast="0"/>
            <w:bookmarkEnd w:id="1"/>
            <w:r>
              <w:rPr>
                <w:rFonts w:ascii="Arial" w:eastAsia="Arial" w:hAnsi="Arial" w:cs="Arial"/>
                <w:color w:val="000000"/>
              </w:rPr>
              <w:t>Marks Obtained</w:t>
            </w:r>
          </w:p>
        </w:tc>
        <w:tc>
          <w:tcPr>
            <w:tcW w:w="177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745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755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62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</w:tr>
    </w:tbl>
    <w:p w:rsidR="00D20881" w:rsidRDefault="00D20881">
      <w:pPr>
        <w:spacing w:after="240" w:line="240" w:lineRule="auto"/>
        <w:ind w:left="720"/>
        <w:rPr>
          <w:rFonts w:ascii="Arial" w:eastAsia="Arial" w:hAnsi="Arial" w:cs="Arial"/>
          <w:b/>
          <w:color w:val="000000"/>
          <w:u w:val="single"/>
        </w:rPr>
      </w:pPr>
    </w:p>
    <w:p w:rsidR="00D20881" w:rsidRDefault="00D208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20881" w:rsidRDefault="00D20881"/>
    <w:sectPr w:rsidR="00D2088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5BBD" w:rsidRDefault="00A35BBD">
      <w:pPr>
        <w:spacing w:after="0" w:line="240" w:lineRule="auto"/>
      </w:pPr>
      <w:r>
        <w:separator/>
      </w:r>
    </w:p>
  </w:endnote>
  <w:endnote w:type="continuationSeparator" w:id="0">
    <w:p w:rsidR="00A35BBD" w:rsidRDefault="00A35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5BBD" w:rsidRDefault="00A35BBD">
      <w:pPr>
        <w:spacing w:after="0" w:line="240" w:lineRule="auto"/>
      </w:pPr>
      <w:r>
        <w:separator/>
      </w:r>
    </w:p>
  </w:footnote>
  <w:footnote w:type="continuationSeparator" w:id="0">
    <w:p w:rsidR="00A35BBD" w:rsidRDefault="00A35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881" w:rsidRPr="00CF1A2C" w:rsidRDefault="00CF1A2C" w:rsidP="00CF1A2C">
    <w:pPr>
      <w:pStyle w:val="Header"/>
    </w:pPr>
    <w:r w:rsidRPr="00527B6C">
      <w:rPr>
        <w:noProof/>
        <w:lang w:val="en-US"/>
      </w:rPr>
      <w:drawing>
        <wp:inline distT="0" distB="0" distL="0" distR="0" wp14:anchorId="5FFBA358" wp14:editId="53B653FD">
          <wp:extent cx="5943600" cy="5988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98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C6193"/>
    <w:multiLevelType w:val="hybridMultilevel"/>
    <w:tmpl w:val="F8B26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C922428"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52AFC"/>
    <w:multiLevelType w:val="hybridMultilevel"/>
    <w:tmpl w:val="85EA05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77C28"/>
    <w:multiLevelType w:val="hybridMultilevel"/>
    <w:tmpl w:val="A4C6BE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3A02F2"/>
    <w:multiLevelType w:val="hybridMultilevel"/>
    <w:tmpl w:val="4E9296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02790C"/>
    <w:multiLevelType w:val="hybridMultilevel"/>
    <w:tmpl w:val="0B2CE1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F03097"/>
    <w:multiLevelType w:val="multilevel"/>
    <w:tmpl w:val="A56A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7F3B13"/>
    <w:multiLevelType w:val="multilevel"/>
    <w:tmpl w:val="0E9AA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41F170F"/>
    <w:multiLevelType w:val="hybridMultilevel"/>
    <w:tmpl w:val="81E0E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881"/>
    <w:rsid w:val="000A150E"/>
    <w:rsid w:val="00105034"/>
    <w:rsid w:val="00170977"/>
    <w:rsid w:val="00427B41"/>
    <w:rsid w:val="004A5669"/>
    <w:rsid w:val="004F7117"/>
    <w:rsid w:val="008764AC"/>
    <w:rsid w:val="00A35BBD"/>
    <w:rsid w:val="00BA1290"/>
    <w:rsid w:val="00CF1A2C"/>
    <w:rsid w:val="00D20881"/>
    <w:rsid w:val="00E0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7BA8"/>
  <w15:docId w15:val="{1EC8B754-C92A-4A13-8DA6-5C8291C1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E9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4344"/>
    <w:pPr>
      <w:ind w:left="720"/>
      <w:contextualSpacing/>
    </w:pPr>
  </w:style>
  <w:style w:type="table" w:styleId="TableGrid">
    <w:name w:val="Table Grid"/>
    <w:basedOn w:val="TableNormal"/>
    <w:uiPriority w:val="39"/>
    <w:rsid w:val="00FA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A2C"/>
  </w:style>
  <w:style w:type="paragraph" w:styleId="Footer">
    <w:name w:val="footer"/>
    <w:basedOn w:val="Normal"/>
    <w:link w:val="FooterChar"/>
    <w:uiPriority w:val="99"/>
    <w:unhideWhenUsed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A2C"/>
  </w:style>
  <w:style w:type="character" w:styleId="Strong">
    <w:name w:val="Strong"/>
    <w:basedOn w:val="DefaultParagraphFont"/>
    <w:uiPriority w:val="22"/>
    <w:qFormat/>
    <w:rsid w:val="004F7117"/>
    <w:rPr>
      <w:b/>
      <w:bCs/>
    </w:rPr>
  </w:style>
  <w:style w:type="character" w:styleId="Emphasis">
    <w:name w:val="Emphasis"/>
    <w:basedOn w:val="DefaultParagraphFont"/>
    <w:uiPriority w:val="20"/>
    <w:qFormat/>
    <w:rsid w:val="00E014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14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cm6yzGffy/b7rxMud/h5tfR4g==">CgMxLjAyDmgudmZ6bmRtdm5ydzZhOAByITFfNjRsaWVvQlFUYlJwTXpjeV9IaTlLUXcyVG11TjhoNg==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KaminiPawar</dc:creator>
  <cp:lastModifiedBy>KaminiPawar</cp:lastModifiedBy>
  <cp:revision>5</cp:revision>
  <dcterms:created xsi:type="dcterms:W3CDTF">2025-10-09T10:45:00Z</dcterms:created>
  <dcterms:modified xsi:type="dcterms:W3CDTF">2025-10-09T10:53:00Z</dcterms:modified>
</cp:coreProperties>
</file>