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12" w:space="0" w:color="9E7C38"/>
          <w:left w:val="single" w:sz="12" w:space="0" w:color="9E7C38"/>
          <w:bottom w:val="single" w:sz="12" w:space="0" w:color="9E7C38"/>
          <w:right w:val="single" w:sz="12" w:space="0" w:color="9E7C38"/>
          <w:insideH w:val="single" w:sz="12" w:space="0" w:color="9E7C38"/>
          <w:insideV w:val="single" w:sz="12" w:space="0" w:color="9E7C3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8"/>
      </w:tblGrid>
      <w:tr w:rsidR="00D45AC6" w:rsidRPr="00D45AC6" w14:paraId="0FBEAC8F" w14:textId="77777777" w:rsidTr="00D45AC6">
        <w:trPr>
          <w:trHeight w:val="630"/>
        </w:trPr>
        <w:tc>
          <w:tcPr>
            <w:tcW w:w="13942" w:type="dxa"/>
            <w:tcBorders>
              <w:bottom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7B092E" w14:textId="77777777" w:rsidR="00D45AC6" w:rsidRPr="00D45AC6" w:rsidRDefault="00D45AC6" w:rsidP="00D45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A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91BEF79" w14:textId="611B7245" w:rsidR="00D45AC6" w:rsidRPr="009731DD" w:rsidRDefault="009731DD" w:rsidP="009731D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835C3C"/>
                <w:sz w:val="28"/>
                <w:szCs w:val="28"/>
              </w:rPr>
            </w:pPr>
            <w:r w:rsidRPr="009731DD">
              <w:rPr>
                <w:rFonts w:ascii="Trebuchet MS" w:eastAsia="Times New Roman" w:hAnsi="Trebuchet MS" w:cs="Times New Roman"/>
                <w:b/>
                <w:bCs/>
                <w:color w:val="835C3C"/>
                <w:sz w:val="28"/>
                <w:szCs w:val="28"/>
              </w:rPr>
              <w:t>SPRINT 8 (12/1 - 12/20)</w:t>
            </w:r>
          </w:p>
        </w:tc>
      </w:tr>
    </w:tbl>
    <w:p w14:paraId="20EE94E3" w14:textId="77777777" w:rsidR="00D45AC6" w:rsidRPr="00D45AC6" w:rsidRDefault="00D45AC6" w:rsidP="00D45AC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Style w:val="GridTable4-Accent4"/>
        <w:tblW w:w="0" w:type="auto"/>
        <w:tblBorders>
          <w:top w:val="single" w:sz="12" w:space="0" w:color="9E7C38"/>
          <w:left w:val="single" w:sz="12" w:space="0" w:color="9E7C38"/>
          <w:bottom w:val="single" w:sz="12" w:space="0" w:color="9E7C38"/>
          <w:right w:val="single" w:sz="12" w:space="0" w:color="9E7C38"/>
          <w:insideH w:val="single" w:sz="12" w:space="0" w:color="9E7C38"/>
          <w:insideV w:val="single" w:sz="12" w:space="0" w:color="9E7C38"/>
        </w:tblBorders>
        <w:tblLook w:val="04A0" w:firstRow="1" w:lastRow="0" w:firstColumn="1" w:lastColumn="0" w:noHBand="0" w:noVBand="1"/>
      </w:tblPr>
      <w:tblGrid>
        <w:gridCol w:w="1065"/>
        <w:gridCol w:w="11017"/>
        <w:gridCol w:w="989"/>
        <w:gridCol w:w="687"/>
      </w:tblGrid>
      <w:tr w:rsidR="009731DD" w:rsidRPr="00D45AC6" w14:paraId="1CB8B67D" w14:textId="77777777" w:rsidTr="00D45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tcBorders>
              <w:top w:val="single" w:sz="12" w:space="0" w:color="9E7C38"/>
              <w:left w:val="single" w:sz="12" w:space="0" w:color="9E7C38"/>
              <w:bottom w:val="single" w:sz="12" w:space="0" w:color="9E7C38"/>
              <w:right w:val="single" w:sz="12" w:space="0" w:color="9E7C38"/>
            </w:tcBorders>
            <w:vAlign w:val="center"/>
            <w:hideMark/>
          </w:tcPr>
          <w:p w14:paraId="555F78EB" w14:textId="2C419A1B" w:rsidR="009731DD" w:rsidRPr="00D45AC6" w:rsidRDefault="009731DD" w:rsidP="009731DD">
            <w:pPr>
              <w:jc w:val="center"/>
              <w:rPr>
                <w:rFonts w:ascii="Trebuchet MS" w:eastAsia="Times New Roman" w:hAnsi="Trebuchet MS" w:cs="Times New Roman"/>
                <w:b w:val="0"/>
                <w:bCs w:val="0"/>
                <w:color w:val="FFFFFF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 w:val="0"/>
                <w:bCs w:val="0"/>
                <w:color w:val="FFFFFF"/>
                <w:sz w:val="14"/>
                <w:szCs w:val="14"/>
              </w:rPr>
              <w:t>KEY</w:t>
            </w:r>
          </w:p>
        </w:tc>
        <w:tc>
          <w:tcPr>
            <w:tcW w:w="11017" w:type="dxa"/>
            <w:tcBorders>
              <w:top w:val="single" w:sz="12" w:space="0" w:color="9E7C38"/>
              <w:left w:val="single" w:sz="12" w:space="0" w:color="9E7C38"/>
              <w:bottom w:val="single" w:sz="12" w:space="0" w:color="9E7C38"/>
              <w:right w:val="single" w:sz="12" w:space="0" w:color="9E7C38"/>
            </w:tcBorders>
            <w:vAlign w:val="center"/>
            <w:hideMark/>
          </w:tcPr>
          <w:p w14:paraId="4AAEBFB0" w14:textId="023C3DDE" w:rsidR="009731DD" w:rsidRPr="00D45AC6" w:rsidRDefault="009731DD" w:rsidP="00973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 w:val="0"/>
                <w:bCs w:val="0"/>
                <w:color w:val="FFFFFF"/>
                <w:sz w:val="14"/>
                <w:szCs w:val="14"/>
              </w:rPr>
              <w:t>SUMMARY</w:t>
            </w:r>
          </w:p>
        </w:tc>
        <w:tc>
          <w:tcPr>
            <w:tcW w:w="989" w:type="dxa"/>
            <w:tcBorders>
              <w:top w:val="single" w:sz="12" w:space="0" w:color="9E7C38"/>
              <w:left w:val="single" w:sz="12" w:space="0" w:color="9E7C38"/>
              <w:bottom w:val="single" w:sz="12" w:space="0" w:color="9E7C38"/>
              <w:right w:val="single" w:sz="12" w:space="0" w:color="9E7C38"/>
            </w:tcBorders>
            <w:vAlign w:val="center"/>
            <w:hideMark/>
          </w:tcPr>
          <w:p w14:paraId="2CFCA77E" w14:textId="0893B534" w:rsidR="009731DD" w:rsidRPr="00D45AC6" w:rsidRDefault="009731DD" w:rsidP="00973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 w:val="0"/>
                <w:bCs w:val="0"/>
                <w:color w:val="FFFFFF"/>
                <w:sz w:val="14"/>
                <w:szCs w:val="14"/>
              </w:rPr>
              <w:t>PRIORITY</w:t>
            </w:r>
          </w:p>
        </w:tc>
        <w:tc>
          <w:tcPr>
            <w:tcW w:w="0" w:type="auto"/>
            <w:tcBorders>
              <w:top w:val="single" w:sz="12" w:space="0" w:color="9E7C38"/>
              <w:left w:val="single" w:sz="12" w:space="0" w:color="9E7C38"/>
              <w:bottom w:val="single" w:sz="12" w:space="0" w:color="9E7C38"/>
              <w:right w:val="single" w:sz="12" w:space="0" w:color="9E7C38"/>
            </w:tcBorders>
            <w:vAlign w:val="center"/>
            <w:hideMark/>
          </w:tcPr>
          <w:p w14:paraId="73B25D78" w14:textId="4F762F59" w:rsidR="009731DD" w:rsidRPr="00D45AC6" w:rsidRDefault="009731DD" w:rsidP="00973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 w:val="0"/>
                <w:bCs w:val="0"/>
                <w:color w:val="FFFFFF"/>
                <w:sz w:val="14"/>
                <w:szCs w:val="14"/>
              </w:rPr>
              <w:t>STATUS</w:t>
            </w:r>
          </w:p>
        </w:tc>
      </w:tr>
      <w:tr w:rsidR="009731DD" w:rsidRPr="00D45AC6" w14:paraId="0BD8DE85" w14:textId="77777777" w:rsidTr="00AE5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tcBorders>
              <w:top w:val="single" w:sz="12" w:space="0" w:color="9E7C38"/>
            </w:tcBorders>
            <w:hideMark/>
          </w:tcPr>
          <w:p w14:paraId="753D907B" w14:textId="0AC1F158" w:rsidR="009731DD" w:rsidRPr="009731DD" w:rsidRDefault="009731DD" w:rsidP="009731D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31DD">
              <w:rPr>
                <w:rFonts w:ascii="Trebuchet MS" w:eastAsia="Trebuchet MS" w:hAnsi="Trebuchet MS" w:cs="Trebuchet MS"/>
                <w:color w:val="BF9000"/>
                <w:sz w:val="18"/>
                <w:szCs w:val="18"/>
              </w:rPr>
              <w:t>SQD 73</w:t>
            </w:r>
          </w:p>
        </w:tc>
        <w:tc>
          <w:tcPr>
            <w:tcW w:w="11017" w:type="dxa"/>
            <w:tcBorders>
              <w:top w:val="single" w:sz="12" w:space="0" w:color="9E7C38"/>
            </w:tcBorders>
            <w:hideMark/>
          </w:tcPr>
          <w:p w14:paraId="55DCABEE" w14:textId="3A87814E" w:rsidR="009731DD" w:rsidRPr="009731DD" w:rsidRDefault="009731DD" w:rsidP="00973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31DD">
              <w:rPr>
                <w:rFonts w:ascii="Trebuchet MS" w:eastAsia="Trebuchet MS" w:hAnsi="Trebuchet MS" w:cs="Trebuchet MS"/>
                <w:color w:val="BF9000"/>
                <w:sz w:val="18"/>
                <w:szCs w:val="18"/>
              </w:rPr>
              <w:t>As an engineer, John wants to schedule the pickup with the company so that he can be assured that his trash will be picked up.</w:t>
            </w:r>
          </w:p>
        </w:tc>
        <w:tc>
          <w:tcPr>
            <w:tcW w:w="0" w:type="auto"/>
            <w:tcBorders>
              <w:top w:val="single" w:sz="12" w:space="0" w:color="9E7C38"/>
            </w:tcBorders>
            <w:hideMark/>
          </w:tcPr>
          <w:p w14:paraId="0DBC9D02" w14:textId="5215BDCF" w:rsidR="009731DD" w:rsidRPr="009731DD" w:rsidRDefault="009731DD" w:rsidP="00973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31DD">
              <w:rPr>
                <w:rFonts w:ascii="Trebuchet MS" w:eastAsia="Trebuchet MS" w:hAnsi="Trebuchet MS" w:cs="Trebuchet MS"/>
                <w:color w:val="BF9000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single" w:sz="12" w:space="0" w:color="9E7C38"/>
            </w:tcBorders>
            <w:vAlign w:val="center"/>
            <w:hideMark/>
          </w:tcPr>
          <w:p w14:paraId="17E01D83" w14:textId="7F0C00CD" w:rsidR="009731DD" w:rsidRPr="009731DD" w:rsidRDefault="009731DD" w:rsidP="00973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31DD">
              <w:rPr>
                <w:rFonts w:ascii="Trebuchet MS" w:eastAsia="Trebuchet MS" w:hAnsi="Trebuchet MS" w:cs="Trebuchet MS"/>
                <w:b/>
                <w:bCs/>
                <w:color w:val="00B050"/>
                <w:sz w:val="18"/>
                <w:szCs w:val="18"/>
              </w:rPr>
              <w:t>DONE</w:t>
            </w:r>
          </w:p>
        </w:tc>
      </w:tr>
      <w:tr w:rsidR="009731DD" w:rsidRPr="00D45AC6" w14:paraId="0B29982F" w14:textId="77777777" w:rsidTr="00AE580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hideMark/>
          </w:tcPr>
          <w:p w14:paraId="19DD4313" w14:textId="1506881D" w:rsidR="009731DD" w:rsidRPr="009731DD" w:rsidRDefault="009731DD" w:rsidP="009731D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31DD">
              <w:rPr>
                <w:rFonts w:ascii="Trebuchet MS" w:eastAsia="Trebuchet MS" w:hAnsi="Trebuchet MS" w:cs="Trebuchet MS"/>
                <w:color w:val="BF9000"/>
                <w:sz w:val="18"/>
                <w:szCs w:val="18"/>
              </w:rPr>
              <w:t>SQD 76</w:t>
            </w:r>
          </w:p>
        </w:tc>
        <w:tc>
          <w:tcPr>
            <w:tcW w:w="11017" w:type="dxa"/>
            <w:hideMark/>
          </w:tcPr>
          <w:p w14:paraId="5862F090" w14:textId="455B7F94" w:rsidR="009731DD" w:rsidRPr="009731DD" w:rsidRDefault="009731DD" w:rsidP="00973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31DD">
              <w:rPr>
                <w:rFonts w:ascii="Trebuchet MS" w:eastAsia="Trebuchet MS" w:hAnsi="Trebuchet MS" w:cs="Trebuchet MS"/>
                <w:color w:val="BF9000"/>
                <w:sz w:val="18"/>
                <w:szCs w:val="18"/>
              </w:rPr>
              <w:t>As a retiree, David wants to know his recycling statistics so that he can understand his activities with the app</w:t>
            </w:r>
          </w:p>
        </w:tc>
        <w:tc>
          <w:tcPr>
            <w:tcW w:w="0" w:type="auto"/>
            <w:hideMark/>
          </w:tcPr>
          <w:p w14:paraId="66B3BB26" w14:textId="6E95160D" w:rsidR="009731DD" w:rsidRPr="009731DD" w:rsidRDefault="009731DD" w:rsidP="00973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31DD">
              <w:rPr>
                <w:rFonts w:ascii="Trebuchet MS" w:eastAsia="Trebuchet MS" w:hAnsi="Trebuchet MS" w:cs="Trebuchet MS"/>
                <w:color w:val="BF9000"/>
                <w:sz w:val="18"/>
                <w:szCs w:val="1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81F7DCB" w14:textId="76801E49" w:rsidR="009731DD" w:rsidRPr="009731DD" w:rsidRDefault="009731DD" w:rsidP="00973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31DD">
              <w:rPr>
                <w:rFonts w:ascii="Trebuchet MS" w:eastAsia="Trebuchet MS" w:hAnsi="Trebuchet MS" w:cs="Trebuchet MS"/>
                <w:b/>
                <w:bCs/>
                <w:color w:val="00B050"/>
                <w:sz w:val="18"/>
                <w:szCs w:val="18"/>
              </w:rPr>
              <w:t>DONE</w:t>
            </w:r>
          </w:p>
        </w:tc>
      </w:tr>
      <w:tr w:rsidR="009731DD" w:rsidRPr="00D45AC6" w14:paraId="7FAC98D8" w14:textId="77777777" w:rsidTr="00AE5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hideMark/>
          </w:tcPr>
          <w:p w14:paraId="55C008D5" w14:textId="034C6821" w:rsidR="009731DD" w:rsidRPr="009731DD" w:rsidRDefault="009731DD" w:rsidP="009731D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31DD">
              <w:rPr>
                <w:rFonts w:ascii="Trebuchet MS" w:eastAsia="Trebuchet MS" w:hAnsi="Trebuchet MS" w:cs="Trebuchet MS"/>
                <w:color w:val="BF9000"/>
                <w:sz w:val="18"/>
                <w:szCs w:val="18"/>
              </w:rPr>
              <w:t>SQD 81</w:t>
            </w:r>
          </w:p>
        </w:tc>
        <w:tc>
          <w:tcPr>
            <w:tcW w:w="11017" w:type="dxa"/>
            <w:hideMark/>
          </w:tcPr>
          <w:p w14:paraId="431FB157" w14:textId="247DFA6B" w:rsidR="009731DD" w:rsidRPr="009731DD" w:rsidRDefault="009731DD" w:rsidP="00973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31DD">
              <w:rPr>
                <w:rFonts w:ascii="Trebuchet MS" w:eastAsia="Trebuchet MS" w:hAnsi="Trebuchet MS" w:cs="Trebuchet MS"/>
                <w:color w:val="BF9000"/>
                <w:sz w:val="18"/>
                <w:szCs w:val="18"/>
              </w:rPr>
              <w:t>As a retiree, David wants to view team information so that he could provide extended feedbacks.</w:t>
            </w:r>
          </w:p>
        </w:tc>
        <w:tc>
          <w:tcPr>
            <w:tcW w:w="0" w:type="auto"/>
            <w:hideMark/>
          </w:tcPr>
          <w:p w14:paraId="31E327E7" w14:textId="6A6E95A7" w:rsidR="009731DD" w:rsidRPr="009731DD" w:rsidRDefault="009731DD" w:rsidP="00973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31DD">
              <w:rPr>
                <w:rFonts w:ascii="Trebuchet MS" w:eastAsia="Trebuchet MS" w:hAnsi="Trebuchet MS" w:cs="Trebuchet MS"/>
                <w:color w:val="BF9000"/>
                <w:sz w:val="18"/>
                <w:szCs w:val="18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27EA5D4" w14:textId="79AE4A99" w:rsidR="009731DD" w:rsidRPr="009731DD" w:rsidRDefault="009731DD" w:rsidP="00973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31DD">
              <w:rPr>
                <w:rFonts w:ascii="Trebuchet MS" w:eastAsia="Trebuchet MS" w:hAnsi="Trebuchet MS" w:cs="Trebuchet MS"/>
                <w:b/>
                <w:bCs/>
                <w:color w:val="00B050"/>
                <w:sz w:val="18"/>
                <w:szCs w:val="18"/>
              </w:rPr>
              <w:t>DONE</w:t>
            </w:r>
          </w:p>
        </w:tc>
      </w:tr>
      <w:tr w:rsidR="009731DD" w:rsidRPr="00D45AC6" w14:paraId="25787B2C" w14:textId="77777777" w:rsidTr="00AE5802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hideMark/>
          </w:tcPr>
          <w:p w14:paraId="1B7086CA" w14:textId="38D4A449" w:rsidR="009731DD" w:rsidRPr="009731DD" w:rsidRDefault="009731DD" w:rsidP="009731D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31DD">
              <w:rPr>
                <w:rFonts w:ascii="Trebuchet MS" w:eastAsia="Trebuchet MS" w:hAnsi="Trebuchet MS" w:cs="Trebuchet MS"/>
                <w:color w:val="BF9000"/>
                <w:sz w:val="18"/>
                <w:szCs w:val="18"/>
              </w:rPr>
              <w:t>SQD 62</w:t>
            </w:r>
          </w:p>
        </w:tc>
        <w:tc>
          <w:tcPr>
            <w:tcW w:w="11017" w:type="dxa"/>
            <w:hideMark/>
          </w:tcPr>
          <w:p w14:paraId="46EFB1A6" w14:textId="70767B9A" w:rsidR="009731DD" w:rsidRPr="009731DD" w:rsidRDefault="009731DD" w:rsidP="00973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31DD">
              <w:rPr>
                <w:rFonts w:ascii="Trebuchet MS" w:eastAsia="Trebuchet MS" w:hAnsi="Trebuchet MS" w:cs="Trebuchet MS"/>
                <w:color w:val="BF9000"/>
                <w:sz w:val="18"/>
                <w:szCs w:val="18"/>
              </w:rPr>
              <w:t>Working on Deploying and building the AWS Resource for Squander</w:t>
            </w:r>
          </w:p>
        </w:tc>
        <w:tc>
          <w:tcPr>
            <w:tcW w:w="0" w:type="auto"/>
            <w:hideMark/>
          </w:tcPr>
          <w:p w14:paraId="747F04F8" w14:textId="5D09B9D4" w:rsidR="009731DD" w:rsidRPr="009731DD" w:rsidRDefault="009731DD" w:rsidP="00973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31DD">
              <w:rPr>
                <w:rFonts w:ascii="Trebuchet MS" w:eastAsia="Trebuchet MS" w:hAnsi="Trebuchet MS" w:cs="Trebuchet MS"/>
                <w:color w:val="BF9000"/>
                <w:sz w:val="18"/>
                <w:szCs w:val="18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47EE8BDD" w14:textId="5DA64C5B" w:rsidR="009731DD" w:rsidRPr="009731DD" w:rsidRDefault="009731DD" w:rsidP="00973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31DD">
              <w:rPr>
                <w:rFonts w:ascii="Trebuchet MS" w:eastAsia="Trebuchet MS" w:hAnsi="Trebuchet MS" w:cs="Trebuchet MS"/>
                <w:b/>
                <w:bCs/>
                <w:color w:val="00B050"/>
                <w:sz w:val="18"/>
                <w:szCs w:val="18"/>
              </w:rPr>
              <w:t>DONE</w:t>
            </w:r>
          </w:p>
        </w:tc>
      </w:tr>
      <w:tr w:rsidR="009731DD" w:rsidRPr="00D45AC6" w14:paraId="62B59A51" w14:textId="77777777" w:rsidTr="00AE5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hideMark/>
          </w:tcPr>
          <w:p w14:paraId="1A1A1151" w14:textId="64E3D5B7" w:rsidR="009731DD" w:rsidRPr="009731DD" w:rsidRDefault="009731DD" w:rsidP="009731D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31DD">
              <w:rPr>
                <w:rFonts w:ascii="Trebuchet MS" w:eastAsia="Trebuchet MS" w:hAnsi="Trebuchet MS" w:cs="Trebuchet MS"/>
                <w:color w:val="BF9000"/>
                <w:sz w:val="18"/>
                <w:szCs w:val="18"/>
              </w:rPr>
              <w:t>SQD 124</w:t>
            </w:r>
          </w:p>
        </w:tc>
        <w:tc>
          <w:tcPr>
            <w:tcW w:w="11017" w:type="dxa"/>
            <w:hideMark/>
          </w:tcPr>
          <w:p w14:paraId="75170B17" w14:textId="4BB74A23" w:rsidR="009731DD" w:rsidRPr="009731DD" w:rsidRDefault="009731DD" w:rsidP="00973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31DD">
              <w:rPr>
                <w:rFonts w:ascii="Trebuchet MS" w:eastAsia="Trebuchet MS" w:hAnsi="Trebuchet MS" w:cs="Trebuchet MS"/>
                <w:color w:val="BF9000"/>
                <w:sz w:val="18"/>
                <w:szCs w:val="18"/>
              </w:rPr>
              <w:t>Integrated the ML Model to the Squander Application</w:t>
            </w:r>
          </w:p>
        </w:tc>
        <w:tc>
          <w:tcPr>
            <w:tcW w:w="0" w:type="auto"/>
            <w:hideMark/>
          </w:tcPr>
          <w:p w14:paraId="10117A2E" w14:textId="1D792C9C" w:rsidR="009731DD" w:rsidRPr="009731DD" w:rsidRDefault="009731DD" w:rsidP="00973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31DD">
              <w:rPr>
                <w:rFonts w:ascii="Trebuchet MS" w:eastAsia="Trebuchet MS" w:hAnsi="Trebuchet MS" w:cs="Trebuchet MS"/>
                <w:color w:val="BF9000"/>
                <w:sz w:val="18"/>
                <w:szCs w:val="1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988DDE7" w14:textId="42D0506E" w:rsidR="009731DD" w:rsidRPr="009731DD" w:rsidRDefault="009731DD" w:rsidP="00973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31DD">
              <w:rPr>
                <w:rFonts w:ascii="Trebuchet MS" w:eastAsia="Trebuchet MS" w:hAnsi="Trebuchet MS" w:cs="Trebuchet MS"/>
                <w:b/>
                <w:bCs/>
                <w:color w:val="00B050"/>
                <w:sz w:val="18"/>
                <w:szCs w:val="18"/>
              </w:rPr>
              <w:t>DONE</w:t>
            </w:r>
          </w:p>
        </w:tc>
      </w:tr>
      <w:tr w:rsidR="009731DD" w:rsidRPr="00D45AC6" w14:paraId="6A1DCD9A" w14:textId="77777777" w:rsidTr="00AE58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hideMark/>
          </w:tcPr>
          <w:p w14:paraId="6BEE067D" w14:textId="3F5B234B" w:rsidR="009731DD" w:rsidRPr="009731DD" w:rsidRDefault="009731DD" w:rsidP="009731D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31DD">
              <w:rPr>
                <w:rFonts w:ascii="Trebuchet MS" w:eastAsia="Trebuchet MS" w:hAnsi="Trebuchet MS" w:cs="Trebuchet MS"/>
                <w:color w:val="BF9000"/>
                <w:sz w:val="18"/>
                <w:szCs w:val="18"/>
              </w:rPr>
              <w:t>SQD 125</w:t>
            </w:r>
          </w:p>
        </w:tc>
        <w:tc>
          <w:tcPr>
            <w:tcW w:w="11017" w:type="dxa"/>
            <w:hideMark/>
          </w:tcPr>
          <w:p w14:paraId="257BED49" w14:textId="2938A3D5" w:rsidR="009731DD" w:rsidRPr="009731DD" w:rsidRDefault="009731DD" w:rsidP="00973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31DD">
              <w:rPr>
                <w:rFonts w:ascii="Trebuchet MS" w:eastAsia="Trebuchet MS" w:hAnsi="Trebuchet MS" w:cs="Trebuchet MS"/>
                <w:color w:val="BF9000"/>
                <w:sz w:val="18"/>
                <w:szCs w:val="18"/>
              </w:rPr>
              <w:t>Update GitHub and Wiki Page and Technical Paper</w:t>
            </w:r>
          </w:p>
        </w:tc>
        <w:tc>
          <w:tcPr>
            <w:tcW w:w="0" w:type="auto"/>
            <w:hideMark/>
          </w:tcPr>
          <w:p w14:paraId="1E4AD75F" w14:textId="670A48AF" w:rsidR="009731DD" w:rsidRPr="009731DD" w:rsidRDefault="009731DD" w:rsidP="00973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31DD">
              <w:rPr>
                <w:rFonts w:ascii="Trebuchet MS" w:eastAsia="Trebuchet MS" w:hAnsi="Trebuchet MS" w:cs="Trebuchet MS"/>
                <w:color w:val="BF9000"/>
                <w:sz w:val="18"/>
                <w:szCs w:val="18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83526C9" w14:textId="7BFC1BEF" w:rsidR="009731DD" w:rsidRPr="009731DD" w:rsidRDefault="009731DD" w:rsidP="00973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31DD">
              <w:rPr>
                <w:rFonts w:ascii="Trebuchet MS" w:eastAsia="Trebuchet MS" w:hAnsi="Trebuchet MS" w:cs="Trebuchet MS"/>
                <w:b/>
                <w:bCs/>
                <w:color w:val="00B050"/>
                <w:sz w:val="18"/>
                <w:szCs w:val="18"/>
              </w:rPr>
              <w:t>DONE</w:t>
            </w:r>
          </w:p>
        </w:tc>
      </w:tr>
      <w:tr w:rsidR="009731DD" w:rsidRPr="00D45AC6" w14:paraId="72722441" w14:textId="77777777" w:rsidTr="00AE5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hideMark/>
          </w:tcPr>
          <w:p w14:paraId="14656BF5" w14:textId="5887C019" w:rsidR="009731DD" w:rsidRPr="009731DD" w:rsidRDefault="009731DD" w:rsidP="009731D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31DD">
              <w:rPr>
                <w:rFonts w:ascii="Trebuchet MS" w:eastAsia="Trebuchet MS" w:hAnsi="Trebuchet MS" w:cs="Trebuchet MS"/>
                <w:color w:val="BF9000"/>
                <w:sz w:val="18"/>
                <w:szCs w:val="18"/>
              </w:rPr>
              <w:t>SQD 126</w:t>
            </w:r>
          </w:p>
        </w:tc>
        <w:tc>
          <w:tcPr>
            <w:tcW w:w="11017" w:type="dxa"/>
            <w:hideMark/>
          </w:tcPr>
          <w:p w14:paraId="11EB55C5" w14:textId="65FCDAC9" w:rsidR="009731DD" w:rsidRPr="009731DD" w:rsidRDefault="009731DD" w:rsidP="00973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31DD">
              <w:rPr>
                <w:rFonts w:ascii="Trebuchet MS" w:eastAsia="Trebuchet MS" w:hAnsi="Trebuchet MS" w:cs="Trebuchet MS"/>
                <w:color w:val="BF9000"/>
                <w:sz w:val="18"/>
                <w:szCs w:val="18"/>
              </w:rPr>
              <w:t>Create Deliverable 8 Presentation</w:t>
            </w:r>
          </w:p>
        </w:tc>
        <w:tc>
          <w:tcPr>
            <w:tcW w:w="0" w:type="auto"/>
            <w:hideMark/>
          </w:tcPr>
          <w:p w14:paraId="0C463026" w14:textId="466B4E09" w:rsidR="009731DD" w:rsidRPr="009731DD" w:rsidRDefault="009731DD" w:rsidP="00973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31DD">
              <w:rPr>
                <w:rFonts w:ascii="Trebuchet MS" w:eastAsia="Trebuchet MS" w:hAnsi="Trebuchet MS" w:cs="Trebuchet MS"/>
                <w:color w:val="BF9000"/>
                <w:sz w:val="18"/>
                <w:szCs w:val="18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BB1E383" w14:textId="3ECD126A" w:rsidR="009731DD" w:rsidRPr="009731DD" w:rsidRDefault="009731DD" w:rsidP="00973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31DD">
              <w:rPr>
                <w:rFonts w:ascii="Trebuchet MS" w:eastAsia="Trebuchet MS" w:hAnsi="Trebuchet MS" w:cs="Trebuchet MS"/>
                <w:b/>
                <w:bCs/>
                <w:color w:val="00B050"/>
                <w:sz w:val="18"/>
                <w:szCs w:val="18"/>
              </w:rPr>
              <w:t>DONE</w:t>
            </w:r>
          </w:p>
        </w:tc>
      </w:tr>
      <w:tr w:rsidR="009731DD" w:rsidRPr="00D45AC6" w14:paraId="489649D4" w14:textId="77777777" w:rsidTr="00AE580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hideMark/>
          </w:tcPr>
          <w:p w14:paraId="1FE5C1A2" w14:textId="5B639A24" w:rsidR="009731DD" w:rsidRPr="009731DD" w:rsidRDefault="009731DD" w:rsidP="009731D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31DD">
              <w:rPr>
                <w:rFonts w:ascii="Trebuchet MS" w:eastAsia="Trebuchet MS" w:hAnsi="Trebuchet MS" w:cs="Trebuchet MS"/>
                <w:color w:val="BF9000"/>
                <w:sz w:val="18"/>
                <w:szCs w:val="18"/>
              </w:rPr>
              <w:t>SQD 127</w:t>
            </w:r>
          </w:p>
        </w:tc>
        <w:tc>
          <w:tcPr>
            <w:tcW w:w="11017" w:type="dxa"/>
            <w:hideMark/>
          </w:tcPr>
          <w:p w14:paraId="4C422C9B" w14:textId="585D1CD9" w:rsidR="009731DD" w:rsidRPr="009731DD" w:rsidRDefault="009731DD" w:rsidP="00973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31DD">
              <w:rPr>
                <w:rFonts w:ascii="Trebuchet MS" w:eastAsia="Trebuchet MS" w:hAnsi="Trebuchet MS" w:cs="Trebuchet MS"/>
                <w:color w:val="BF9000"/>
                <w:sz w:val="18"/>
                <w:szCs w:val="18"/>
              </w:rPr>
              <w:t>Create Deliverable 8 Pre-Recorded Video and Edit</w:t>
            </w:r>
          </w:p>
        </w:tc>
        <w:tc>
          <w:tcPr>
            <w:tcW w:w="0" w:type="auto"/>
            <w:hideMark/>
          </w:tcPr>
          <w:p w14:paraId="21B61E76" w14:textId="3CA41465" w:rsidR="009731DD" w:rsidRPr="009731DD" w:rsidRDefault="009731DD" w:rsidP="00973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31DD">
              <w:rPr>
                <w:rFonts w:ascii="Trebuchet MS" w:eastAsia="Trebuchet MS" w:hAnsi="Trebuchet MS" w:cs="Trebuchet MS"/>
                <w:color w:val="BF9000"/>
                <w:sz w:val="18"/>
                <w:szCs w:val="18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2BB5AC6" w14:textId="451DCC2B" w:rsidR="009731DD" w:rsidRPr="009731DD" w:rsidRDefault="009731DD" w:rsidP="00973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31DD">
              <w:rPr>
                <w:rFonts w:ascii="Trebuchet MS" w:eastAsia="Trebuchet MS" w:hAnsi="Trebuchet MS" w:cs="Trebuchet MS"/>
                <w:b/>
                <w:bCs/>
                <w:color w:val="00B050"/>
                <w:sz w:val="18"/>
                <w:szCs w:val="18"/>
              </w:rPr>
              <w:t>DONE</w:t>
            </w:r>
          </w:p>
        </w:tc>
      </w:tr>
      <w:tr w:rsidR="009731DD" w:rsidRPr="00D45AC6" w14:paraId="768D4D38" w14:textId="77777777" w:rsidTr="00AE5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hideMark/>
          </w:tcPr>
          <w:p w14:paraId="489B1312" w14:textId="4546F6EB" w:rsidR="009731DD" w:rsidRPr="009731DD" w:rsidRDefault="009731DD" w:rsidP="009731D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31DD">
              <w:rPr>
                <w:rFonts w:ascii="Trebuchet MS" w:eastAsia="Trebuchet MS" w:hAnsi="Trebuchet MS" w:cs="Trebuchet MS"/>
                <w:color w:val="BF9000"/>
                <w:sz w:val="18"/>
                <w:szCs w:val="18"/>
              </w:rPr>
              <w:t>SQD 128</w:t>
            </w:r>
          </w:p>
        </w:tc>
        <w:tc>
          <w:tcPr>
            <w:tcW w:w="11017" w:type="dxa"/>
            <w:hideMark/>
          </w:tcPr>
          <w:p w14:paraId="00377734" w14:textId="72EFDF0F" w:rsidR="009731DD" w:rsidRPr="009731DD" w:rsidRDefault="009731DD" w:rsidP="00973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31DD">
              <w:rPr>
                <w:rFonts w:ascii="Trebuchet MS" w:eastAsia="Trebuchet MS" w:hAnsi="Trebuchet MS" w:cs="Trebuchet MS"/>
                <w:color w:val="BF9000"/>
                <w:sz w:val="18"/>
                <w:szCs w:val="18"/>
              </w:rPr>
              <w:t>Update Installation Manual and User Manual</w:t>
            </w:r>
          </w:p>
        </w:tc>
        <w:tc>
          <w:tcPr>
            <w:tcW w:w="0" w:type="auto"/>
            <w:hideMark/>
          </w:tcPr>
          <w:p w14:paraId="6AE4BB50" w14:textId="6859658E" w:rsidR="009731DD" w:rsidRPr="009731DD" w:rsidRDefault="009731DD" w:rsidP="00973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31DD">
              <w:rPr>
                <w:rFonts w:ascii="Trebuchet MS" w:eastAsia="Trebuchet MS" w:hAnsi="Trebuchet MS" w:cs="Trebuchet MS"/>
                <w:color w:val="BF9000"/>
                <w:sz w:val="18"/>
                <w:szCs w:val="18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63F2D975" w14:textId="5091EC9D" w:rsidR="009731DD" w:rsidRPr="009731DD" w:rsidRDefault="009731DD" w:rsidP="00973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31DD">
              <w:rPr>
                <w:rFonts w:ascii="Trebuchet MS" w:eastAsia="Trebuchet MS" w:hAnsi="Trebuchet MS" w:cs="Trebuchet MS"/>
                <w:b/>
                <w:bCs/>
                <w:color w:val="00B050"/>
                <w:sz w:val="18"/>
                <w:szCs w:val="18"/>
              </w:rPr>
              <w:t>DONE</w:t>
            </w:r>
          </w:p>
        </w:tc>
      </w:tr>
      <w:tr w:rsidR="009731DD" w:rsidRPr="00D45AC6" w14:paraId="63CF8260" w14:textId="77777777" w:rsidTr="00AE58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hideMark/>
          </w:tcPr>
          <w:p w14:paraId="25D856E1" w14:textId="7025C707" w:rsidR="009731DD" w:rsidRPr="009731DD" w:rsidRDefault="009731DD" w:rsidP="009731D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31DD">
              <w:rPr>
                <w:rFonts w:ascii="Trebuchet MS" w:eastAsia="Trebuchet MS" w:hAnsi="Trebuchet MS" w:cs="Trebuchet MS"/>
                <w:color w:val="BF9000"/>
                <w:sz w:val="18"/>
                <w:szCs w:val="18"/>
              </w:rPr>
              <w:t>SQD 129</w:t>
            </w:r>
          </w:p>
        </w:tc>
        <w:tc>
          <w:tcPr>
            <w:tcW w:w="11017" w:type="dxa"/>
            <w:hideMark/>
          </w:tcPr>
          <w:p w14:paraId="7789C130" w14:textId="6BC3389F" w:rsidR="009731DD" w:rsidRPr="009731DD" w:rsidRDefault="009731DD" w:rsidP="00973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31DD">
              <w:rPr>
                <w:rFonts w:ascii="Trebuchet MS" w:eastAsia="Trebuchet MS" w:hAnsi="Trebuchet MS" w:cs="Trebuchet MS"/>
                <w:color w:val="BF9000"/>
                <w:sz w:val="18"/>
                <w:szCs w:val="18"/>
              </w:rPr>
              <w:t>Test Cases for Sprint 8</w:t>
            </w:r>
          </w:p>
        </w:tc>
        <w:tc>
          <w:tcPr>
            <w:tcW w:w="0" w:type="auto"/>
            <w:hideMark/>
          </w:tcPr>
          <w:p w14:paraId="7AC54B44" w14:textId="6E7BAE6A" w:rsidR="009731DD" w:rsidRPr="009731DD" w:rsidRDefault="009731DD" w:rsidP="00973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31DD">
              <w:rPr>
                <w:rFonts w:ascii="Trebuchet MS" w:eastAsia="Trebuchet MS" w:hAnsi="Trebuchet MS" w:cs="Trebuchet MS"/>
                <w:color w:val="BF9000"/>
                <w:sz w:val="18"/>
                <w:szCs w:val="18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DE56137" w14:textId="1AB61EA1" w:rsidR="009731DD" w:rsidRPr="009731DD" w:rsidRDefault="009731DD" w:rsidP="00973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31DD">
              <w:rPr>
                <w:rFonts w:ascii="Trebuchet MS" w:eastAsia="Trebuchet MS" w:hAnsi="Trebuchet MS" w:cs="Trebuchet MS"/>
                <w:b/>
                <w:bCs/>
                <w:color w:val="00B050"/>
                <w:sz w:val="18"/>
                <w:szCs w:val="18"/>
              </w:rPr>
              <w:t>DONE</w:t>
            </w:r>
          </w:p>
        </w:tc>
      </w:tr>
    </w:tbl>
    <w:p w14:paraId="1D840E32" w14:textId="2F6F7EDB" w:rsidR="00B076F5" w:rsidRDefault="00B076F5"/>
    <w:p w14:paraId="63626E40" w14:textId="522C6D28" w:rsidR="00D45AC6" w:rsidRDefault="00D45AC6"/>
    <w:p w14:paraId="0D64848E" w14:textId="2C95AE06" w:rsidR="00D45AC6" w:rsidRDefault="009731DD" w:rsidP="009731DD">
      <w:pPr>
        <w:jc w:val="center"/>
      </w:pPr>
      <w:r w:rsidRPr="009731DD">
        <w:lastRenderedPageBreak/>
        <w:drawing>
          <wp:inline distT="0" distB="0" distL="0" distR="0" wp14:anchorId="0541DC8C" wp14:editId="7D6CE557">
            <wp:extent cx="6686550" cy="3905250"/>
            <wp:effectExtent l="0" t="0" r="0" b="0"/>
            <wp:docPr id="522" name="Google Shape;522;p59" descr="Chart, lin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Google Shape;522;p59" descr="Chart, line chart&#10;&#10;Description automatically generated"/>
                    <pic:cNvPicPr preferRelativeResize="0"/>
                  </pic:nvPicPr>
                  <pic:blipFill>
                    <a:blip r:embed="rId4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896" cy="390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5AC6" w:rsidSect="00D45AC6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C6"/>
    <w:rsid w:val="009731DD"/>
    <w:rsid w:val="00B076F5"/>
    <w:rsid w:val="00D4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3DC2"/>
  <w15:chartTrackingRefBased/>
  <w15:docId w15:val="{356E4C29-5638-4AA1-8A0F-4BB84950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5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4">
    <w:name w:val="Grid Table 4 Accent 4"/>
    <w:basedOn w:val="TableNormal"/>
    <w:uiPriority w:val="49"/>
    <w:rsid w:val="00D45AC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8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Aakansha Agarwala</dc:creator>
  <cp:keywords/>
  <dc:description/>
  <cp:lastModifiedBy>Aakansha Agarwala</cp:lastModifiedBy>
  <cp:revision>2</cp:revision>
  <dcterms:created xsi:type="dcterms:W3CDTF">2022-12-01T03:18:00Z</dcterms:created>
  <dcterms:modified xsi:type="dcterms:W3CDTF">2022-12-22T14:15:00Z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4d45cf5c-0272-4ee7-8573-991242c7be20</vt:lpwstr>
  </property>
</Properties>
</file>