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82E" w:rsidRPr="00CC4017" w:rsidRDefault="004C29DF">
      <w:pPr>
        <w:pStyle w:val="Standard"/>
        <w:tabs>
          <w:tab w:val="num" w:pos="360"/>
        </w:tabs>
        <w:ind w:left="360"/>
        <w:jc w:val="center"/>
        <w:rPr>
          <w:rFonts w:cs="Times New Roman"/>
        </w:rPr>
      </w:pPr>
      <w:r w:rsidRPr="00CC4017">
        <w:rPr>
          <w:rFonts w:cs="Times New Roman"/>
        </w:rPr>
        <w:t>ICS241: DBMS Lab Assignment 1: Requirement Summary</w:t>
      </w:r>
    </w:p>
    <w:p w:rsidR="009A782E" w:rsidRPr="00CC4017" w:rsidRDefault="004C29DF">
      <w:pPr>
        <w:pStyle w:val="Standard"/>
        <w:tabs>
          <w:tab w:val="num" w:pos="360"/>
        </w:tabs>
        <w:ind w:left="360"/>
        <w:jc w:val="center"/>
        <w:rPr>
          <w:rFonts w:cs="Times New Roman"/>
        </w:rPr>
      </w:pPr>
      <w:r w:rsidRPr="00CC4017">
        <w:rPr>
          <w:rFonts w:cs="Times New Roman"/>
        </w:rPr>
        <w:t>Requirement Summary of Eklavya Enterprises</w:t>
      </w:r>
    </w:p>
    <w:p w:rsidR="009A782E" w:rsidRPr="00CC4017" w:rsidRDefault="009A782E">
      <w:pPr>
        <w:pStyle w:val="Standard"/>
        <w:tabs>
          <w:tab w:val="num" w:pos="360"/>
        </w:tabs>
        <w:ind w:left="360"/>
        <w:jc w:val="center"/>
        <w:rPr>
          <w:rFonts w:cs="Times New Roman"/>
        </w:rPr>
      </w:pPr>
    </w:p>
    <w:p w:rsidR="009A782E" w:rsidRPr="00CC4017" w:rsidRDefault="004C29DF">
      <w:pPr>
        <w:pStyle w:val="Standard"/>
        <w:tabs>
          <w:tab w:val="num" w:pos="360"/>
        </w:tabs>
        <w:ind w:left="360"/>
        <w:rPr>
          <w:rFonts w:cs="Times New Roman"/>
          <w:sz w:val="20"/>
          <w:szCs w:val="20"/>
        </w:rPr>
      </w:pPr>
      <w:r w:rsidRPr="00CC4017">
        <w:rPr>
          <w:rFonts w:cs="Times New Roman"/>
          <w:sz w:val="20"/>
          <w:szCs w:val="20"/>
        </w:rPr>
        <w:t>Group ID: Ankush Jain (201101010), Nehal J. Wani (201125005)</w:t>
      </w:r>
    </w:p>
    <w:p w:rsidR="009A782E" w:rsidRPr="00CC4017" w:rsidRDefault="000829AB">
      <w:pPr>
        <w:pStyle w:val="Standard"/>
        <w:tabs>
          <w:tab w:val="num" w:pos="360"/>
        </w:tabs>
        <w:ind w:left="360"/>
        <w:rPr>
          <w:rFonts w:cs="Times New Roman"/>
          <w:sz w:val="20"/>
          <w:szCs w:val="20"/>
        </w:rPr>
      </w:pPr>
      <w:hyperlink r:id="rId9" w:history="1">
        <w:r w:rsidR="004C29DF" w:rsidRPr="00CC4017">
          <w:rPr>
            <w:rStyle w:val="Hyperlink"/>
            <w:rFonts w:cs="Times New Roman"/>
            <w:sz w:val="20"/>
            <w:szCs w:val="20"/>
          </w:rPr>
          <w:t>ankush.jain@students.iiit.ac.in</w:t>
        </w:r>
      </w:hyperlink>
      <w:r w:rsidR="004C29DF" w:rsidRPr="00CC4017">
        <w:rPr>
          <w:rFonts w:cs="Times New Roman"/>
          <w:sz w:val="20"/>
          <w:szCs w:val="20"/>
        </w:rPr>
        <w:t xml:space="preserve">, </w:t>
      </w:r>
      <w:hyperlink r:id="rId10" w:history="1">
        <w:r w:rsidR="004C29DF" w:rsidRPr="00CC4017">
          <w:rPr>
            <w:rStyle w:val="Hyperlink"/>
            <w:rFonts w:cs="Times New Roman"/>
            <w:sz w:val="20"/>
            <w:szCs w:val="20"/>
          </w:rPr>
          <w:t>nehal.wani@students.iiit.ac.in</w:t>
        </w:r>
      </w:hyperlink>
    </w:p>
    <w:p w:rsidR="009A782E" w:rsidRPr="00CC4017" w:rsidRDefault="009A782E">
      <w:pPr>
        <w:pStyle w:val="Standard"/>
        <w:tabs>
          <w:tab w:val="num" w:pos="360"/>
        </w:tabs>
        <w:ind w:left="360"/>
        <w:rPr>
          <w:rFonts w:cs="Times New Roman"/>
          <w:sz w:val="20"/>
          <w:szCs w:val="20"/>
        </w:rPr>
      </w:pPr>
    </w:p>
    <w:p w:rsidR="009A782E" w:rsidRPr="00CC4017" w:rsidRDefault="004C29DF">
      <w:pPr>
        <w:pStyle w:val="Standard"/>
        <w:ind w:left="360"/>
        <w:rPr>
          <w:rFonts w:cs="Times New Roman"/>
          <w:b/>
          <w:sz w:val="20"/>
          <w:szCs w:val="20"/>
        </w:rPr>
      </w:pPr>
      <w:r w:rsidRPr="00CC4017">
        <w:rPr>
          <w:rFonts w:cs="Times New Roman"/>
          <w:b/>
          <w:sz w:val="20"/>
          <w:szCs w:val="20"/>
        </w:rPr>
        <w:t>1.  About the enterprise</w:t>
      </w:r>
    </w:p>
    <w:p w:rsidR="009A782E" w:rsidRPr="00CC4017" w:rsidRDefault="009A782E">
      <w:pPr>
        <w:pStyle w:val="Standard"/>
        <w:tabs>
          <w:tab w:val="num" w:pos="360"/>
        </w:tabs>
        <w:ind w:left="360"/>
        <w:rPr>
          <w:rFonts w:cs="Times New Roman"/>
          <w:b/>
          <w:sz w:val="20"/>
          <w:szCs w:val="20"/>
        </w:rPr>
      </w:pPr>
    </w:p>
    <w:p w:rsidR="009A782E" w:rsidRPr="00CC4017" w:rsidRDefault="004C29DF">
      <w:pPr>
        <w:pStyle w:val="Standard"/>
        <w:tabs>
          <w:tab w:val="num" w:pos="360"/>
        </w:tabs>
        <w:ind w:left="360"/>
        <w:rPr>
          <w:rFonts w:cs="Times New Roman"/>
          <w:b/>
          <w:sz w:val="20"/>
          <w:szCs w:val="20"/>
        </w:rPr>
      </w:pPr>
      <w:r w:rsidRPr="00CC4017">
        <w:rPr>
          <w:rFonts w:cs="Times New Roman"/>
          <w:b/>
          <w:sz w:val="20"/>
          <w:szCs w:val="20"/>
        </w:rPr>
        <w:t xml:space="preserve">A.  </w:t>
      </w:r>
      <w:r w:rsidRPr="00CC4017">
        <w:rPr>
          <w:rFonts w:cs="Times New Roman"/>
          <w:sz w:val="20"/>
          <w:szCs w:val="20"/>
        </w:rPr>
        <w:t xml:space="preserve">Eklavya Enterprises is a computer components and consumer electronics store. It provides both computer hardware and assembled PCs, along with a </w:t>
      </w:r>
      <w:r w:rsidR="00741CF8" w:rsidRPr="00CC4017">
        <w:rPr>
          <w:rFonts w:cs="Times New Roman"/>
          <w:sz w:val="20"/>
          <w:szCs w:val="20"/>
        </w:rPr>
        <w:t>wide range of peripher</w:t>
      </w:r>
      <w:r w:rsidRPr="00CC4017">
        <w:rPr>
          <w:rFonts w:cs="Times New Roman"/>
          <w:sz w:val="20"/>
          <w:szCs w:val="20"/>
        </w:rPr>
        <w:t>als including but not limited to printers, routers, switches, workstation GPUs, scanners along with components for home use such as home theatre systems, gaming components, LCD/LED monitors etc. It differentiates itself by providing services s</w:t>
      </w:r>
      <w:r w:rsidR="00741CF8" w:rsidRPr="00CC4017">
        <w:rPr>
          <w:rFonts w:cs="Times New Roman"/>
          <w:sz w:val="20"/>
          <w:szCs w:val="20"/>
        </w:rPr>
        <w:t>uch as free shipping and integra</w:t>
      </w:r>
      <w:r w:rsidRPr="00CC4017">
        <w:rPr>
          <w:rFonts w:cs="Times New Roman"/>
          <w:sz w:val="20"/>
          <w:szCs w:val="20"/>
        </w:rPr>
        <w:t>ted after-sales services for all brands. It also caters to the IT requirements of small to medium-sized organizations. It has recently expanded its business, and now requires computerization of business processes to improve efficiency, which, until now, have been severely bottlenecked due to tedious manual processes. This is where the need of a full-fledged database management system chips in.</w:t>
      </w:r>
    </w:p>
    <w:p w:rsidR="009A782E" w:rsidRPr="00CC4017" w:rsidRDefault="004C29DF">
      <w:pPr>
        <w:pStyle w:val="Standard"/>
        <w:tabs>
          <w:tab w:val="num" w:pos="360"/>
        </w:tabs>
        <w:ind w:left="360"/>
        <w:rPr>
          <w:rFonts w:cs="Times New Roman"/>
          <w:b/>
          <w:sz w:val="20"/>
          <w:szCs w:val="20"/>
        </w:rPr>
      </w:pPr>
      <w:r w:rsidRPr="00CC4017">
        <w:rPr>
          <w:rFonts w:cs="Times New Roman"/>
          <w:b/>
          <w:noProof/>
          <w:webHidden/>
          <w:sz w:val="20"/>
          <w:szCs w:val="20"/>
        </w:rPr>
        <w:tab/>
      </w:r>
    </w:p>
    <w:p w:rsidR="009A782E" w:rsidRPr="00CC4017" w:rsidRDefault="004C29DF">
      <w:pPr>
        <w:pStyle w:val="Standard"/>
        <w:tabs>
          <w:tab w:val="num" w:pos="360"/>
        </w:tabs>
        <w:ind w:left="360"/>
        <w:rPr>
          <w:rFonts w:cs="Times New Roman"/>
          <w:b/>
          <w:sz w:val="20"/>
          <w:szCs w:val="20"/>
        </w:rPr>
      </w:pPr>
      <w:r w:rsidRPr="00CC4017">
        <w:rPr>
          <w:rFonts w:cs="Times New Roman"/>
          <w:sz w:val="20"/>
          <w:szCs w:val="20"/>
        </w:rPr>
        <w:t xml:space="preserve">     The organization has recently undergone a restructuring, and is now divided into multiple departments l</w:t>
      </w:r>
      <w:r w:rsidR="00DD46DA" w:rsidRPr="00CC4017">
        <w:rPr>
          <w:rFonts w:cs="Times New Roman"/>
          <w:sz w:val="20"/>
          <w:szCs w:val="20"/>
        </w:rPr>
        <w:t>ike Accounts, Sales, Marketing, HR</w:t>
      </w:r>
      <w:r w:rsidRPr="00CC4017">
        <w:rPr>
          <w:rFonts w:cs="Times New Roman"/>
          <w:sz w:val="20"/>
          <w:szCs w:val="20"/>
        </w:rPr>
        <w:t xml:space="preserve"> etc. These departments are responsible for keeping track of inventory, replenishment of stocks through a network of well-established wholesalers, processing and shipping orders, managing finances, hiring employees, training salespersons and a maintaining a streamlined flow of customer order and delivery.  It has about 40 employees deployed in the various departments, ranging from hardware engineers to marketing strategists. The company aims to provide high quality of customer satisfaction and other freebies at the risk of being a bit pricier than the competition at times. It provides the unique facility of an integrated after-sales service department, which acts as an </w:t>
      </w:r>
      <w:r w:rsidR="00DD46DA" w:rsidRPr="00CC4017">
        <w:rPr>
          <w:rFonts w:cs="Times New Roman"/>
          <w:sz w:val="20"/>
          <w:szCs w:val="20"/>
        </w:rPr>
        <w:t>intermediary</w:t>
      </w:r>
      <w:r w:rsidRPr="00CC4017">
        <w:rPr>
          <w:rFonts w:cs="Times New Roman"/>
          <w:sz w:val="20"/>
          <w:szCs w:val="20"/>
        </w:rPr>
        <w:t xml:space="preserve"> between the manufacturer's service centers and the customers. </w:t>
      </w:r>
    </w:p>
    <w:p w:rsidR="009A782E" w:rsidRPr="00CC4017" w:rsidRDefault="009A782E">
      <w:pPr>
        <w:pStyle w:val="Standard"/>
        <w:tabs>
          <w:tab w:val="num" w:pos="360"/>
        </w:tabs>
        <w:ind w:left="360"/>
        <w:rPr>
          <w:rFonts w:cs="Times New Roman"/>
          <w:b/>
          <w:sz w:val="20"/>
          <w:szCs w:val="20"/>
        </w:rPr>
      </w:pPr>
    </w:p>
    <w:p w:rsidR="009A782E" w:rsidRPr="00CC4017" w:rsidRDefault="004C29DF" w:rsidP="00B43062">
      <w:pPr>
        <w:pStyle w:val="Standard"/>
        <w:ind w:firstLine="360"/>
        <w:rPr>
          <w:rFonts w:cs="Times New Roman"/>
          <w:b/>
          <w:sz w:val="20"/>
          <w:szCs w:val="20"/>
        </w:rPr>
      </w:pPr>
      <w:r w:rsidRPr="00CC4017">
        <w:rPr>
          <w:rFonts w:cs="Times New Roman"/>
          <w:b/>
          <w:sz w:val="20"/>
          <w:szCs w:val="20"/>
        </w:rPr>
        <w:t xml:space="preserve">2.  </w:t>
      </w:r>
      <w:r w:rsidR="00C82855" w:rsidRPr="00CC4017">
        <w:rPr>
          <w:rFonts w:cs="Times New Roman"/>
          <w:b/>
          <w:sz w:val="20"/>
          <w:szCs w:val="20"/>
        </w:rPr>
        <w:t>Brief description of processes</w:t>
      </w:r>
    </w:p>
    <w:p w:rsidR="009A782E" w:rsidRPr="00CC4017" w:rsidRDefault="009A782E">
      <w:pPr>
        <w:pStyle w:val="Standard"/>
        <w:tabs>
          <w:tab w:val="num" w:pos="360"/>
        </w:tabs>
        <w:ind w:left="360"/>
        <w:rPr>
          <w:rFonts w:cs="Times New Roman"/>
          <w:b/>
          <w:sz w:val="20"/>
          <w:szCs w:val="20"/>
        </w:rPr>
      </w:pPr>
    </w:p>
    <w:p w:rsidR="00DD46DA" w:rsidRPr="00CC4017" w:rsidRDefault="00DD46DA" w:rsidP="00DD46DA">
      <w:pPr>
        <w:pStyle w:val="Standard"/>
        <w:numPr>
          <w:ilvl w:val="0"/>
          <w:numId w:val="6"/>
        </w:numPr>
        <w:rPr>
          <w:rFonts w:cs="Times New Roman"/>
          <w:sz w:val="20"/>
          <w:szCs w:val="20"/>
        </w:rPr>
      </w:pPr>
      <w:r w:rsidRPr="00CC4017">
        <w:rPr>
          <w:rFonts w:cs="Times New Roman"/>
          <w:sz w:val="20"/>
          <w:szCs w:val="20"/>
        </w:rPr>
        <w:t>The organization is divided into the following departments:</w:t>
      </w:r>
    </w:p>
    <w:p w:rsidR="006D755C" w:rsidRPr="00CC4017" w:rsidRDefault="006D755C" w:rsidP="006D755C">
      <w:pPr>
        <w:pStyle w:val="Standard"/>
        <w:ind w:left="720"/>
        <w:rPr>
          <w:rFonts w:cs="Times New Roman"/>
          <w:sz w:val="20"/>
          <w:szCs w:val="20"/>
        </w:rPr>
      </w:pPr>
    </w:p>
    <w:p w:rsidR="00DD46DA" w:rsidRPr="00CC4017" w:rsidRDefault="00DD46DA" w:rsidP="00DD46DA">
      <w:pPr>
        <w:pStyle w:val="Standard"/>
        <w:numPr>
          <w:ilvl w:val="0"/>
          <w:numId w:val="8"/>
        </w:numPr>
        <w:rPr>
          <w:rFonts w:cs="Times New Roman"/>
          <w:sz w:val="20"/>
          <w:szCs w:val="20"/>
        </w:rPr>
      </w:pPr>
      <w:r w:rsidRPr="00CC4017">
        <w:rPr>
          <w:rFonts w:cs="Times New Roman"/>
          <w:sz w:val="20"/>
          <w:szCs w:val="20"/>
        </w:rPr>
        <w:t>Orders Department</w:t>
      </w:r>
    </w:p>
    <w:p w:rsidR="00DD46DA" w:rsidRPr="00CC4017" w:rsidRDefault="00DD46DA" w:rsidP="00DD46DA">
      <w:pPr>
        <w:pStyle w:val="Standard"/>
        <w:numPr>
          <w:ilvl w:val="0"/>
          <w:numId w:val="10"/>
        </w:numPr>
        <w:rPr>
          <w:rFonts w:cs="Times New Roman"/>
          <w:sz w:val="20"/>
          <w:szCs w:val="20"/>
        </w:rPr>
      </w:pPr>
      <w:r w:rsidRPr="00CC4017">
        <w:rPr>
          <w:rFonts w:cs="Times New Roman"/>
          <w:sz w:val="20"/>
          <w:szCs w:val="20"/>
        </w:rPr>
        <w:t>Receives order details from the customer</w:t>
      </w:r>
    </w:p>
    <w:p w:rsidR="00DD46DA" w:rsidRPr="00CC4017" w:rsidRDefault="006D755C" w:rsidP="00DD46DA">
      <w:pPr>
        <w:pStyle w:val="Standard"/>
        <w:numPr>
          <w:ilvl w:val="0"/>
          <w:numId w:val="10"/>
        </w:numPr>
        <w:rPr>
          <w:rFonts w:cs="Times New Roman"/>
          <w:sz w:val="20"/>
          <w:szCs w:val="20"/>
        </w:rPr>
      </w:pPr>
      <w:r w:rsidRPr="00CC4017">
        <w:rPr>
          <w:rFonts w:cs="Times New Roman"/>
          <w:sz w:val="20"/>
          <w:szCs w:val="20"/>
        </w:rPr>
        <w:t>Assembles/customizes the order as per requirements</w:t>
      </w:r>
    </w:p>
    <w:p w:rsidR="006D755C" w:rsidRPr="00CC4017" w:rsidRDefault="006D755C" w:rsidP="00DD46DA">
      <w:pPr>
        <w:pStyle w:val="Standard"/>
        <w:numPr>
          <w:ilvl w:val="0"/>
          <w:numId w:val="10"/>
        </w:numPr>
        <w:rPr>
          <w:rFonts w:cs="Times New Roman"/>
          <w:sz w:val="20"/>
          <w:szCs w:val="20"/>
        </w:rPr>
      </w:pPr>
      <w:r w:rsidRPr="00CC4017">
        <w:rPr>
          <w:rFonts w:cs="Times New Roman"/>
          <w:sz w:val="20"/>
          <w:szCs w:val="20"/>
        </w:rPr>
        <w:t>Packs and forwards to shipping department</w:t>
      </w:r>
    </w:p>
    <w:p w:rsidR="006D755C" w:rsidRPr="00CC4017" w:rsidRDefault="006D755C" w:rsidP="00DD46DA">
      <w:pPr>
        <w:pStyle w:val="Standard"/>
        <w:numPr>
          <w:ilvl w:val="0"/>
          <w:numId w:val="10"/>
        </w:numPr>
        <w:rPr>
          <w:rFonts w:cs="Times New Roman"/>
          <w:sz w:val="20"/>
          <w:szCs w:val="20"/>
        </w:rPr>
      </w:pPr>
      <w:r w:rsidRPr="00CC4017">
        <w:rPr>
          <w:rFonts w:cs="Times New Roman"/>
          <w:sz w:val="20"/>
          <w:szCs w:val="20"/>
        </w:rPr>
        <w:t>Forwards a</w:t>
      </w:r>
      <w:r w:rsidR="00DF61C7" w:rsidRPr="00CC4017">
        <w:rPr>
          <w:rFonts w:cs="Times New Roman"/>
          <w:sz w:val="20"/>
          <w:szCs w:val="20"/>
        </w:rPr>
        <w:t xml:space="preserve"> copy of the bill</w:t>
      </w:r>
      <w:r w:rsidRPr="00CC4017">
        <w:rPr>
          <w:rFonts w:cs="Times New Roman"/>
          <w:sz w:val="20"/>
          <w:szCs w:val="20"/>
        </w:rPr>
        <w:t xml:space="preserve"> to Accounts Department</w:t>
      </w:r>
      <w:r w:rsidR="00DF61C7" w:rsidRPr="00CC4017">
        <w:rPr>
          <w:rFonts w:cs="Times New Roman"/>
          <w:sz w:val="20"/>
          <w:szCs w:val="20"/>
        </w:rPr>
        <w:t xml:space="preserve"> for collection of dues</w:t>
      </w:r>
    </w:p>
    <w:p w:rsidR="004160D0" w:rsidRPr="00CC4017" w:rsidRDefault="004160D0" w:rsidP="004160D0">
      <w:pPr>
        <w:pStyle w:val="Standard"/>
        <w:ind w:left="1778"/>
        <w:rPr>
          <w:rFonts w:cs="Times New Roman"/>
          <w:sz w:val="20"/>
          <w:szCs w:val="20"/>
        </w:rPr>
      </w:pPr>
    </w:p>
    <w:p w:rsidR="00DD46DA" w:rsidRPr="00CC4017" w:rsidRDefault="00DD46DA" w:rsidP="00DD46DA">
      <w:pPr>
        <w:pStyle w:val="Standard"/>
        <w:numPr>
          <w:ilvl w:val="0"/>
          <w:numId w:val="8"/>
        </w:numPr>
        <w:rPr>
          <w:rFonts w:cs="Times New Roman"/>
          <w:sz w:val="20"/>
          <w:szCs w:val="20"/>
        </w:rPr>
      </w:pPr>
      <w:r w:rsidRPr="00CC4017">
        <w:rPr>
          <w:rFonts w:cs="Times New Roman"/>
          <w:sz w:val="20"/>
          <w:szCs w:val="20"/>
        </w:rPr>
        <w:t>Purchase Office</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Monitor inventory and makes purchases</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Maintains a list of wholesale vendors for various brands</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Contacts vendor for replenishment of stocks</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Receives, inspects and stores shipment on arrival</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Forwards a Request For Payment to Accounts Department.</w:t>
      </w:r>
    </w:p>
    <w:p w:rsidR="004160D0" w:rsidRPr="00CC4017" w:rsidRDefault="004160D0" w:rsidP="004160D0">
      <w:pPr>
        <w:pStyle w:val="Standard"/>
        <w:ind w:left="1778"/>
        <w:rPr>
          <w:rFonts w:cs="Times New Roman"/>
          <w:sz w:val="20"/>
          <w:szCs w:val="20"/>
        </w:rPr>
      </w:pPr>
    </w:p>
    <w:p w:rsidR="00DD46DA" w:rsidRPr="00CC4017" w:rsidRDefault="00DD46DA" w:rsidP="00DD46DA">
      <w:pPr>
        <w:pStyle w:val="Standard"/>
        <w:numPr>
          <w:ilvl w:val="0"/>
          <w:numId w:val="8"/>
        </w:numPr>
        <w:rPr>
          <w:rFonts w:cs="Times New Roman"/>
          <w:sz w:val="20"/>
          <w:szCs w:val="20"/>
        </w:rPr>
      </w:pPr>
      <w:r w:rsidRPr="00CC4017">
        <w:rPr>
          <w:rFonts w:cs="Times New Roman"/>
          <w:sz w:val="20"/>
          <w:szCs w:val="20"/>
        </w:rPr>
        <w:t>Shipping Department</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Receives a processed order from the Orders Department</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Suitably packs and ships the order, taking into account customer preferences regarding delivery date and time.</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Updates the Accounts Department on delivery of shipment.</w:t>
      </w:r>
    </w:p>
    <w:p w:rsidR="004160D0" w:rsidRPr="00CC4017" w:rsidRDefault="004160D0" w:rsidP="004160D0">
      <w:pPr>
        <w:pStyle w:val="Standard"/>
        <w:ind w:left="1778"/>
        <w:rPr>
          <w:rFonts w:cs="Times New Roman"/>
          <w:sz w:val="20"/>
          <w:szCs w:val="20"/>
        </w:rPr>
      </w:pPr>
    </w:p>
    <w:p w:rsidR="006D755C" w:rsidRPr="00CC4017" w:rsidRDefault="00DD46DA" w:rsidP="006D755C">
      <w:pPr>
        <w:pStyle w:val="Standard"/>
        <w:numPr>
          <w:ilvl w:val="0"/>
          <w:numId w:val="8"/>
        </w:numPr>
        <w:rPr>
          <w:rFonts w:cs="Times New Roman"/>
          <w:sz w:val="20"/>
          <w:szCs w:val="20"/>
        </w:rPr>
      </w:pPr>
      <w:r w:rsidRPr="00CC4017">
        <w:rPr>
          <w:rFonts w:cs="Times New Roman"/>
          <w:sz w:val="20"/>
          <w:szCs w:val="20"/>
        </w:rPr>
        <w:t>Accounts Department</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Keeps track of payment to wholesalers for goods delivered.</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Responsible for obtaining dues from customers and storing records of payments made.</w:t>
      </w:r>
    </w:p>
    <w:p w:rsidR="006D755C" w:rsidRPr="00CC4017" w:rsidRDefault="006D755C" w:rsidP="006D755C">
      <w:pPr>
        <w:pStyle w:val="Standard"/>
        <w:numPr>
          <w:ilvl w:val="0"/>
          <w:numId w:val="10"/>
        </w:numPr>
        <w:rPr>
          <w:rFonts w:cs="Times New Roman"/>
          <w:sz w:val="20"/>
          <w:szCs w:val="20"/>
        </w:rPr>
      </w:pPr>
      <w:r w:rsidRPr="00CC4017">
        <w:rPr>
          <w:rFonts w:cs="Times New Roman"/>
          <w:sz w:val="20"/>
          <w:szCs w:val="20"/>
        </w:rPr>
        <w:t xml:space="preserve">Responsible for crediting salary to employees’ accounts </w:t>
      </w:r>
      <w:r w:rsidR="004920B4" w:rsidRPr="00CC4017">
        <w:rPr>
          <w:rFonts w:cs="Times New Roman"/>
          <w:sz w:val="20"/>
          <w:szCs w:val="20"/>
        </w:rPr>
        <w:t>on a monthly basis.</w:t>
      </w:r>
    </w:p>
    <w:p w:rsidR="004920B4" w:rsidRPr="00CC4017" w:rsidRDefault="004920B4" w:rsidP="006D755C">
      <w:pPr>
        <w:pStyle w:val="Standard"/>
        <w:numPr>
          <w:ilvl w:val="0"/>
          <w:numId w:val="10"/>
        </w:numPr>
        <w:rPr>
          <w:rFonts w:cs="Times New Roman"/>
          <w:sz w:val="20"/>
          <w:szCs w:val="20"/>
        </w:rPr>
      </w:pPr>
      <w:r w:rsidRPr="00CC4017">
        <w:rPr>
          <w:rFonts w:cs="Times New Roman"/>
          <w:sz w:val="20"/>
          <w:szCs w:val="20"/>
        </w:rPr>
        <w:t>Authorizes funds for operational expenses (utility bills, office equipment, cleaning equipment etc)</w:t>
      </w:r>
    </w:p>
    <w:p w:rsidR="004920B4" w:rsidRPr="00CC4017" w:rsidRDefault="004920B4" w:rsidP="006D755C">
      <w:pPr>
        <w:pStyle w:val="Standard"/>
        <w:numPr>
          <w:ilvl w:val="0"/>
          <w:numId w:val="10"/>
        </w:numPr>
        <w:rPr>
          <w:rFonts w:cs="Times New Roman"/>
          <w:sz w:val="20"/>
          <w:szCs w:val="20"/>
        </w:rPr>
      </w:pPr>
      <w:r w:rsidRPr="00CC4017">
        <w:rPr>
          <w:rFonts w:cs="Times New Roman"/>
          <w:sz w:val="20"/>
          <w:szCs w:val="20"/>
        </w:rPr>
        <w:t>Calculates tax and prepares returns for the organization</w:t>
      </w:r>
    </w:p>
    <w:p w:rsidR="004920B4" w:rsidRPr="00CC4017" w:rsidRDefault="004920B4" w:rsidP="006D755C">
      <w:pPr>
        <w:pStyle w:val="Standard"/>
        <w:numPr>
          <w:ilvl w:val="0"/>
          <w:numId w:val="10"/>
        </w:numPr>
        <w:rPr>
          <w:rFonts w:cs="Times New Roman"/>
          <w:sz w:val="20"/>
          <w:szCs w:val="20"/>
        </w:rPr>
      </w:pPr>
      <w:r w:rsidRPr="00CC4017">
        <w:rPr>
          <w:rFonts w:cs="Times New Roman"/>
          <w:sz w:val="20"/>
          <w:szCs w:val="20"/>
        </w:rPr>
        <w:t>Responsible for managing Income Tax details of employees (Form 16, TDS etc)</w:t>
      </w:r>
    </w:p>
    <w:p w:rsidR="004160D0" w:rsidRPr="00CC4017" w:rsidRDefault="004160D0" w:rsidP="004160D0">
      <w:pPr>
        <w:pStyle w:val="Standard"/>
        <w:ind w:left="1778"/>
        <w:rPr>
          <w:rFonts w:cs="Times New Roman"/>
          <w:sz w:val="20"/>
          <w:szCs w:val="20"/>
        </w:rPr>
      </w:pPr>
    </w:p>
    <w:p w:rsidR="00DD46DA" w:rsidRPr="00CC4017" w:rsidRDefault="00DD46DA" w:rsidP="00DD46DA">
      <w:pPr>
        <w:pStyle w:val="Standard"/>
        <w:numPr>
          <w:ilvl w:val="0"/>
          <w:numId w:val="8"/>
        </w:numPr>
        <w:rPr>
          <w:rFonts w:cs="Times New Roman"/>
          <w:sz w:val="20"/>
          <w:szCs w:val="20"/>
        </w:rPr>
      </w:pPr>
      <w:r w:rsidRPr="00CC4017">
        <w:rPr>
          <w:rFonts w:cs="Times New Roman"/>
          <w:sz w:val="20"/>
          <w:szCs w:val="20"/>
        </w:rPr>
        <w:t>Marketing Department</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Trains and manages salespersons for interacting with customers</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Decides on advertising strategies and promotional offers</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Responsible for building the brand image of the organization</w:t>
      </w:r>
    </w:p>
    <w:p w:rsidR="00DD46DA" w:rsidRPr="00CC4017" w:rsidRDefault="00DD46DA" w:rsidP="00DD46DA">
      <w:pPr>
        <w:pStyle w:val="Standard"/>
        <w:numPr>
          <w:ilvl w:val="0"/>
          <w:numId w:val="8"/>
        </w:numPr>
        <w:rPr>
          <w:rFonts w:cs="Times New Roman"/>
          <w:sz w:val="20"/>
          <w:szCs w:val="20"/>
        </w:rPr>
      </w:pPr>
      <w:r w:rsidRPr="00CC4017">
        <w:rPr>
          <w:rFonts w:cs="Times New Roman"/>
          <w:sz w:val="20"/>
          <w:szCs w:val="20"/>
        </w:rPr>
        <w:lastRenderedPageBreak/>
        <w:t>Human Resources</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Recruits and trains new employees</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Responsible for arranging resources employees might need to execute assigned tasks.</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Handles employee concerns about work conditions</w:t>
      </w:r>
    </w:p>
    <w:p w:rsidR="004920B4" w:rsidRPr="00CC4017" w:rsidRDefault="004920B4" w:rsidP="004920B4">
      <w:pPr>
        <w:pStyle w:val="Standard"/>
        <w:numPr>
          <w:ilvl w:val="0"/>
          <w:numId w:val="10"/>
        </w:numPr>
        <w:rPr>
          <w:rFonts w:cs="Times New Roman"/>
          <w:sz w:val="20"/>
          <w:szCs w:val="20"/>
        </w:rPr>
      </w:pPr>
      <w:r w:rsidRPr="00CC4017">
        <w:rPr>
          <w:rFonts w:cs="Times New Roman"/>
          <w:sz w:val="20"/>
          <w:szCs w:val="20"/>
        </w:rPr>
        <w:t>Keeping track of employees’ performance and award appraisals/promotions accordingly</w:t>
      </w:r>
    </w:p>
    <w:p w:rsidR="004160D0" w:rsidRPr="00CC4017" w:rsidRDefault="00F2590C" w:rsidP="004160D0">
      <w:pPr>
        <w:pStyle w:val="Standard"/>
        <w:ind w:left="1778"/>
        <w:rPr>
          <w:rFonts w:cs="Times New Roman"/>
          <w:sz w:val="20"/>
          <w:szCs w:val="20"/>
        </w:rPr>
      </w:pPr>
      <w:r>
        <w:rPr>
          <w:rFonts w:cs="Times New Roman"/>
          <w:noProof/>
          <w:sz w:val="20"/>
          <w:szCs w:val="20"/>
          <w:lang w:eastAsia="en-IN" w:bidi="ar-SA"/>
        </w:rPr>
        <w:pict>
          <v:group id="Group 26" o:spid="_x0000_s1130" style="position:absolute;left:0;text-align:left;margin-left:18.7pt;margin-top:97.5pt;width:455.7pt;height:291pt;z-index:251658240" coordsize="57874,3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">
            <v:rect id="Rectangle 2" o:spid="_x0000_s1131" style="position:absolute;left:16287;top:10383;width:12367;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HUcEA&#10;AADaAAAADwAAAGRycy9kb3ducmV2LnhtbESP0YrCMBRE34X9h3AXfNNEBZWuUVzZBREVrH7Apbnb&#10;Fpub0mRr/XsjCD4OM3OGWaw6W4mWGl861jAaKhDEmTMl5xou59/BHIQPyAYrx6ThTh5Wy4/eAhPj&#10;bnyiNg25iBD2CWooQqgTKX1WkEU/dDVx9P5cYzFE2eTSNHiLcFvJsVJTabHkuFBgTZuCsmv6bzXM&#10;998XaidSrdNO7Wann8Nmfwxa9z+79ReIQF14h1/trdEwhueVe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TR1HBAAAA2gAAAA8AAAAAAAAAAAAAAAAAmAIAAGRycy9kb3du&#10;cmV2LnhtbFBLBQYAAAAABAAEAPUAAACGAw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ascii="Times" w:eastAsia="Calibri" w:hAnsi="Times"/>
                        <w:color w:val="FFFFFF" w:themeColor="light1"/>
                        <w:kern w:val="24"/>
                        <w:sz w:val="20"/>
                        <w:szCs w:val="20"/>
                      </w:rPr>
                      <w:t>Order Department</w:t>
                    </w:r>
                  </w:p>
                </w:txbxContent>
              </v:textbox>
            </v:rect>
            <v:rect id="Rectangle 3" o:spid="_x0000_s1132" style="position:absolute;left:34609;top:20673;width:9481;height:5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iysEA&#10;AADaAAAADwAAAGRycy9kb3ducmV2LnhtbESP0YrCMBRE34X9h3AX9k0TV1DpGsUVF0RUsPoBl+Zu&#10;W2xuShNr/XsjCD4OM3OGmS06W4mWGl861jAcKBDEmTMl5xrOp7/+FIQPyAYrx6ThTh4W84/eDBPj&#10;bnykNg25iBD2CWooQqgTKX1WkEU/cDVx9P5dYzFE2eTSNHiLcFvJb6XG0mLJcaHAmlYFZZf0ajVM&#10;d79nakdSLdNObSfH9X61OwStvz675Q+IQF14h1/tjdEwgueVe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f4srBAAAA2gAAAA8AAAAAAAAAAAAAAAAAmAIAAGRycy9kb3du&#10;cmV2LnhtbFBLBQYAAAAABAAEAPUAAACGAw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eastAsia="Calibri"/>
                        <w:color w:val="FFFFFF" w:themeColor="light1"/>
                        <w:kern w:val="24"/>
                        <w:sz w:val="22"/>
                        <w:szCs w:val="22"/>
                      </w:rPr>
                      <w:t>Shipping Department</w:t>
                    </w:r>
                  </w:p>
                </w:txbxContent>
              </v:textbox>
            </v:rect>
            <v:rect id="Rectangle 4" o:spid="_x0000_s1133" style="position:absolute;left:5393;top:24896;width:10433;height: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6vsIA&#10;AADaAAAADwAAAGRycy9kb3ducmV2LnhtbESP0WrCQBRE3wX/YbmCb3VXLVWiq6i0UMQWjH7AJXtN&#10;gtm7IbuN6d+7guDjMDNnmOW6s5VoqfGlYw3jkQJBnDlTcq7hfPp6m4PwAdlg5Zg0/JOH9arfW2Ji&#10;3I2P1KYhFxHCPkENRQh1IqXPCrLoR64mjt7FNRZDlE0uTYO3CLeVnCj1IS2WHBcKrGlXUHZN/6yG&#10;+WF7pnYq1Sbt1H52/PzZHX6D1sNBt1mACNSFV/jZ/jYa3uFxJd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nq+wgAAANoAAAAPAAAAAAAAAAAAAAAAAJgCAABkcnMvZG93&#10;bnJldi54bWxQSwUGAAAAAAQABAD1AAAAhwM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eastAsia="Calibri"/>
                        <w:color w:val="FFFFFF" w:themeColor="light1"/>
                        <w:kern w:val="24"/>
                        <w:sz w:val="22"/>
                        <w:szCs w:val="22"/>
                      </w:rPr>
                      <w:t xml:space="preserve">Sales </w:t>
                    </w:r>
                    <w:r>
                      <w:rPr>
                        <w:rFonts w:eastAsia="Calibri"/>
                        <w:color w:val="FFFFFF" w:themeColor="light1"/>
                        <w:kern w:val="24"/>
                        <w:sz w:val="22"/>
                        <w:szCs w:val="22"/>
                      </w:rPr>
                      <w:t xml:space="preserve">         </w:t>
                    </w:r>
                    <w:r w:rsidRPr="00F2590C">
                      <w:rPr>
                        <w:rFonts w:eastAsia="Calibri"/>
                        <w:color w:val="FFFFFF" w:themeColor="light1"/>
                        <w:kern w:val="24"/>
                        <w:sz w:val="22"/>
                        <w:szCs w:val="22"/>
                      </w:rPr>
                      <w:t>D</w:t>
                    </w:r>
                    <w:r w:rsidRPr="00F2590C">
                      <w:rPr>
                        <w:rFonts w:eastAsia="Calibri"/>
                        <w:color w:val="FFFFFF" w:themeColor="light1"/>
                        <w:kern w:val="24"/>
                        <w:sz w:val="22"/>
                        <w:szCs w:val="22"/>
                      </w:rPr>
                      <w:t>e</w:t>
                    </w:r>
                    <w:r w:rsidRPr="00F2590C">
                      <w:rPr>
                        <w:rFonts w:eastAsia="Calibri"/>
                        <w:color w:val="FFFFFF" w:themeColor="light1"/>
                        <w:kern w:val="24"/>
                        <w:sz w:val="22"/>
                        <w:szCs w:val="22"/>
                      </w:rPr>
                      <w:t>partment</w:t>
                    </w:r>
                  </w:p>
                </w:txbxContent>
              </v:textbox>
            </v:rect>
            <v:rect id="Rectangle 5" o:spid="_x0000_s1134" style="position:absolute;left:47784;top:30322;width:10090;height:4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fJcIA&#10;AADaAAAADwAAAGRycy9kb3ducmV2LnhtbESP0WrCQBRE3wX/YbmCb3VXpVWiq6i0UMQWjH7AJXtN&#10;gtm7IbuN6d+7guDjMDNnmOW6s5VoqfGlYw3jkQJBnDlTcq7hfPp6m4PwAdlg5Zg0/JOH9arfW2Ji&#10;3I2P1KYhFxHCPkENRQh1IqXPCrLoR64mjt7FNRZDlE0uTYO3CLeVnCj1IS2WHBcKrGlXUHZN/6yG&#10;+WF7pnYq1Sbt1H52/PzZHX6D1sNBt1mACNSFV/jZ/jYa3uFxJd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t8lwgAAANoAAAAPAAAAAAAAAAAAAAAAAJgCAABkcnMvZG93&#10;bnJldi54bWxQSwUGAAAAAAQABAD1AAAAhwM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eastAsia="Calibri"/>
                        <w:color w:val="FFFFFF" w:themeColor="light1"/>
                        <w:kern w:val="24"/>
                        <w:sz w:val="22"/>
                        <w:szCs w:val="22"/>
                      </w:rPr>
                      <w:t>Customer Department</w:t>
                    </w:r>
                  </w:p>
                </w:txbxContent>
              </v:textbox>
            </v:rect>
            <v:rect id="Rectangle 6" o:spid="_x0000_s1135" style="position:absolute;top:5036;width:9226;height:4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BUsEA&#10;AADaAAAADwAAAGRycy9kb3ducmV2LnhtbESP0YrCMBRE34X9h3AXfNPEXVDpGsUVF0RUsPoBl+Zu&#10;W2xuShNr/XsjCD4OM3OGmS06W4mWGl861jAaKhDEmTMl5xrOp7/BFIQPyAYrx6ThTh4W84/eDBPj&#10;bnykNg25iBD2CWooQqgTKX1WkEU/dDVx9P5dYzFE2eTSNHiLcFvJL6XG0mLJcaHAmlYFZZf0ajVM&#10;d79nar+lWqad2k6O6/1qdwha9z+75Q+IQF14h1/tjdEwhueVe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oQVLBAAAA2gAAAA8AAAAAAAAAAAAAAAAAmAIAAGRycy9kb3du&#10;cmV2LnhtbFBLBQYAAAAABAAEAPUAAACGAw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eastAsia="Calibri"/>
                        <w:color w:val="FFFFFF" w:themeColor="light1"/>
                        <w:kern w:val="24"/>
                        <w:sz w:val="22"/>
                        <w:szCs w:val="22"/>
                      </w:rPr>
                      <w:t>Accounts Department</w:t>
                    </w:r>
                  </w:p>
                </w:txbxContent>
              </v:textbox>
            </v:rect>
            <v:oval id="Oval 7" o:spid="_x0000_s1136" style="position:absolute;left:22177;top:32473;width:11640;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aRsQA&#10;AADaAAAADwAAAGRycy9kb3ducmV2LnhtbESPQWvCQBSE70L/w/IKvemmUtSmrlLUQgxe1IIeX7Ov&#10;2dDs25Ddmvjvu0LB4zAz3zDzZW9rcaHWV44VPI8SEMSF0xWXCj6PH8MZCB+QNdaOScGVPCwXD4M5&#10;ptp1vKfLIZQiQtinqMCE0KRS+sKQRT9yDXH0vl1rMUTZllK32EW4reU4SSbSYsVxwWBDK0PFz+HX&#10;KnBmMyu2+em1/+r2eb7evZynWabU02P//gYiUB/u4f92phVM4XY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42kbEAAAA2gAAAA8AAAAAAAAAAAAAAAAAmAIAAGRycy9k&#10;b3ducmV2LnhtbFBLBQYAAAAABAAEAPUAAACJAw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eastAsia="Calibri"/>
                        <w:color w:val="FFFFFF" w:themeColor="light1"/>
                        <w:kern w:val="24"/>
                        <w:sz w:val="22"/>
                        <w:szCs w:val="22"/>
                      </w:rPr>
                      <w:t>Customers</w:t>
                    </w:r>
                  </w:p>
                </w:txbxContent>
              </v:textbox>
            </v:oval>
            <v:shape id="Bent Arrow 8" o:spid="_x0000_s1137" style="position:absolute;left:14950;top:28850;width:4757;height:8249;rotation:-90;visibility:visible;mso-wrap-style:square;v-text-anchor:middle" coordsize="475675,824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AqsEA&#10;AADaAAAADwAAAGRycy9kb3ducmV2LnhtbERPz2vCMBS+D/wfwhN2m6kehlRT0aGwDWHarZ4fzbOt&#10;a15KktVuf/1yEDx+fL+Xq8G0oifnG8sKppMEBHFpdcOVgq/P3dMchA/IGlvLpOCXPKyy0cMSU22v&#10;fKQ+D5WIIexTVFCH0KVS+rImg35iO+LIna0zGCJ0ldQOrzHctHKWJM/SYMOxocaOXmoqv/Mfo+By&#10;KuS+6beX4/vbpi3+3PQDDzulHsfDegEi0BDu4pv7VSuIW+OVe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3gKrBAAAA2gAAAA8AAAAAAAAAAAAAAAAAmAIAAGRycy9kb3du&#10;cmV2LnhtbFBLBQYAAAAABAAEAPUAAACGAwAAAAA=&#10;" adj="-11796480,,5400" path="m,824940l,267567c,152632,93173,59459,208108,59459r148648,l356756,,475675,118919,356756,237838r,-59460l208108,178378v-49258,,-89189,39931,-89189,89189l118919,824940,,824940xe" fillcolor="black [3200]" strokecolor="white [3201]" strokeweight="3pt">
              <v:stroke joinstyle="miter"/>
              <v:shadow on="t" color="black" opacity="24903f" origin=",.5" offset="0,.55556mm"/>
              <v:formulas/>
              <v:path arrowok="t" o:connecttype="custom" o:connectlocs="0,824940;0,267567;208108,59459;356756,59459;356756,0;475675,118919;356756,237838;356756,178378;208108,178378;118919,267567;118919,824940;0,824940" o:connectangles="0,0,0,0,0,0,0,0,0,0,0,0" textboxrect="0,0,475675,824940"/>
              <v:textbox>
                <w:txbxContent>
                  <w:p w:rsidR="00F2590C" w:rsidRDefault="00F2590C" w:rsidP="00F2590C">
                    <w:pPr>
                      <w:rPr>
                        <w:rFonts w:eastAsia="Times New Roman"/>
                      </w:rPr>
                    </w:pPr>
                  </w:p>
                </w:txbxContent>
              </v:textbox>
            </v:shape>
            <v:shape id="Bent Arrow 9" o:spid="_x0000_s1138" style="position:absolute;left:12541;top:16975;width:3835;height:7332;visibility:visible;mso-wrap-style:square;v-text-anchor:middle" coordsize="383540,733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JcMA&#10;AADaAAAADwAAAGRycy9kb3ducmV2LnhtbESPQWvCQBSE74L/YXmCN920B2ujm6BCIbQgaAvF2yP7&#10;moRk34bdNcZ/3xUKPQ4z8w2zzUfTiYGcbywreFomIIhLqxuuFHx9vi3WIHxA1thZJgV38pBn08kW&#10;U21vfKLhHCoRIexTVFCH0KdS+rImg35pe+Lo/VhnMETpKqkd3iLcdPI5SVbSYMNxocaeDjWV7flq&#10;FDSr4ejacvddyCJph/27u9xfPpSaz8bdBkSgMfyH/9qFVvAKjyvxBs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pgJcMAAADaAAAADwAAAAAAAAAAAAAAAACYAgAAZHJzL2Rv&#10;d25yZXYueG1sUEsFBgAAAAAEAAQA9QAAAIgDAAAAAA==&#10;" adj="-11796480,,5400" path="m,733145l,215741c,123068,75126,47942,167799,47942r119856,1l287655,r95885,95885l287655,191770r,-47942l167799,143828v-39717,,-71914,32197,-71914,71914l95885,733145,,733145xe" fillcolor="black [3200]" strokecolor="white [3201]" strokeweight="3pt">
              <v:stroke joinstyle="miter"/>
              <v:shadow on="t" color="black" opacity="24903f" origin=",.5" offset="0,.55556mm"/>
              <v:formulas/>
              <v:path arrowok="t" o:connecttype="custom" o:connectlocs="0,733145;0,215741;167799,47942;287655,47943;287655,0;383540,95885;287655,191770;287655,143828;167799,143828;95885,215742;95885,733145;0,733145" o:connectangles="0,0,0,0,0,0,0,0,0,0,0,0" textboxrect="0,0,383540,733145"/>
              <v:textbox>
                <w:txbxContent>
                  <w:p w:rsidR="00F2590C" w:rsidRDefault="00F2590C" w:rsidP="00F2590C">
                    <w:pPr>
                      <w:rPr>
                        <w:rFonts w:eastAsia="Times New Roman"/>
                      </w:rPr>
                    </w:pPr>
                  </w:p>
                </w:txbxContent>
              </v:textbox>
            </v:shape>
            <v:shape id="Bent Arrow 10" o:spid="_x0000_s1139" style="position:absolute;left:9121;top:8110;width:4425;height:8971;rotation:-90;visibility:visible;mso-wrap-style:square;v-text-anchor:middle" coordsize="442502,897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UC8QA&#10;AADbAAAADwAAAGRycy9kb3ducmV2LnhtbESPQWvCQBCF70L/wzKF3nRjDqVGV5GWiodQUIPgbciO&#10;STA7G7JbE/+9cyj0NsN78943q83oWnWnPjSeDcxnCSji0tuGKwPF6Xv6ASpEZIutZzLwoACb9ctk&#10;hZn1Ax/ofoyVkhAOGRqoY+wyrUNZk8Mw8x2xaFffO4yy9pW2PQ4S7lqdJsm7dtiwNNTY0WdN5e34&#10;6wzE8674KvLUL8p8nleXlop0+DHm7XXcLkFFGuO/+e96bwVf6OUXGUC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HVAvEAAAA2wAAAA8AAAAAAAAAAAAAAAAAmAIAAGRycy9k&#10;b3ducmV2LnhtbFBLBQYAAAAABAAEAPUAAACJAwAAAAA=&#10;" adj="-11796480,,5400" path="m,897044l,248907c,141987,86675,55312,193595,55312r138282,1l331877,,442502,110626,331877,221251r,-55313l193595,165938v-45823,,-82969,37146,-82969,82969l110626,897044,,897044xe" fillcolor="black [3200]" strokecolor="white [3201]" strokeweight="3pt">
              <v:stroke joinstyle="miter"/>
              <v:shadow on="t" color="black" opacity="24903f" origin=",.5" offset="0,.55556mm"/>
              <v:formulas/>
              <v:path arrowok="t" o:connecttype="custom" o:connectlocs="0,897044;0,248907;193595,55312;331877,55313;331877,0;442502,110626;331877,221251;331877,165938;193595,165938;110626,248907;110626,897044;0,897044" o:connectangles="0,0,0,0,0,0,0,0,0,0,0,0" textboxrect="0,0,442502,897044"/>
              <v:textbox>
                <w:txbxContent>
                  <w:p w:rsidR="00F2590C" w:rsidRDefault="00F2590C" w:rsidP="00F2590C">
                    <w:pPr>
                      <w:rPr>
                        <w:rFonts w:eastAsia="Times New Roman"/>
                      </w:rPr>
                    </w:pPr>
                  </w:p>
                </w:txbxContent>
              </v:textbox>
            </v:shape>
            <v:shape id="Bent Arrow 11" o:spid="_x0000_s1140" style="position:absolute;left:11937;top:3734;width:4019;height:8064;rotation:90;visibility:visible;mso-wrap-style:square;v-text-anchor:middle" coordsize="401847,8064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WysEA&#10;AADbAAAADwAAAGRycy9kb3ducmV2LnhtbERPzWrCQBC+F3yHZQre6sYIkkZXqRVBPAS0PsCQHZOQ&#10;7GzIbpO0T+8Kgrf5+H5nvR1NI3rqXGVZwXwWgSDOra64UHD9OXwkIJxH1thYJgV/5GC7mbytMdV2&#10;4DP1F1+IEMIuRQWl920qpctLMuhmtiUO3M12Bn2AXSF1h0MIN42Mo2gpDVYcGkps6bukvL78GgWu&#10;LU5ZzHFdffqb3v/X4yJLdkpN38evFQhPo3+Jn+6jDvPn8PglHC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2FsrBAAAA2wAAAA8AAAAAAAAAAAAAAAAAmAIAAGRycy9kb3du&#10;cmV2LnhtbFBLBQYAAAAABAAEAPUAAACGAwAAAAA=&#10;" adj="-11796480,,5400" path="m,806406l,226039c,128943,78712,50231,175808,50231r125577,l301385,,401847,100462,301385,200924r,-50231l175808,150693v-41612,,-75346,33734,-75346,75346l100462,806406,,806406xe" fillcolor="black [3200]" strokecolor="white [3201]" strokeweight="3pt">
              <v:stroke joinstyle="miter"/>
              <v:shadow on="t" color="black" opacity="24903f" origin=",.5" offset="0,.55556mm"/>
              <v:formulas/>
              <v:path arrowok="t" o:connecttype="custom" o:connectlocs="0,806406;0,226039;175808,50231;301385,50231;301385,0;401847,100462;301385,200924;301385,150693;175808,150693;100462,226039;100462,806406;0,806406" o:connectangles="0,0,0,0,0,0,0,0,0,0,0,0" textboxrect="0,0,401847,806406"/>
              <v:textbox>
                <w:txbxContent>
                  <w:p w:rsidR="00F2590C" w:rsidRDefault="00F2590C" w:rsidP="00F2590C">
                    <w:pPr>
                      <w:rPr>
                        <w:rFonts w:eastAsia="Times New Roman"/>
                      </w:rPr>
                    </w:pPr>
                  </w:p>
                </w:txbxContent>
              </v:textbox>
            </v:shape>
            <v:shape id="Bent Arrow 12" o:spid="_x0000_s1141" style="position:absolute;left:30729;top:14422;width:4335;height:6756;rotation:90;visibility:visible;mso-wrap-style:square;v-text-anchor:middle" coordsize="433522,6755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9378A&#10;AADbAAAADwAAAGRycy9kb3ducmV2LnhtbERP24rCMBB9F/yHMIIvi6brg6vVKLKsIAiClw8YmmlT&#10;bCahydbu328Ewbc5nOust71tREdtqB0r+JxmIIgLp2uuFNyu+8kCRIjIGhvHpOCPAmw3w8Eac+0e&#10;fKbuEiuRQjjkqMDE6HMpQ2HIYpg6T5y40rUWY4JtJXWLjxRuGznLsrm0WHNqMOjp21Bxv/xaBaU3&#10;nrvy48ub49KdqPpBc7gpNR71uxWISH18i1/ug07zZ/D8JR0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KD3fvwAAANsAAAAPAAAAAAAAAAAAAAAAAJgCAABkcnMvZG93bnJl&#10;di54bWxQSwUGAAAAAAQABAD1AAAAhAMAAAAA&#10;" adj="-11796480,,5400" path="m,675570l,243856c,139106,84916,54190,189666,54190r135476,l325142,,433522,108381,325142,216761r,-54190l189666,162571v-44892,,-81285,36393,-81285,81285l108381,675570,,675570xe" fillcolor="black [3200]" strokecolor="white [3201]" strokeweight="3pt">
              <v:stroke joinstyle="miter"/>
              <v:shadow on="t" color="black" opacity="24903f" origin=",.5" offset="0,.55556mm"/>
              <v:formulas/>
              <v:path arrowok="t" o:connecttype="custom" o:connectlocs="0,675570;0,243856;189666,54190;325142,54190;325142,0;433522,108381;325142,216761;325142,162571;189666,162571;108381,243856;108381,675570;0,675570" o:connectangles="0,0,0,0,0,0,0,0,0,0,0,0" textboxrect="0,0,433522,675570"/>
              <v:textbox>
                <w:txbxContent>
                  <w:p w:rsidR="00F2590C" w:rsidRDefault="00F2590C" w:rsidP="00F2590C">
                    <w:pPr>
                      <w:rPr>
                        <w:rFonts w:eastAsia="Times New Roman"/>
                      </w:rPr>
                    </w:pPr>
                  </w:p>
                </w:txbxContent>
              </v:textbox>
            </v:shape>
            <v:shape id="Bent Arrow 13" o:spid="_x0000_s1142" style="position:absolute;left:27681;top:26014;width:8128;height:4452;rotation:90;flip:x;visibility:visible;mso-wrap-style:square;v-text-anchor:middle" coordsize="812825,445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2ncAA&#10;AADbAAAADwAAAGRycy9kb3ducmV2LnhtbERPS4vCMBC+C/sfwix403Rd0FqNsgqKR1+gxyEZ22oz&#10;KU1W6783Cwve5uN7znTe2krcqfGlYwVf/QQEsXam5FzB8bDqpSB8QDZYOSYFT/Iwn310ppgZ9+Ad&#10;3fchFzGEfYYKihDqTEqvC7Lo+64mjtzFNRZDhE0uTYOPGG4rOUiSobRYcmwosKZlQfq2/7UKFvJ6&#10;ftJpq0fj8fqSr05pWS20Ut3P9mcCIlAb3uJ/98bE+d/w90s8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2ncAAAADbAAAADwAAAAAAAAAAAAAAAACYAgAAZHJzL2Rvd25y&#10;ZXYueG1sUEsFBgAAAAAEAAQA9QAAAIUDAAAAAA==&#10;" adj="-11796480,,5400" path="m,445197l,250423c,142852,87203,55649,194774,55649r506752,1l701526,,812825,111299,701526,222599r,-55650l194774,166949v-46101,,-83474,37373,-83474,83474c111300,315348,111299,380272,111299,445197l,445197xe" fillcolor="black [3200]" strokecolor="white [3201]" strokeweight="3pt">
              <v:stroke joinstyle="miter"/>
              <v:shadow on="t" color="black" opacity="24903f" origin=",.5" offset="0,.55556mm"/>
              <v:formulas/>
              <v:path arrowok="t" o:connecttype="custom" o:connectlocs="0,445197;0,250423;194774,55649;701526,55650;701526,0;812825,111299;701526,222599;701526,166949;194774,166949;111300,250423;111299,445197;0,445197" o:connectangles="0,0,0,0,0,0,0,0,0,0,0,0" textboxrect="0,0,812825,445197"/>
              <v:textbox>
                <w:txbxContent>
                  <w:p w:rsidR="00F2590C" w:rsidRDefault="00F2590C" w:rsidP="00F2590C">
                    <w:pPr>
                      <w:rPr>
                        <w:rFonts w:eastAsia="Times New Roman"/>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4" o:spid="_x0000_s1143" type="#_x0000_t69" style="position:absolute;left:34541;top:32995;width:12590;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6MYA&#10;AADbAAAADwAAAGRycy9kb3ducmV2LnhtbESPT2vCQBDF70K/wzJCb7rRlhKia2iFtBVy8B/S45Cd&#10;JqHZ2TS71eind4WCtxnem/d7M09704gjda62rGAyjkAQF1bXXCrY77JRDMJ5ZI2NZVJwJgfp4mEw&#10;x0TbE2/ouPWlCCHsElRQed8mUrqiIoNubFvioH3bzqAPa1dK3eEphJtGTqPoRRqsORAqbGlZUfGz&#10;/TMB8vR2uXzVfRGvDpl5zz/y33idK/U47F9nIDz1/m7+v/7Uof4z3H4JA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n6MYAAADbAAAADwAAAAAAAAAAAAAAAACYAgAAZHJz&#10;L2Rvd25yZXYueG1sUEsFBgAAAAAEAAQA9QAAAIsDAAAAAA==&#10;" adj="1923" fillcolor="black [3200]" strokecolor="white [3201]" strokeweight="3pt">
              <v:shadow on="t" color="black" opacity="24903f" origin=",.5" offset="0,.55556mm"/>
              <v:textbox>
                <w:txbxContent>
                  <w:p w:rsidR="00F2590C" w:rsidRDefault="00F2590C" w:rsidP="00F2590C">
                    <w:pPr>
                      <w:rPr>
                        <w:rFonts w:eastAsia="Times New Roman"/>
                      </w:rPr>
                    </w:pPr>
                  </w:p>
                </w:txbxContent>
              </v:textbox>
            </v:shape>
            <v:rect id="Rectangle 15" o:spid="_x0000_s1144" style="position:absolute;left:33664;width:11371;height:6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9nM8EA&#10;AADbAAAADwAAAGRycy9kb3ducmV2LnhtbERP3WrCMBS+H/gO4Qi7WxMdm1KNoqIwhgpWH+DQHNti&#10;c1KaWOvbL4PB7s7H93vmy97WoqPWV441jBIFgjh3puJCw+W8e5uC8AHZYO2YNDzJw3IxeJljatyD&#10;T9RloRAxhH2KGsoQmlRKn5dk0SeuIY7c1bUWQ4RtIU2LjxhuazlW6lNarDg2lNjQpqT8lt2thul+&#10;faHuXapV1qvvyWl72OyPQevXYb+agQjUh3/xn/vLxPkf8PtLPE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ZzPBAAAA2wAAAA8AAAAAAAAAAAAAAAAAmAIAAGRycy9kb3du&#10;cmV2LnhtbFBLBQYAAAAABAAEAPUAAACGAwAAAAA=&#10;" fillcolor="black [3200]" strokecolor="white [3201]" strokeweight="3pt">
              <v:shadow on="t" color="black" opacity="24903f" origin=",.5" offset="0,.55556mm"/>
              <v:textbox>
                <w:txbxContent>
                  <w:p w:rsidR="00F2590C" w:rsidRDefault="00F2590C" w:rsidP="00F2590C">
                    <w:pPr>
                      <w:pStyle w:val="NormalWeb"/>
                      <w:spacing w:before="0" w:beforeAutospacing="0" w:after="200" w:afterAutospacing="0" w:line="276" w:lineRule="auto"/>
                      <w:jc w:val="center"/>
                    </w:pPr>
                    <w:r w:rsidRPr="00F2590C">
                      <w:rPr>
                        <w:rFonts w:eastAsia="Calibri"/>
                        <w:color w:val="FFFFFF" w:themeColor="light1"/>
                        <w:kern w:val="24"/>
                        <w:sz w:val="22"/>
                        <w:szCs w:val="22"/>
                      </w:rPr>
                      <w:t xml:space="preserve">Purchase </w:t>
                    </w:r>
                    <w:r>
                      <w:rPr>
                        <w:rFonts w:eastAsia="Calibri"/>
                        <w:color w:val="FFFFFF" w:themeColor="light1"/>
                        <w:kern w:val="24"/>
                        <w:sz w:val="22"/>
                        <w:szCs w:val="22"/>
                      </w:rPr>
                      <w:t xml:space="preserve">     </w:t>
                    </w:r>
                    <w:r w:rsidRPr="00F2590C">
                      <w:rPr>
                        <w:rFonts w:eastAsia="Calibri"/>
                        <w:color w:val="FFFFFF" w:themeColor="light1"/>
                        <w:kern w:val="24"/>
                        <w:sz w:val="22"/>
                        <w:szCs w:val="22"/>
                      </w:rPr>
                      <w:t>D</w:t>
                    </w:r>
                    <w:r w:rsidRPr="00F2590C">
                      <w:rPr>
                        <w:rFonts w:eastAsia="Calibri"/>
                        <w:color w:val="FFFFFF" w:themeColor="light1"/>
                        <w:kern w:val="24"/>
                        <w:sz w:val="22"/>
                        <w:szCs w:val="22"/>
                      </w:rPr>
                      <w:t>e</w:t>
                    </w:r>
                    <w:r w:rsidRPr="00F2590C">
                      <w:rPr>
                        <w:rFonts w:eastAsia="Calibri"/>
                        <w:color w:val="FFFFFF" w:themeColor="light1"/>
                        <w:kern w:val="24"/>
                        <w:sz w:val="22"/>
                        <w:szCs w:val="22"/>
                      </w:rPr>
                      <w:t>partment</w:t>
                    </w:r>
                  </w:p>
                </w:txbxContent>
              </v:textbox>
            </v:rect>
            <v:shape id="Bent Arrow 16" o:spid="_x0000_s1145" style="position:absolute;left:25749;top:2325;width:7148;height:7450;visibility:visible;mso-wrap-style:square;v-text-anchor:middle" coordsize="714826,7449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dmsAA&#10;AADbAAAADwAAAGRycy9kb3ducmV2LnhtbERPTWvCQBC9F/wPywheitnoIZToKiUizbW26nXITrKh&#10;2dmQ3Zror+8WCr3N433Odj/ZTtxo8K1jBaskBUFcOd1yo+Dz47h8AeEDssbOMSm4k4f9bva0xVy7&#10;kd/pdgqNiCHsc1RgQuhzKX1lyKJPXE8cudoNFkOEQyP1gGMMt51cp2kmLbYcGwz2VBiqvk7fVsGb&#10;cw97bMbL9bluDwWfTVnYSanFfHrdgAg0hX/xn7vUcX4Gv7/E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LdmsAAAADbAAAADwAAAAAAAAAAAAAAAACYAgAAZHJzL2Rvd25y&#10;ZXYueG1sUEsFBgAAAAAEAAQA9QAAAIUDAAAAAA==&#10;" adj="-11796480,,5400" path="m,744951l,341312c,168593,140017,28576,312736,28576r251962,-1l564698,,714826,82112,564698,164224r,-28575l312736,135649v-113585,,-205663,92078,-205663,205663c107073,475858,107074,610405,107074,744951l,744951xe" fillcolor="black [3200]" strokecolor="white [3201]" strokeweight="3pt">
              <v:stroke joinstyle="miter"/>
              <v:shadow on="t" color="black" opacity="24903f" origin=",.5" offset="0,.55556mm"/>
              <v:formulas/>
              <v:path arrowok="t" o:connecttype="custom" o:connectlocs="0,744951;0,341312;312736,28576;564698,28575;564698,0;714826,82112;564698,164224;564698,135649;312736,135649;107073,341312;107074,744951;0,744951" o:connectangles="0,0,0,0,0,0,0,0,0,0,0,0" textboxrect="0,0,714826,744951"/>
              <v:textbox>
                <w:txbxContent>
                  <w:p w:rsidR="00F2590C" w:rsidRDefault="00F2590C" w:rsidP="00F2590C">
                    <w:pPr>
                      <w:rPr>
                        <w:rFonts w:eastAsia="Times New Roman"/>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146" type="#_x0000_t67" style="position:absolute;left:39349;top:6934;width:2393;height:13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6d4sIA&#10;AADbAAAADwAAAGRycy9kb3ducmV2LnhtbERPTWvCQBC9F/wPywje6sYetETXYKzaHqTQqHgdsuMm&#10;mJ0N2VXTf98tFHqbx/ucRdbbRtyp87VjBZNxAoK4dLpmo+B42D6/gvABWWPjmBR8k4dsOXhaYKrd&#10;g7/oXgQjYgj7FBVUIbSplL6syKIfu5Y4chfXWQwRdkbqDh8x3DbyJUmm0mLNsaHCltYVldfiZhUU&#10;+02+n21MGd52p8/cvLvzjpxSo2G/moMI1Id/8Z/7Q8f5M/j9JR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p3iwgAAANsAAAAPAAAAAAAAAAAAAAAAAJgCAABkcnMvZG93&#10;bnJldi54bWxQSwUGAAAAAAQABAD1AAAAhwMAAAAA&#10;" adj="19618" fillcolor="black [3200]" strokecolor="white [3201]" strokeweight="3pt">
              <v:shadow on="t" color="black" opacity="24903f" origin=",.5" offset="0,.55556mm"/>
              <v:textbox>
                <w:txbxContent>
                  <w:p w:rsidR="00F2590C" w:rsidRDefault="00F2590C" w:rsidP="00F2590C">
                    <w:pPr>
                      <w:rPr>
                        <w:rFonts w:eastAsia="Times New Roman"/>
                      </w:rPr>
                    </w:pPr>
                  </w:p>
                </w:txbxContent>
              </v:textbox>
            </v:shape>
            <w10:wrap type="square"/>
          </v:group>
        </w:pict>
      </w:r>
    </w:p>
    <w:p w:rsidR="00DD46DA" w:rsidRPr="00CC4017" w:rsidRDefault="00DD46DA" w:rsidP="00DD46DA">
      <w:pPr>
        <w:pStyle w:val="Standard"/>
        <w:numPr>
          <w:ilvl w:val="0"/>
          <w:numId w:val="8"/>
        </w:numPr>
        <w:rPr>
          <w:rFonts w:cs="Times New Roman"/>
          <w:sz w:val="20"/>
          <w:szCs w:val="20"/>
        </w:rPr>
      </w:pPr>
      <w:r w:rsidRPr="00CC4017">
        <w:rPr>
          <w:rFonts w:cs="Times New Roman"/>
          <w:sz w:val="20"/>
          <w:szCs w:val="20"/>
        </w:rPr>
        <w:t>After Sales Service</w:t>
      </w:r>
    </w:p>
    <w:p w:rsidR="004920B4" w:rsidRPr="00CC4017" w:rsidRDefault="004160D0" w:rsidP="004920B4">
      <w:pPr>
        <w:pStyle w:val="Standard"/>
        <w:numPr>
          <w:ilvl w:val="0"/>
          <w:numId w:val="10"/>
        </w:numPr>
        <w:rPr>
          <w:rFonts w:cs="Times New Roman"/>
          <w:sz w:val="20"/>
          <w:szCs w:val="20"/>
        </w:rPr>
      </w:pPr>
      <w:r w:rsidRPr="00CC4017">
        <w:rPr>
          <w:rFonts w:cs="Times New Roman"/>
          <w:sz w:val="20"/>
          <w:szCs w:val="20"/>
        </w:rPr>
        <w:t>Maintains an updated list for all service centres of various brands in the country.</w:t>
      </w:r>
    </w:p>
    <w:p w:rsidR="004160D0" w:rsidRPr="00CC4017" w:rsidRDefault="004160D0" w:rsidP="004920B4">
      <w:pPr>
        <w:pStyle w:val="Standard"/>
        <w:numPr>
          <w:ilvl w:val="0"/>
          <w:numId w:val="10"/>
        </w:numPr>
        <w:rPr>
          <w:rFonts w:cs="Times New Roman"/>
          <w:sz w:val="20"/>
          <w:szCs w:val="20"/>
        </w:rPr>
      </w:pPr>
      <w:r w:rsidRPr="00CC4017">
        <w:rPr>
          <w:rFonts w:cs="Times New Roman"/>
          <w:sz w:val="20"/>
          <w:szCs w:val="20"/>
        </w:rPr>
        <w:t>Receive and resolve customer grievances.</w:t>
      </w:r>
    </w:p>
    <w:p w:rsidR="004160D0" w:rsidRPr="00CC4017" w:rsidRDefault="004160D0" w:rsidP="004920B4">
      <w:pPr>
        <w:pStyle w:val="Standard"/>
        <w:numPr>
          <w:ilvl w:val="0"/>
          <w:numId w:val="10"/>
        </w:numPr>
        <w:rPr>
          <w:rFonts w:cs="Times New Roman"/>
          <w:sz w:val="20"/>
          <w:szCs w:val="20"/>
        </w:rPr>
      </w:pPr>
      <w:r w:rsidRPr="00CC4017">
        <w:rPr>
          <w:rFonts w:cs="Times New Roman"/>
          <w:sz w:val="20"/>
          <w:szCs w:val="20"/>
        </w:rPr>
        <w:t>Forwards defective products to respective service centres for repair or replacement.</w:t>
      </w:r>
    </w:p>
    <w:p w:rsidR="004160D0" w:rsidRDefault="004160D0" w:rsidP="004920B4">
      <w:pPr>
        <w:pStyle w:val="Standard"/>
        <w:numPr>
          <w:ilvl w:val="0"/>
          <w:numId w:val="10"/>
        </w:numPr>
        <w:rPr>
          <w:rFonts w:cs="Times New Roman"/>
          <w:sz w:val="20"/>
          <w:szCs w:val="20"/>
        </w:rPr>
      </w:pPr>
      <w:r w:rsidRPr="00CC4017">
        <w:rPr>
          <w:rFonts w:cs="Times New Roman"/>
          <w:sz w:val="20"/>
          <w:szCs w:val="20"/>
        </w:rPr>
        <w:t>Receive repaired/refurbished products from service centres and forward them to the consumer.</w:t>
      </w:r>
    </w:p>
    <w:p w:rsidR="00F2590C" w:rsidRPr="00CC4017" w:rsidRDefault="00F2590C" w:rsidP="00F2590C">
      <w:pPr>
        <w:pStyle w:val="Standard"/>
        <w:rPr>
          <w:rFonts w:cs="Times New Roman"/>
          <w:sz w:val="20"/>
          <w:szCs w:val="20"/>
        </w:rPr>
      </w:pPr>
    </w:p>
    <w:p w:rsidR="00C82855" w:rsidRPr="00CC4017" w:rsidRDefault="00C82855" w:rsidP="00C82855">
      <w:pPr>
        <w:pStyle w:val="Standard"/>
        <w:ind w:left="1778"/>
        <w:rPr>
          <w:rFonts w:cs="Times New Roman"/>
          <w:sz w:val="20"/>
          <w:szCs w:val="20"/>
        </w:rPr>
      </w:pPr>
    </w:p>
    <w:p w:rsidR="00F2590C" w:rsidRDefault="00F2590C" w:rsidP="00B43062">
      <w:pPr>
        <w:pStyle w:val="Standard"/>
        <w:tabs>
          <w:tab w:val="num" w:pos="360"/>
        </w:tabs>
        <w:rPr>
          <w:rFonts w:cs="Times New Roman"/>
          <w:b/>
          <w:sz w:val="20"/>
          <w:szCs w:val="20"/>
        </w:rPr>
      </w:pPr>
    </w:p>
    <w:p w:rsidR="00B43062" w:rsidRPr="00CC4017" w:rsidRDefault="00B43062" w:rsidP="00B43062">
      <w:pPr>
        <w:pStyle w:val="Standard"/>
        <w:tabs>
          <w:tab w:val="num" w:pos="360"/>
        </w:tabs>
        <w:rPr>
          <w:rFonts w:cs="Times New Roman"/>
          <w:b/>
          <w:sz w:val="20"/>
          <w:szCs w:val="20"/>
        </w:rPr>
      </w:pPr>
      <w:bookmarkStart w:id="0" w:name="_GoBack"/>
      <w:bookmarkEnd w:id="0"/>
      <w:r w:rsidRPr="00CC4017">
        <w:rPr>
          <w:rFonts w:cs="Times New Roman"/>
          <w:b/>
          <w:sz w:val="20"/>
          <w:szCs w:val="20"/>
        </w:rPr>
        <w:tab/>
      </w:r>
      <w:r w:rsidR="00C82855" w:rsidRPr="00CC4017">
        <w:rPr>
          <w:rFonts w:cs="Times New Roman"/>
          <w:b/>
          <w:sz w:val="20"/>
          <w:szCs w:val="20"/>
        </w:rPr>
        <w:t>3. Database requirement</w:t>
      </w:r>
      <w:r w:rsidRPr="00CC4017">
        <w:rPr>
          <w:rFonts w:cs="Times New Roman"/>
          <w:b/>
          <w:sz w:val="20"/>
          <w:szCs w:val="20"/>
        </w:rPr>
        <w:t>s</w:t>
      </w:r>
    </w:p>
    <w:p w:rsidR="003E3F6F" w:rsidRPr="00CC4017" w:rsidRDefault="00C82855" w:rsidP="00B43062">
      <w:pPr>
        <w:pStyle w:val="Standard"/>
        <w:tabs>
          <w:tab w:val="num" w:pos="360"/>
        </w:tabs>
        <w:rPr>
          <w:rFonts w:cs="Times New Roman"/>
          <w:b/>
          <w:sz w:val="20"/>
          <w:szCs w:val="20"/>
        </w:rPr>
      </w:pPr>
      <w:r w:rsidRPr="00CC4017">
        <w:rPr>
          <w:rFonts w:cs="Times New Roman"/>
          <w:b/>
          <w:sz w:val="20"/>
          <w:szCs w:val="20"/>
        </w:rPr>
        <w:tab/>
      </w:r>
    </w:p>
    <w:p w:rsidR="00C82855" w:rsidRPr="00CC4017" w:rsidRDefault="00DF61C7" w:rsidP="00C82855">
      <w:pPr>
        <w:pStyle w:val="Standard"/>
        <w:numPr>
          <w:ilvl w:val="0"/>
          <w:numId w:val="12"/>
        </w:numPr>
        <w:rPr>
          <w:rFonts w:cs="Times New Roman"/>
          <w:sz w:val="20"/>
          <w:szCs w:val="20"/>
        </w:rPr>
      </w:pPr>
      <w:r w:rsidRPr="00CC4017">
        <w:rPr>
          <w:rFonts w:cs="Times New Roman"/>
          <w:sz w:val="20"/>
          <w:szCs w:val="20"/>
        </w:rPr>
        <w:t>Each employee is assigned a unique Employee ID.</w:t>
      </w:r>
      <w:r w:rsidR="00C82855" w:rsidRPr="00CC4017">
        <w:rPr>
          <w:rFonts w:cs="Times New Roman"/>
          <w:sz w:val="20"/>
          <w:szCs w:val="20"/>
        </w:rPr>
        <w:t xml:space="preserve"> Employee details like Name, Age, Date of Joining, Department, Permanent Address etc are stored in a database with the Human Resources Department. </w:t>
      </w:r>
      <w:r w:rsidRPr="00CC4017">
        <w:rPr>
          <w:rFonts w:cs="Times New Roman"/>
          <w:sz w:val="20"/>
          <w:szCs w:val="20"/>
        </w:rPr>
        <w:t>Financial details of the employee such as salary, PAN, TDS, other benefits are stored in a separate table with the Accounts Department. All these details are stored in an ‘EMPLOYEES’ database.</w:t>
      </w:r>
    </w:p>
    <w:p w:rsidR="00DF61C7" w:rsidRPr="00CC4017" w:rsidRDefault="00DF61C7" w:rsidP="00DF61C7">
      <w:pPr>
        <w:pStyle w:val="Standard"/>
        <w:ind w:left="1425"/>
        <w:rPr>
          <w:rFonts w:cs="Times New Roman"/>
          <w:sz w:val="20"/>
          <w:szCs w:val="20"/>
        </w:rPr>
      </w:pPr>
    </w:p>
    <w:p w:rsidR="00DF61C7" w:rsidRPr="00CC4017" w:rsidRDefault="00DF61C7" w:rsidP="00C82855">
      <w:pPr>
        <w:pStyle w:val="Standard"/>
        <w:numPr>
          <w:ilvl w:val="0"/>
          <w:numId w:val="12"/>
        </w:numPr>
        <w:rPr>
          <w:rFonts w:cs="Times New Roman"/>
          <w:sz w:val="20"/>
          <w:szCs w:val="20"/>
        </w:rPr>
      </w:pPr>
      <w:r w:rsidRPr="00CC4017">
        <w:rPr>
          <w:rFonts w:cs="Times New Roman"/>
          <w:sz w:val="20"/>
          <w:szCs w:val="20"/>
        </w:rPr>
        <w:t>The Orders Department manages a catalogue of products. Each product has a unique Product ID, Model Name, Description, Category, Brand, Price, Batch No. etc. A table of customers is also maintained, which contains</w:t>
      </w:r>
      <w:r w:rsidR="00CC4017">
        <w:rPr>
          <w:rFonts w:cs="Times New Roman"/>
          <w:sz w:val="20"/>
          <w:szCs w:val="20"/>
        </w:rPr>
        <w:t xml:space="preserve"> a UID</w:t>
      </w:r>
      <w:r w:rsidRPr="00CC4017">
        <w:rPr>
          <w:rFonts w:cs="Times New Roman"/>
          <w:sz w:val="20"/>
          <w:szCs w:val="20"/>
        </w:rPr>
        <w:t>, Customer Name, Address</w:t>
      </w:r>
      <w:r w:rsidR="00AD492C" w:rsidRPr="00CC4017">
        <w:rPr>
          <w:rFonts w:cs="Times New Roman"/>
          <w:sz w:val="20"/>
          <w:szCs w:val="20"/>
        </w:rPr>
        <w:t>, Contact etc. Another table of orders is maintained, which contains an Order ID, Or</w:t>
      </w:r>
      <w:r w:rsidR="00AD7043" w:rsidRPr="00CC4017">
        <w:rPr>
          <w:rFonts w:cs="Times New Roman"/>
          <w:sz w:val="20"/>
          <w:szCs w:val="20"/>
        </w:rPr>
        <w:t>der details, Delivery Status,</w:t>
      </w:r>
      <w:r w:rsidR="00AD492C" w:rsidRPr="00CC4017">
        <w:rPr>
          <w:rFonts w:cs="Times New Roman"/>
          <w:sz w:val="20"/>
          <w:szCs w:val="20"/>
        </w:rPr>
        <w:t xml:space="preserve"> </w:t>
      </w:r>
      <w:r w:rsidR="00B43062" w:rsidRPr="00CC4017">
        <w:rPr>
          <w:rFonts w:cs="Times New Roman"/>
          <w:sz w:val="20"/>
          <w:szCs w:val="20"/>
        </w:rPr>
        <w:t xml:space="preserve">Referring Salesperson, </w:t>
      </w:r>
      <w:r w:rsidR="00AD492C" w:rsidRPr="00CC4017">
        <w:rPr>
          <w:rFonts w:cs="Times New Roman"/>
          <w:sz w:val="20"/>
          <w:szCs w:val="20"/>
        </w:rPr>
        <w:t>Order Amount</w:t>
      </w:r>
      <w:r w:rsidR="00AD7043" w:rsidRPr="00CC4017">
        <w:rPr>
          <w:rFonts w:cs="Times New Roman"/>
          <w:sz w:val="20"/>
          <w:szCs w:val="20"/>
        </w:rPr>
        <w:t xml:space="preserve"> and Advance Received</w:t>
      </w:r>
      <w:r w:rsidR="00AD492C" w:rsidRPr="00CC4017">
        <w:rPr>
          <w:rFonts w:cs="Times New Roman"/>
          <w:sz w:val="20"/>
          <w:szCs w:val="20"/>
        </w:rPr>
        <w:t>.</w:t>
      </w:r>
    </w:p>
    <w:p w:rsidR="00AD492C" w:rsidRPr="00CC4017" w:rsidRDefault="00AD492C" w:rsidP="00AD492C">
      <w:pPr>
        <w:pStyle w:val="ListParagraph"/>
        <w:rPr>
          <w:rFonts w:cs="Times New Roman"/>
          <w:sz w:val="20"/>
          <w:szCs w:val="20"/>
        </w:rPr>
      </w:pPr>
    </w:p>
    <w:p w:rsidR="00AD492C" w:rsidRPr="00CC4017" w:rsidRDefault="00AD492C" w:rsidP="00C82855">
      <w:pPr>
        <w:pStyle w:val="Standard"/>
        <w:numPr>
          <w:ilvl w:val="0"/>
          <w:numId w:val="12"/>
        </w:numPr>
        <w:rPr>
          <w:rFonts w:cs="Times New Roman"/>
          <w:sz w:val="20"/>
          <w:szCs w:val="20"/>
        </w:rPr>
      </w:pPr>
      <w:r w:rsidRPr="00CC4017">
        <w:rPr>
          <w:rFonts w:cs="Times New Roman"/>
          <w:sz w:val="20"/>
          <w:szCs w:val="20"/>
        </w:rPr>
        <w:t xml:space="preserve">The Purchase Department maintains a list of wholesalers from whom stock is procured. The list will contain a Unique ID, Wholesaler’s name, address, Brands stocked and a confidential Internal Rating of the wholesaler. The ‘Internal Rating’ may contain a NULL value if no order has ever been made to a wholesaler. A list of </w:t>
      </w:r>
      <w:r w:rsidR="00AD7043" w:rsidRPr="00CC4017">
        <w:rPr>
          <w:rFonts w:cs="Times New Roman"/>
          <w:sz w:val="20"/>
          <w:szCs w:val="20"/>
        </w:rPr>
        <w:t>orders made to these wholesalers is also maintained. It contains an Order ID, Wholesaler ID, Order Description, Promised Date, Date of Delivery, Delivery Status [Accepted</w:t>
      </w:r>
      <w:r w:rsidR="00CC4017">
        <w:rPr>
          <w:rFonts w:cs="Times New Roman"/>
          <w:sz w:val="20"/>
          <w:szCs w:val="20"/>
        </w:rPr>
        <w:t xml:space="preserve"> </w:t>
      </w:r>
      <w:r w:rsidR="00AD7043" w:rsidRPr="00CC4017">
        <w:rPr>
          <w:rFonts w:cs="Times New Roman"/>
          <w:sz w:val="20"/>
          <w:szCs w:val="20"/>
        </w:rPr>
        <w:t>|</w:t>
      </w:r>
      <w:r w:rsidR="00CC4017">
        <w:rPr>
          <w:rFonts w:cs="Times New Roman"/>
          <w:sz w:val="20"/>
          <w:szCs w:val="20"/>
        </w:rPr>
        <w:t xml:space="preserve"> </w:t>
      </w:r>
      <w:r w:rsidR="00AD7043" w:rsidRPr="00CC4017">
        <w:rPr>
          <w:rFonts w:cs="Times New Roman"/>
          <w:sz w:val="20"/>
          <w:szCs w:val="20"/>
        </w:rPr>
        <w:t>Rejected], Delivery Comments.</w:t>
      </w:r>
    </w:p>
    <w:p w:rsidR="00AD7043" w:rsidRPr="00CC4017" w:rsidRDefault="00AD7043" w:rsidP="00AD7043">
      <w:pPr>
        <w:pStyle w:val="ListParagraph"/>
        <w:rPr>
          <w:rFonts w:cs="Times New Roman"/>
          <w:sz w:val="20"/>
          <w:szCs w:val="20"/>
        </w:rPr>
      </w:pPr>
    </w:p>
    <w:p w:rsidR="00AD7043" w:rsidRPr="00CC4017" w:rsidRDefault="00AD7043" w:rsidP="00C82855">
      <w:pPr>
        <w:pStyle w:val="Standard"/>
        <w:numPr>
          <w:ilvl w:val="0"/>
          <w:numId w:val="12"/>
        </w:numPr>
        <w:rPr>
          <w:rFonts w:cs="Times New Roman"/>
          <w:sz w:val="20"/>
          <w:szCs w:val="20"/>
        </w:rPr>
      </w:pPr>
      <w:r w:rsidRPr="00CC4017">
        <w:rPr>
          <w:rFonts w:cs="Times New Roman"/>
          <w:sz w:val="20"/>
          <w:szCs w:val="20"/>
        </w:rPr>
        <w:t>All records of payments made are stored with the accounts department, along with Order ID, Payment Mode [Cash</w:t>
      </w:r>
      <w:r w:rsidR="00CC4017">
        <w:rPr>
          <w:rFonts w:cs="Times New Roman"/>
          <w:sz w:val="20"/>
          <w:szCs w:val="20"/>
        </w:rPr>
        <w:t xml:space="preserve"> </w:t>
      </w:r>
      <w:r w:rsidRPr="00CC4017">
        <w:rPr>
          <w:rFonts w:cs="Times New Roman"/>
          <w:sz w:val="20"/>
          <w:szCs w:val="20"/>
        </w:rPr>
        <w:t>|</w:t>
      </w:r>
      <w:r w:rsidR="00CC4017">
        <w:rPr>
          <w:rFonts w:cs="Times New Roman"/>
          <w:sz w:val="20"/>
          <w:szCs w:val="20"/>
        </w:rPr>
        <w:t xml:space="preserve"> </w:t>
      </w:r>
      <w:r w:rsidRPr="00CC4017">
        <w:rPr>
          <w:rFonts w:cs="Times New Roman"/>
          <w:sz w:val="20"/>
          <w:szCs w:val="20"/>
        </w:rPr>
        <w:t>Cheque</w:t>
      </w:r>
      <w:r w:rsidR="00CC4017">
        <w:rPr>
          <w:rFonts w:cs="Times New Roman"/>
          <w:sz w:val="20"/>
          <w:szCs w:val="20"/>
        </w:rPr>
        <w:t xml:space="preserve"> </w:t>
      </w:r>
      <w:r w:rsidRPr="00CC4017">
        <w:rPr>
          <w:rFonts w:cs="Times New Roman"/>
          <w:sz w:val="20"/>
          <w:szCs w:val="20"/>
        </w:rPr>
        <w:t>|</w:t>
      </w:r>
      <w:r w:rsidR="00CC4017">
        <w:rPr>
          <w:rFonts w:cs="Times New Roman"/>
          <w:sz w:val="20"/>
          <w:szCs w:val="20"/>
        </w:rPr>
        <w:t xml:space="preserve"> </w:t>
      </w:r>
      <w:r w:rsidRPr="00CC4017">
        <w:rPr>
          <w:rFonts w:cs="Times New Roman"/>
          <w:sz w:val="20"/>
          <w:szCs w:val="20"/>
        </w:rPr>
        <w:t>Draft], Payment Type [Advance</w:t>
      </w:r>
      <w:r w:rsidR="00CC4017">
        <w:rPr>
          <w:rFonts w:cs="Times New Roman"/>
          <w:sz w:val="20"/>
          <w:szCs w:val="20"/>
        </w:rPr>
        <w:t xml:space="preserve"> </w:t>
      </w:r>
      <w:r w:rsidRPr="00CC4017">
        <w:rPr>
          <w:rFonts w:cs="Times New Roman"/>
          <w:sz w:val="20"/>
          <w:szCs w:val="20"/>
        </w:rPr>
        <w:t>|</w:t>
      </w:r>
      <w:r w:rsidR="00CC4017">
        <w:rPr>
          <w:rFonts w:cs="Times New Roman"/>
          <w:sz w:val="20"/>
          <w:szCs w:val="20"/>
        </w:rPr>
        <w:t xml:space="preserve"> </w:t>
      </w:r>
      <w:r w:rsidR="00CC4017" w:rsidRPr="00CC4017">
        <w:rPr>
          <w:rFonts w:cs="Times New Roman"/>
          <w:sz w:val="20"/>
          <w:szCs w:val="20"/>
        </w:rPr>
        <w:t>Instalment</w:t>
      </w:r>
      <w:r w:rsidR="00CC4017">
        <w:rPr>
          <w:rFonts w:cs="Times New Roman"/>
          <w:sz w:val="20"/>
          <w:szCs w:val="20"/>
        </w:rPr>
        <w:t xml:space="preserve"> </w:t>
      </w:r>
      <w:r w:rsidRPr="00CC4017">
        <w:rPr>
          <w:rFonts w:cs="Times New Roman"/>
          <w:sz w:val="20"/>
          <w:szCs w:val="20"/>
        </w:rPr>
        <w:t>|</w:t>
      </w:r>
      <w:r w:rsidR="00CC4017">
        <w:rPr>
          <w:rFonts w:cs="Times New Roman"/>
          <w:sz w:val="20"/>
          <w:szCs w:val="20"/>
        </w:rPr>
        <w:t xml:space="preserve"> </w:t>
      </w:r>
      <w:r w:rsidRPr="00CC4017">
        <w:rPr>
          <w:rFonts w:cs="Times New Roman"/>
          <w:sz w:val="20"/>
          <w:szCs w:val="20"/>
        </w:rPr>
        <w:t>Final]. The accounts department also stores a database of operational expenses</w:t>
      </w:r>
      <w:r w:rsidR="00C922EA" w:rsidRPr="00CC4017">
        <w:rPr>
          <w:rFonts w:cs="Times New Roman"/>
          <w:sz w:val="20"/>
          <w:szCs w:val="20"/>
        </w:rPr>
        <w:t>, advance tax paid by the enterprise etc</w:t>
      </w:r>
      <w:r w:rsidRPr="00CC4017">
        <w:rPr>
          <w:rFonts w:cs="Times New Roman"/>
          <w:sz w:val="20"/>
          <w:szCs w:val="20"/>
        </w:rPr>
        <w:t xml:space="preserve">. </w:t>
      </w:r>
    </w:p>
    <w:p w:rsidR="00AD7043" w:rsidRPr="00CC4017" w:rsidRDefault="00AD7043" w:rsidP="00AD7043">
      <w:pPr>
        <w:pStyle w:val="ListParagraph"/>
        <w:rPr>
          <w:rFonts w:cs="Times New Roman"/>
          <w:sz w:val="20"/>
          <w:szCs w:val="20"/>
        </w:rPr>
      </w:pPr>
    </w:p>
    <w:p w:rsidR="00B43062" w:rsidRPr="00CC4017" w:rsidRDefault="00C922EA" w:rsidP="00B43062">
      <w:pPr>
        <w:pStyle w:val="Standard"/>
        <w:numPr>
          <w:ilvl w:val="0"/>
          <w:numId w:val="10"/>
        </w:numPr>
        <w:rPr>
          <w:rFonts w:cs="Times New Roman"/>
          <w:sz w:val="20"/>
          <w:szCs w:val="20"/>
        </w:rPr>
      </w:pPr>
      <w:r w:rsidRPr="00CC4017">
        <w:rPr>
          <w:rFonts w:cs="Times New Roman"/>
          <w:sz w:val="20"/>
          <w:szCs w:val="20"/>
        </w:rPr>
        <w:t xml:space="preserve">The Customer Service Department also has a database of its own. A ticket is opened on reception of each customer’s grievance and all the updates regarding the case are logged in that ticket. A table of defective products received from the customer is maintained and it contains the Product ID, .  The department also maintains a table containing details of service centres of all brands in the country. </w:t>
      </w:r>
      <w:r w:rsidR="00E6745B" w:rsidRPr="00CC4017">
        <w:rPr>
          <w:rFonts w:cs="Times New Roman"/>
          <w:sz w:val="20"/>
          <w:szCs w:val="20"/>
        </w:rPr>
        <w:t>Another table of products forwarded to service centres is maintained, which has fields like Product ID, Warranty Status, Problem Description, Cost incurred [if any].</w:t>
      </w:r>
      <w:r w:rsidR="00B43062" w:rsidRPr="00CC4017">
        <w:rPr>
          <w:rFonts w:cs="Times New Roman"/>
          <w:sz w:val="20"/>
          <w:szCs w:val="20"/>
        </w:rPr>
        <w:t xml:space="preserve"> </w:t>
      </w:r>
    </w:p>
    <w:p w:rsidR="00B43062" w:rsidRPr="00CC4017" w:rsidRDefault="00B43062" w:rsidP="00B43062">
      <w:pPr>
        <w:pStyle w:val="Standard"/>
        <w:ind w:left="1778"/>
        <w:rPr>
          <w:rFonts w:cs="Times New Roman"/>
          <w:sz w:val="20"/>
          <w:szCs w:val="20"/>
        </w:rPr>
      </w:pPr>
    </w:p>
    <w:p w:rsidR="00B43062" w:rsidRPr="00CC4017" w:rsidRDefault="00B43062" w:rsidP="00B43062">
      <w:pPr>
        <w:pStyle w:val="Standard"/>
        <w:tabs>
          <w:tab w:val="num" w:pos="360"/>
        </w:tabs>
        <w:rPr>
          <w:rFonts w:cs="Times New Roman"/>
          <w:b/>
          <w:sz w:val="20"/>
          <w:szCs w:val="20"/>
        </w:rPr>
      </w:pPr>
      <w:r w:rsidRPr="00CC4017">
        <w:rPr>
          <w:rFonts w:cs="Times New Roman"/>
          <w:b/>
          <w:sz w:val="20"/>
          <w:szCs w:val="20"/>
        </w:rPr>
        <w:tab/>
      </w:r>
      <w:r w:rsidR="0063136E" w:rsidRPr="00CC4017">
        <w:rPr>
          <w:rFonts w:cs="Times New Roman"/>
          <w:b/>
          <w:sz w:val="20"/>
          <w:szCs w:val="20"/>
        </w:rPr>
        <w:t>4</w:t>
      </w:r>
      <w:r w:rsidR="00CC4017" w:rsidRPr="00CC4017">
        <w:rPr>
          <w:rFonts w:cs="Times New Roman"/>
          <w:b/>
          <w:sz w:val="20"/>
          <w:szCs w:val="20"/>
        </w:rPr>
        <w:t>. Information extraction</w:t>
      </w:r>
    </w:p>
    <w:p w:rsidR="00B43062" w:rsidRPr="00CC4017" w:rsidRDefault="00B43062" w:rsidP="00B43062">
      <w:pPr>
        <w:pStyle w:val="Standard"/>
        <w:tabs>
          <w:tab w:val="num" w:pos="360"/>
        </w:tabs>
        <w:rPr>
          <w:rFonts w:cs="Times New Roman"/>
          <w:sz w:val="20"/>
          <w:szCs w:val="20"/>
        </w:rPr>
      </w:pPr>
      <w:r w:rsidRPr="00CC4017">
        <w:rPr>
          <w:rFonts w:cs="Times New Roman"/>
          <w:b/>
          <w:sz w:val="20"/>
          <w:szCs w:val="20"/>
        </w:rPr>
        <w:tab/>
      </w:r>
      <w:r w:rsidR="00CC4017" w:rsidRPr="00CC4017">
        <w:rPr>
          <w:rFonts w:cs="Times New Roman"/>
          <w:sz w:val="20"/>
          <w:szCs w:val="20"/>
        </w:rPr>
        <w:t xml:space="preserve">    The data can be used to extract various kinds of information</w:t>
      </w:r>
    </w:p>
    <w:p w:rsidR="00CC4017" w:rsidRPr="00CC4017" w:rsidRDefault="00CC4017" w:rsidP="00CC4017">
      <w:pPr>
        <w:pStyle w:val="Standard"/>
        <w:numPr>
          <w:ilvl w:val="0"/>
          <w:numId w:val="16"/>
        </w:numPr>
        <w:rPr>
          <w:rFonts w:cs="Times New Roman"/>
          <w:sz w:val="20"/>
          <w:szCs w:val="20"/>
        </w:rPr>
      </w:pPr>
      <w:r w:rsidRPr="00CC4017">
        <w:rPr>
          <w:rFonts w:cs="Times New Roman"/>
          <w:sz w:val="20"/>
          <w:szCs w:val="20"/>
        </w:rPr>
        <w:t>Profit – Loss statement can be generated using the tables in accounts section.</w:t>
      </w:r>
    </w:p>
    <w:p w:rsidR="00B43062" w:rsidRPr="00CC4017" w:rsidRDefault="00CC4017" w:rsidP="0063136E">
      <w:pPr>
        <w:pStyle w:val="Standard"/>
        <w:numPr>
          <w:ilvl w:val="0"/>
          <w:numId w:val="16"/>
        </w:numPr>
        <w:rPr>
          <w:rFonts w:cs="Times New Roman"/>
          <w:sz w:val="20"/>
          <w:szCs w:val="20"/>
        </w:rPr>
      </w:pPr>
      <w:r w:rsidRPr="00CC4017">
        <w:rPr>
          <w:rFonts w:cs="Times New Roman"/>
          <w:sz w:val="20"/>
          <w:szCs w:val="20"/>
        </w:rPr>
        <w:t>Tax records – total revenue and profits can easily be calculated from the Accounts database.</w:t>
      </w:r>
    </w:p>
    <w:p w:rsidR="00CC4017" w:rsidRPr="00CC4017" w:rsidRDefault="00CC4017" w:rsidP="0063136E">
      <w:pPr>
        <w:pStyle w:val="Standard"/>
        <w:numPr>
          <w:ilvl w:val="0"/>
          <w:numId w:val="16"/>
        </w:numPr>
        <w:rPr>
          <w:rFonts w:cs="Times New Roman"/>
          <w:sz w:val="20"/>
          <w:szCs w:val="20"/>
        </w:rPr>
      </w:pPr>
      <w:r w:rsidRPr="00CC4017">
        <w:rPr>
          <w:rFonts w:cs="Times New Roman"/>
          <w:sz w:val="20"/>
          <w:szCs w:val="20"/>
        </w:rPr>
        <w:t>The number of orders secured by a salesperson can be used to gauge performance and award appraisals/promotion accordingly.</w:t>
      </w:r>
    </w:p>
    <w:p w:rsidR="00CC4017" w:rsidRPr="00CC4017" w:rsidRDefault="00CC4017" w:rsidP="0063136E">
      <w:pPr>
        <w:pStyle w:val="Standard"/>
        <w:numPr>
          <w:ilvl w:val="0"/>
          <w:numId w:val="16"/>
        </w:numPr>
        <w:rPr>
          <w:rFonts w:cs="Times New Roman"/>
          <w:sz w:val="20"/>
          <w:szCs w:val="20"/>
        </w:rPr>
      </w:pPr>
      <w:r w:rsidRPr="00CC4017">
        <w:rPr>
          <w:rFonts w:cs="Times New Roman"/>
          <w:sz w:val="20"/>
          <w:szCs w:val="20"/>
        </w:rPr>
        <w:t>Hot products and non-performing products can be identified easily and thus their inventory can be maintained accordingly. This information can also help in marketing strategies.</w:t>
      </w:r>
    </w:p>
    <w:p w:rsidR="00CC4017" w:rsidRPr="00CC4017" w:rsidRDefault="00CC4017" w:rsidP="0063136E">
      <w:pPr>
        <w:pStyle w:val="Standard"/>
        <w:numPr>
          <w:ilvl w:val="0"/>
          <w:numId w:val="16"/>
        </w:numPr>
        <w:rPr>
          <w:rFonts w:cs="Times New Roman"/>
          <w:sz w:val="20"/>
          <w:szCs w:val="20"/>
        </w:rPr>
      </w:pPr>
      <w:r w:rsidRPr="00CC4017">
        <w:rPr>
          <w:rFonts w:cs="Times New Roman"/>
          <w:sz w:val="20"/>
          <w:szCs w:val="20"/>
        </w:rPr>
        <w:t>A customer profile can be generated using his history of orders. Marketing can use this data to offer personalized offers to high-valued regular customers.</w:t>
      </w:r>
    </w:p>
    <w:sectPr w:rsidR="00CC4017" w:rsidRPr="00CC4017" w:rsidSect="009A782E">
      <w:pgSz w:w="11906" w:h="16838"/>
      <w:pgMar w:top="1134" w:right="1134" w:bottom="1134"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9AB" w:rsidRDefault="000829AB">
      <w:r>
        <w:separator/>
      </w:r>
    </w:p>
  </w:endnote>
  <w:endnote w:type="continuationSeparator" w:id="0">
    <w:p w:rsidR="000829AB" w:rsidRDefault="0008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9AB" w:rsidRDefault="000829AB">
      <w:pPr>
        <w:spacing w:before="57" w:after="57"/>
      </w:pPr>
      <w:r>
        <w:separator/>
      </w:r>
    </w:p>
  </w:footnote>
  <w:footnote w:type="continuationSeparator" w:id="0">
    <w:p w:rsidR="000829AB" w:rsidRDefault="00082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507C"/>
    <w:multiLevelType w:val="hybridMultilevel"/>
    <w:tmpl w:val="14C630FC"/>
    <w:lvl w:ilvl="0" w:tplc="90801514">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
    <w:nsid w:val="30CA7E61"/>
    <w:multiLevelType w:val="hybridMultilevel"/>
    <w:tmpl w:val="9D5C5524"/>
    <w:lvl w:ilvl="0" w:tplc="723258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D064B3D"/>
    <w:multiLevelType w:val="hybridMultilevel"/>
    <w:tmpl w:val="AF2A84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2F1BBD"/>
    <w:multiLevelType w:val="multilevel"/>
    <w:tmpl w:val="A7CE2C02"/>
    <w:lvl w:ilvl="0">
      <w:start w:val="1"/>
      <w:numFmt w:val="decimal"/>
      <w:lvlText w:val="%1."/>
      <w:lvlJc w:val="left"/>
      <w:pPr>
        <w:tabs>
          <w:tab w:val="num" w:pos="0"/>
        </w:tabs>
        <w:suppressAutoHyphens/>
        <w:ind w:left="0" w:firstLine="0"/>
      </w:pPr>
    </w:lvl>
    <w:lvl w:ilvl="1">
      <w:start w:val="1"/>
      <w:numFmt w:val="decimal"/>
      <w:lvlText w:val="%2."/>
      <w:lvlJc w:val="left"/>
      <w:pPr>
        <w:tabs>
          <w:tab w:val="num" w:pos="0"/>
        </w:tabs>
        <w:suppressAutoHyphens/>
        <w:ind w:left="0" w:firstLine="0"/>
      </w:pPr>
    </w:lvl>
    <w:lvl w:ilvl="2">
      <w:start w:val="1"/>
      <w:numFmt w:val="decimal"/>
      <w:lvlText w:val="%3."/>
      <w:lvlJc w:val="left"/>
      <w:pPr>
        <w:tabs>
          <w:tab w:val="num" w:pos="0"/>
        </w:tabs>
        <w:suppressAutoHyphens/>
        <w:ind w:left="0" w:firstLine="0"/>
      </w:pPr>
    </w:lvl>
    <w:lvl w:ilvl="3">
      <w:start w:val="1"/>
      <w:numFmt w:val="decimal"/>
      <w:lvlText w:val="%4."/>
      <w:lvlJc w:val="left"/>
      <w:pPr>
        <w:tabs>
          <w:tab w:val="num" w:pos="0"/>
        </w:tabs>
        <w:suppressAutoHyphens/>
        <w:ind w:left="0" w:firstLine="0"/>
      </w:pPr>
    </w:lvl>
    <w:lvl w:ilvl="4">
      <w:start w:val="1"/>
      <w:numFmt w:val="decimal"/>
      <w:lvlText w:val="%5."/>
      <w:lvlJc w:val="left"/>
      <w:pPr>
        <w:tabs>
          <w:tab w:val="num" w:pos="0"/>
        </w:tabs>
        <w:suppressAutoHyphens/>
        <w:ind w:left="0" w:firstLine="0"/>
      </w:pPr>
    </w:lvl>
    <w:lvl w:ilvl="5">
      <w:start w:val="1"/>
      <w:numFmt w:val="decimal"/>
      <w:lvlText w:val="%6."/>
      <w:lvlJc w:val="left"/>
      <w:pPr>
        <w:tabs>
          <w:tab w:val="num" w:pos="0"/>
        </w:tabs>
        <w:suppressAutoHyphens/>
        <w:ind w:left="0" w:firstLine="0"/>
      </w:pPr>
    </w:lvl>
    <w:lvl w:ilvl="6">
      <w:start w:val="1"/>
      <w:numFmt w:val="decimal"/>
      <w:lvlText w:val="%7."/>
      <w:lvlJc w:val="left"/>
      <w:pPr>
        <w:tabs>
          <w:tab w:val="num" w:pos="0"/>
        </w:tabs>
        <w:suppressAutoHyphens/>
        <w:ind w:left="0" w:firstLine="0"/>
      </w:pPr>
    </w:lvl>
    <w:lvl w:ilvl="7">
      <w:start w:val="1"/>
      <w:numFmt w:val="decimal"/>
      <w:lvlText w:val="%8."/>
      <w:lvlJc w:val="left"/>
      <w:pPr>
        <w:tabs>
          <w:tab w:val="num" w:pos="0"/>
        </w:tabs>
        <w:suppressAutoHyphens/>
        <w:ind w:left="0" w:firstLine="0"/>
      </w:pPr>
    </w:lvl>
    <w:lvl w:ilvl="8">
      <w:start w:val="1"/>
      <w:numFmt w:val="decimal"/>
      <w:lvlText w:val="%9."/>
      <w:lvlJc w:val="left"/>
      <w:pPr>
        <w:tabs>
          <w:tab w:val="num" w:pos="0"/>
        </w:tabs>
        <w:suppressAutoHyphens/>
        <w:ind w:left="0" w:firstLine="0"/>
      </w:pPr>
    </w:lvl>
  </w:abstractNum>
  <w:abstractNum w:abstractNumId="4">
    <w:nsid w:val="45365A38"/>
    <w:multiLevelType w:val="multilevel"/>
    <w:tmpl w:val="DFA41AE8"/>
    <w:lvl w:ilvl="0">
      <w:start w:val="1"/>
      <w:numFmt w:val="decimal"/>
      <w:suff w:val="nothing"/>
      <w:lvlText w:val=""/>
      <w:lvlJc w:val="left"/>
      <w:pPr>
        <w:tabs>
          <w:tab w:val="num" w:pos="0"/>
        </w:tabs>
        <w:suppressAutoHyphens/>
        <w:ind w:left="0" w:firstLine="0"/>
      </w:pPr>
    </w:lvl>
    <w:lvl w:ilvl="1">
      <w:start w:val="1"/>
      <w:numFmt w:val="decimal"/>
      <w:suff w:val="nothing"/>
      <w:lvlText w:val=""/>
      <w:lvlJc w:val="left"/>
      <w:pPr>
        <w:tabs>
          <w:tab w:val="num" w:pos="0"/>
        </w:tabs>
        <w:suppressAutoHyphens/>
        <w:ind w:left="0" w:firstLine="0"/>
      </w:pPr>
    </w:lvl>
    <w:lvl w:ilvl="2">
      <w:start w:val="1"/>
      <w:numFmt w:val="decimal"/>
      <w:suff w:val="nothing"/>
      <w:lvlText w:val=""/>
      <w:lvlJc w:val="left"/>
      <w:pPr>
        <w:tabs>
          <w:tab w:val="num" w:pos="0"/>
        </w:tabs>
        <w:suppressAutoHyphens/>
        <w:ind w:left="0" w:firstLine="0"/>
      </w:pPr>
    </w:lvl>
    <w:lvl w:ilvl="3">
      <w:start w:val="1"/>
      <w:numFmt w:val="decimal"/>
      <w:suff w:val="nothing"/>
      <w:lvlText w:val=""/>
      <w:lvlJc w:val="left"/>
      <w:pPr>
        <w:tabs>
          <w:tab w:val="num" w:pos="0"/>
        </w:tabs>
        <w:suppressAutoHyphens/>
        <w:ind w:left="0" w:firstLine="0"/>
      </w:pPr>
    </w:lvl>
    <w:lvl w:ilvl="4">
      <w:start w:val="1"/>
      <w:numFmt w:val="decimal"/>
      <w:suff w:val="nothing"/>
      <w:lvlText w:val=""/>
      <w:lvlJc w:val="left"/>
      <w:pPr>
        <w:tabs>
          <w:tab w:val="num" w:pos="0"/>
        </w:tabs>
        <w:suppressAutoHyphens/>
        <w:ind w:left="0" w:firstLine="0"/>
      </w:pPr>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abstractNum w:abstractNumId="5">
    <w:nsid w:val="460611D9"/>
    <w:multiLevelType w:val="hybridMultilevel"/>
    <w:tmpl w:val="05B07B26"/>
    <w:lvl w:ilvl="0" w:tplc="2FFEA6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FD2ABA"/>
    <w:multiLevelType w:val="multilevel"/>
    <w:tmpl w:val="97D8CEB6"/>
    <w:lvl w:ilvl="0">
      <w:start w:val="2"/>
      <w:numFmt w:val="decimal"/>
      <w:lvlText w:val="%1."/>
      <w:lvlJc w:val="left"/>
      <w:pPr>
        <w:tabs>
          <w:tab w:val="num" w:pos="0"/>
        </w:tabs>
        <w:suppressAutoHyphens/>
        <w:ind w:left="0" w:firstLine="0"/>
      </w:pPr>
    </w:lvl>
    <w:lvl w:ilvl="1">
      <w:start w:val="1"/>
      <w:numFmt w:val="decimal"/>
      <w:lvlText w:val="%2."/>
      <w:lvlJc w:val="left"/>
      <w:pPr>
        <w:tabs>
          <w:tab w:val="num" w:pos="0"/>
        </w:tabs>
        <w:suppressAutoHyphens/>
        <w:ind w:left="0" w:firstLine="0"/>
      </w:pPr>
    </w:lvl>
    <w:lvl w:ilvl="2">
      <w:start w:val="1"/>
      <w:numFmt w:val="decimal"/>
      <w:lvlText w:val="%3."/>
      <w:lvlJc w:val="left"/>
      <w:pPr>
        <w:tabs>
          <w:tab w:val="num" w:pos="0"/>
        </w:tabs>
        <w:suppressAutoHyphens/>
        <w:ind w:left="0" w:firstLine="0"/>
      </w:pPr>
    </w:lvl>
    <w:lvl w:ilvl="3">
      <w:start w:val="1"/>
      <w:numFmt w:val="decimal"/>
      <w:lvlText w:val="%4."/>
      <w:lvlJc w:val="left"/>
      <w:pPr>
        <w:tabs>
          <w:tab w:val="num" w:pos="0"/>
        </w:tabs>
        <w:suppressAutoHyphens/>
        <w:ind w:left="0" w:firstLine="0"/>
      </w:pPr>
    </w:lvl>
    <w:lvl w:ilvl="4">
      <w:start w:val="1"/>
      <w:numFmt w:val="decimal"/>
      <w:lvlText w:val="%5."/>
      <w:lvlJc w:val="left"/>
      <w:pPr>
        <w:tabs>
          <w:tab w:val="num" w:pos="0"/>
        </w:tabs>
        <w:suppressAutoHyphens/>
        <w:ind w:left="0" w:firstLine="0"/>
      </w:pPr>
    </w:lvl>
    <w:lvl w:ilvl="5">
      <w:start w:val="1"/>
      <w:numFmt w:val="decimal"/>
      <w:lvlText w:val="%6."/>
      <w:lvlJc w:val="left"/>
      <w:pPr>
        <w:tabs>
          <w:tab w:val="num" w:pos="0"/>
        </w:tabs>
        <w:suppressAutoHyphens/>
        <w:ind w:left="0" w:firstLine="0"/>
      </w:pPr>
    </w:lvl>
    <w:lvl w:ilvl="6">
      <w:start w:val="1"/>
      <w:numFmt w:val="decimal"/>
      <w:lvlText w:val="%7."/>
      <w:lvlJc w:val="left"/>
      <w:pPr>
        <w:tabs>
          <w:tab w:val="num" w:pos="0"/>
        </w:tabs>
        <w:suppressAutoHyphens/>
        <w:ind w:left="0" w:firstLine="0"/>
      </w:pPr>
    </w:lvl>
    <w:lvl w:ilvl="7">
      <w:start w:val="1"/>
      <w:numFmt w:val="decimal"/>
      <w:lvlText w:val="%8."/>
      <w:lvlJc w:val="left"/>
      <w:pPr>
        <w:tabs>
          <w:tab w:val="num" w:pos="0"/>
        </w:tabs>
        <w:suppressAutoHyphens/>
        <w:ind w:left="0" w:firstLine="0"/>
      </w:pPr>
    </w:lvl>
    <w:lvl w:ilvl="8">
      <w:start w:val="1"/>
      <w:numFmt w:val="decimal"/>
      <w:lvlText w:val="%9."/>
      <w:lvlJc w:val="left"/>
      <w:pPr>
        <w:tabs>
          <w:tab w:val="num" w:pos="0"/>
        </w:tabs>
        <w:suppressAutoHyphens/>
        <w:ind w:left="0" w:firstLine="0"/>
      </w:pPr>
    </w:lvl>
  </w:abstractNum>
  <w:abstractNum w:abstractNumId="7">
    <w:nsid w:val="4BF24F71"/>
    <w:multiLevelType w:val="hybridMultilevel"/>
    <w:tmpl w:val="DA128E68"/>
    <w:lvl w:ilvl="0" w:tplc="C07C097A">
      <w:start w:val="1"/>
      <w:numFmt w:val="bullet"/>
      <w:lvlText w:val=""/>
      <w:lvlJc w:val="left"/>
      <w:pPr>
        <w:ind w:left="1778" w:hanging="360"/>
      </w:pPr>
      <w:rPr>
        <w:rFonts w:ascii="Symbol" w:eastAsia="Droid Sans Fallback" w:hAnsi="Symbol" w:cs="Lohit Hindi"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8">
    <w:nsid w:val="4FBE6E54"/>
    <w:multiLevelType w:val="hybridMultilevel"/>
    <w:tmpl w:val="2EC48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DE1D4F"/>
    <w:multiLevelType w:val="hybridMultilevel"/>
    <w:tmpl w:val="F0A0B988"/>
    <w:lvl w:ilvl="0" w:tplc="82C40B76">
      <w:start w:val="1"/>
      <w:numFmt w:val="lowerLetter"/>
      <w:lvlText w:val="%1."/>
      <w:lvlJc w:val="left"/>
      <w:pPr>
        <w:ind w:left="1069" w:hanging="360"/>
      </w:pPr>
      <w:rPr>
        <w:rFonts w:hint="default"/>
      </w:r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nsid w:val="5FA75AC4"/>
    <w:multiLevelType w:val="hybridMultilevel"/>
    <w:tmpl w:val="ECFC0AD4"/>
    <w:lvl w:ilvl="0" w:tplc="2F60D43E">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nsid w:val="644D2A3C"/>
    <w:multiLevelType w:val="hybridMultilevel"/>
    <w:tmpl w:val="14C630FC"/>
    <w:lvl w:ilvl="0" w:tplc="90801514">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2">
    <w:nsid w:val="659E300C"/>
    <w:multiLevelType w:val="hybridMultilevel"/>
    <w:tmpl w:val="14C630FC"/>
    <w:lvl w:ilvl="0" w:tplc="90801514">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3">
    <w:nsid w:val="679338E7"/>
    <w:multiLevelType w:val="hybridMultilevel"/>
    <w:tmpl w:val="0B4822D6"/>
    <w:lvl w:ilvl="0" w:tplc="E5C2E528">
      <w:start w:val="1"/>
      <w:numFmt w:val="lowerRoman"/>
      <w:lvlText w:val="%1."/>
      <w:lvlJc w:val="left"/>
      <w:pPr>
        <w:ind w:left="1425" w:hanging="720"/>
      </w:pPr>
      <w:rPr>
        <w:rFonts w:ascii="Times New Roman" w:eastAsia="Droid Sans Fallback" w:hAnsi="Times New Roman" w:cs="Lohit Hindi"/>
        <w:b w:val="0"/>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4">
    <w:nsid w:val="6C636055"/>
    <w:multiLevelType w:val="hybridMultilevel"/>
    <w:tmpl w:val="E70E93C4"/>
    <w:lvl w:ilvl="0" w:tplc="BEBE095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016974"/>
    <w:multiLevelType w:val="hybridMultilevel"/>
    <w:tmpl w:val="7EAAB36A"/>
    <w:lvl w:ilvl="0" w:tplc="36D62EAA">
      <w:start w:val="1"/>
      <w:numFmt w:val="lowerRoman"/>
      <w:lvlText w:val="%1."/>
      <w:lvlJc w:val="left"/>
      <w:pPr>
        <w:ind w:left="2138" w:hanging="72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num w:numId="1">
    <w:abstractNumId w:val="4"/>
  </w:num>
  <w:num w:numId="2">
    <w:abstractNumId w:val="3"/>
  </w:num>
  <w:num w:numId="3">
    <w:abstractNumId w:val="6"/>
  </w:num>
  <w:num w:numId="4">
    <w:abstractNumId w:val="2"/>
  </w:num>
  <w:num w:numId="5">
    <w:abstractNumId w:val="13"/>
  </w:num>
  <w:num w:numId="6">
    <w:abstractNumId w:val="14"/>
  </w:num>
  <w:num w:numId="7">
    <w:abstractNumId w:val="1"/>
  </w:num>
  <w:num w:numId="8">
    <w:abstractNumId w:val="9"/>
  </w:num>
  <w:num w:numId="9">
    <w:abstractNumId w:val="15"/>
  </w:num>
  <w:num w:numId="10">
    <w:abstractNumId w:val="7"/>
  </w:num>
  <w:num w:numId="11">
    <w:abstractNumId w:val="10"/>
  </w:num>
  <w:num w:numId="12">
    <w:abstractNumId w:val="12"/>
  </w:num>
  <w:num w:numId="13">
    <w:abstractNumId w:val="8"/>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autoHyphenation/>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9A782E"/>
    <w:rsid w:val="000829AB"/>
    <w:rsid w:val="003E3F6F"/>
    <w:rsid w:val="004160D0"/>
    <w:rsid w:val="00445AF1"/>
    <w:rsid w:val="004920B4"/>
    <w:rsid w:val="004C29DF"/>
    <w:rsid w:val="0063136E"/>
    <w:rsid w:val="006D755C"/>
    <w:rsid w:val="00741CF8"/>
    <w:rsid w:val="008A22B8"/>
    <w:rsid w:val="008B4A6B"/>
    <w:rsid w:val="009A782E"/>
    <w:rsid w:val="00AD492C"/>
    <w:rsid w:val="00AD7043"/>
    <w:rsid w:val="00B43062"/>
    <w:rsid w:val="00C82855"/>
    <w:rsid w:val="00C922EA"/>
    <w:rsid w:val="00CC131C"/>
    <w:rsid w:val="00CC4017"/>
    <w:rsid w:val="00DD46DA"/>
    <w:rsid w:val="00DF61C7"/>
    <w:rsid w:val="00E6745B"/>
    <w:rsid w:val="00F25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16"/>
        <w:sz w:val="24"/>
        <w:szCs w:val="24"/>
        <w:lang w:val="en-IN" w:eastAsia="zh-CN" w:bidi="hi-IN"/>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9A782E"/>
  </w:style>
  <w:style w:type="paragraph" w:customStyle="1" w:styleId="Heading">
    <w:name w:val="Heading"/>
    <w:basedOn w:val="Standard"/>
    <w:next w:val="Textbody"/>
    <w:qFormat/>
    <w:rsid w:val="009A782E"/>
    <w:pPr>
      <w:keepNext/>
      <w:spacing w:before="240" w:after="120"/>
    </w:pPr>
    <w:rPr>
      <w:rFonts w:ascii="Arial" w:hAnsi="Arial"/>
      <w:sz w:val="28"/>
      <w:szCs w:val="28"/>
    </w:rPr>
  </w:style>
  <w:style w:type="paragraph" w:customStyle="1" w:styleId="Textbody">
    <w:name w:val="Text body"/>
    <w:basedOn w:val="Standard"/>
    <w:qFormat/>
    <w:rsid w:val="009A782E"/>
    <w:pPr>
      <w:spacing w:after="120"/>
    </w:pPr>
  </w:style>
  <w:style w:type="paragraph" w:styleId="List">
    <w:name w:val="List"/>
    <w:basedOn w:val="Textbody"/>
    <w:qFormat/>
    <w:rsid w:val="009A782E"/>
  </w:style>
  <w:style w:type="paragraph" w:styleId="Caption">
    <w:name w:val="caption"/>
    <w:basedOn w:val="Standard"/>
    <w:qFormat/>
    <w:rsid w:val="009A782E"/>
    <w:pPr>
      <w:spacing w:before="120" w:after="120"/>
    </w:pPr>
    <w:rPr>
      <w:i/>
    </w:rPr>
  </w:style>
  <w:style w:type="paragraph" w:customStyle="1" w:styleId="Index">
    <w:name w:val="Index"/>
    <w:basedOn w:val="Standard"/>
    <w:qFormat/>
    <w:rsid w:val="009A782E"/>
  </w:style>
  <w:style w:type="character" w:customStyle="1" w:styleId="Internetlink">
    <w:name w:val="Internet link"/>
    <w:qFormat/>
    <w:rsid w:val="009A782E"/>
    <w:rPr>
      <w:color w:val="000080"/>
      <w:u w:val="single"/>
    </w:rPr>
  </w:style>
  <w:style w:type="character" w:customStyle="1" w:styleId="NumberingSymbols">
    <w:name w:val="Numbering Symbols"/>
    <w:qFormat/>
    <w:rsid w:val="009A782E"/>
  </w:style>
  <w:style w:type="character" w:customStyle="1" w:styleId="notereference">
    <w:name w:val="note reference"/>
    <w:semiHidden/>
    <w:unhideWhenUsed/>
    <w:rsid w:val="009A782E"/>
  </w:style>
  <w:style w:type="paragraph" w:customStyle="1" w:styleId="notetext">
    <w:name w:val="note text"/>
    <w:semiHidden/>
    <w:unhideWhenUsed/>
    <w:rsid w:val="009A782E"/>
  </w:style>
  <w:style w:type="character" w:customStyle="1" w:styleId="notereference1">
    <w:name w:val="note reference_1"/>
    <w:semiHidden/>
    <w:unhideWhenUsed/>
    <w:rsid w:val="009A782E"/>
  </w:style>
  <w:style w:type="paragraph" w:customStyle="1" w:styleId="notetext1">
    <w:name w:val="note text_1"/>
    <w:semiHidden/>
    <w:unhideWhenUsed/>
    <w:rsid w:val="009A782E"/>
  </w:style>
  <w:style w:type="character" w:styleId="Hyperlink">
    <w:name w:val="Hyperlink"/>
    <w:rsid w:val="009A782E"/>
    <w:rPr>
      <w:color w:val="000080"/>
      <w:u w:val="single"/>
    </w:rPr>
  </w:style>
  <w:style w:type="character" w:styleId="FollowedHyperlink">
    <w:name w:val="FollowedHyperlink"/>
    <w:rsid w:val="009A782E"/>
    <w:rPr>
      <w:color w:val="800080"/>
      <w:u w:val="single"/>
    </w:rPr>
  </w:style>
  <w:style w:type="paragraph" w:styleId="ListParagraph">
    <w:name w:val="List Paragraph"/>
    <w:basedOn w:val="Normal"/>
    <w:uiPriority w:val="34"/>
    <w:qFormat/>
    <w:rsid w:val="00AD492C"/>
    <w:pPr>
      <w:ind w:left="720"/>
      <w:contextualSpacing/>
    </w:pPr>
    <w:rPr>
      <w:rFonts w:cs="Mangal"/>
      <w:szCs w:val="21"/>
    </w:rPr>
  </w:style>
  <w:style w:type="paragraph" w:styleId="NormalWeb">
    <w:name w:val="Normal (Web)"/>
    <w:basedOn w:val="Normal"/>
    <w:uiPriority w:val="99"/>
    <w:semiHidden/>
    <w:unhideWhenUsed/>
    <w:rsid w:val="00F2590C"/>
    <w:pPr>
      <w:widowControl/>
      <w:suppressAutoHyphens w:val="0"/>
      <w:spacing w:before="100" w:beforeAutospacing="1" w:after="100" w:afterAutospacing="1"/>
    </w:pPr>
    <w:rPr>
      <w:rFonts w:eastAsiaTheme="minorEastAsia" w:cs="Times New Roman"/>
      <w:kern w:val="0"/>
      <w:lang w:eastAsia="en-IN" w:bidi="ar-SA"/>
    </w:rPr>
  </w:style>
  <w:style w:type="paragraph" w:styleId="Header">
    <w:name w:val="header"/>
    <w:basedOn w:val="Normal"/>
    <w:link w:val="HeaderChar"/>
    <w:uiPriority w:val="99"/>
    <w:unhideWhenUsed/>
    <w:rsid w:val="00F2590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2590C"/>
    <w:rPr>
      <w:rFonts w:cs="Mangal"/>
      <w:szCs w:val="21"/>
    </w:rPr>
  </w:style>
  <w:style w:type="paragraph" w:styleId="Footer">
    <w:name w:val="footer"/>
    <w:basedOn w:val="Normal"/>
    <w:link w:val="FooterChar"/>
    <w:uiPriority w:val="99"/>
    <w:unhideWhenUsed/>
    <w:rsid w:val="00F2590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2590C"/>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ehal.wani@students.iiit.ac.in" TargetMode="External"/><Relationship Id="rId4" Type="http://schemas.microsoft.com/office/2007/relationships/stylesWithEffects" Target="stylesWithEffects.xml"/><Relationship Id="rId9" Type="http://schemas.openxmlformats.org/officeDocument/2006/relationships/hyperlink" Target="mailto:ankush.jain@students.i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4C94A-DF2A-4DA9-9268-C4350A2A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lordinvader</dc:creator>
  <cp:lastModifiedBy>WANI</cp:lastModifiedBy>
  <cp:revision>11</cp:revision>
  <dcterms:created xsi:type="dcterms:W3CDTF">2012-08-15T18:49:00Z</dcterms:created>
  <dcterms:modified xsi:type="dcterms:W3CDTF">2012-08-16T05:36:00Z</dcterms:modified>
</cp:coreProperties>
</file>