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Walk Alone,When You Can Grow Together!</w:t>
      </w:r>
    </w:p>
    <w:p>
      <w:pPr>
        <w:pStyle w:val="Title"/>
      </w:pPr>
      <w:r>
        <w:t>Courses</w:t>
      </w:r>
    </w:p>
    <w:p>
      <w:pPr>
        <w:pStyle w:val="Title"/>
      </w:pPr>
      <w:r>
        <w:t>Must Explore</w:t>
      </w:r>
    </w:p>
    <w:p>
      <w:pPr>
        <w:pStyle w:val="Title"/>
      </w:pPr>
      <w:r>
        <w:t>Explore</w:t>
      </w:r>
    </w:p>
    <w:p>
      <w:pPr>
        <w:pStyle w:val="Title"/>
      </w:pPr>
      <w:r>
        <w:t>Web Development</w:t>
      </w:r>
    </w:p>
    <w:p>
      <w:pPr>
        <w:pStyle w:val="Title"/>
      </w:pPr>
      <w:r>
        <w:t>AI ML &amp; Data Science</w:t>
      </w:r>
    </w:p>
    <w:p>
      <w:pPr>
        <w:pStyle w:val="Title"/>
      </w:pPr>
      <w:r>
        <w:t>Programming Languages</w:t>
      </w:r>
    </w:p>
    <w:p>
      <w:pPr>
        <w:pStyle w:val="Title"/>
      </w:pPr>
      <w:r>
        <w:t>Interview Preparation</w:t>
      </w:r>
    </w:p>
    <w:p>
      <w:pPr>
        <w:pStyle w:val="Title"/>
      </w:pPr>
      <w:r>
        <w:t>CS Subjects</w:t>
      </w:r>
    </w:p>
    <w:p>
      <w:pPr>
        <w:pStyle w:val="Title"/>
      </w:pPr>
      <w:r>
        <w:t>Databases</w:t>
      </w:r>
    </w:p>
    <w:p>
      <w:pPr>
        <w:pStyle w:val="Title"/>
      </w:pPr>
      <w:r>
        <w:t>DevOps</w:t>
      </w:r>
    </w:p>
    <w:p>
      <w:pPr>
        <w:pStyle w:val="Title"/>
      </w:pPr>
      <w:r>
        <w:t>Tutorials</w:t>
      </w:r>
    </w:p>
    <w:p>
      <w:pPr>
        <w:pStyle w:val="Title"/>
      </w:pPr>
      <w:r>
        <w:t>GfG School</w:t>
      </w:r>
    </w:p>
    <w:p>
      <w:r>
        <w:t>Be part of a thriving peer network - build skills, visibility, and career paths.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