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4A8" w:rsidRPr="00200405" w:rsidRDefault="00200405" w:rsidP="00200405">
      <w:pPr>
        <w:autoSpaceDE w:val="0"/>
        <w:autoSpaceDN w:val="0"/>
        <w:adjustRightInd w:val="0"/>
        <w:spacing w:after="0" w:line="240" w:lineRule="auto"/>
        <w:jc w:val="center"/>
        <w:rPr>
          <w:rFonts w:ascii="Adobe Heiti Std R" w:eastAsia="Adobe Heiti Std R" w:hAnsi="Adobe Heiti Std R" w:cs="TimesNewRomanPSMT"/>
          <w:color w:val="000000"/>
          <w:sz w:val="40"/>
          <w:szCs w:val="40"/>
        </w:rPr>
      </w:pPr>
      <w:r w:rsidRPr="00200405">
        <w:rPr>
          <w:rFonts w:ascii="Adobe Heiti Std R" w:eastAsia="Adobe Heiti Std R" w:hAnsi="Adobe Heiti Std R" w:cs="TimesNewRomanPSMT"/>
          <w:color w:val="000000"/>
          <w:sz w:val="40"/>
          <w:szCs w:val="40"/>
        </w:rPr>
        <w:t>ROBO WAR</w:t>
      </w:r>
    </w:p>
    <w:p w:rsidR="00713611" w:rsidRDefault="00713611" w:rsidP="00165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200405" w:rsidRDefault="00200405" w:rsidP="00165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  <w:u w:val="single"/>
        </w:rPr>
      </w:pPr>
    </w:p>
    <w:p w:rsidR="001654A8" w:rsidRPr="00497A12" w:rsidRDefault="001654A8" w:rsidP="0026280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  <w:u w:val="single"/>
        </w:rPr>
      </w:pPr>
      <w:r w:rsidRPr="00497A12">
        <w:rPr>
          <w:rFonts w:ascii="TimesNewRomanPSMT" w:hAnsi="TimesNewRomanPSMT" w:cs="TimesNewRomanPSMT"/>
          <w:color w:val="000000"/>
          <w:sz w:val="24"/>
          <w:szCs w:val="24"/>
          <w:u w:val="single"/>
        </w:rPr>
        <w:t>Introduction:</w:t>
      </w:r>
    </w:p>
    <w:p w:rsidR="00713611" w:rsidRDefault="00713611" w:rsidP="0026280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</w:rPr>
      </w:pPr>
    </w:p>
    <w:p w:rsidR="00200405" w:rsidRDefault="00200405" w:rsidP="002628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The Blood....the sweat.... the destruction..... the glory....</w:t>
      </w:r>
    </w:p>
    <w:p w:rsidR="00200405" w:rsidRDefault="00200405" w:rsidP="0026280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</w:rPr>
      </w:pPr>
    </w:p>
    <w:p w:rsidR="001654A8" w:rsidRDefault="001654A8" w:rsidP="0026280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</w:rPr>
      </w:pPr>
      <w:r>
        <w:rPr>
          <w:rFonts w:ascii="TimesNewRomanPSMT" w:hAnsi="TimesNewRomanPSMT" w:cs="TimesNewRomanPSMT"/>
          <w:color w:val="222222"/>
        </w:rPr>
        <w:t>All at the Inter-Collegiate Combat Robotics Championship, promising a wilder, fiercer</w:t>
      </w:r>
    </w:p>
    <w:p w:rsidR="001654A8" w:rsidRDefault="001654A8" w:rsidP="0026280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</w:rPr>
      </w:pPr>
      <w:r>
        <w:rPr>
          <w:rFonts w:ascii="TimesNewRomanPSMT" w:hAnsi="TimesNewRomanPSMT" w:cs="TimesNewRomanPSMT"/>
          <w:color w:val="222222"/>
        </w:rPr>
        <w:t>competition this year. You could be forgiven for thinking that the machines you'll see are from</w:t>
      </w:r>
    </w:p>
    <w:p w:rsidR="001654A8" w:rsidRDefault="001654A8" w:rsidP="0026280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</w:rPr>
      </w:pPr>
      <w:r>
        <w:rPr>
          <w:rFonts w:ascii="TimesNewRomanPSMT" w:hAnsi="TimesNewRomanPSMT" w:cs="TimesNewRomanPSMT"/>
          <w:color w:val="222222"/>
        </w:rPr>
        <w:t>outer space or the depths of hell, but they're the wild, weird and wacky creations of skillful</w:t>
      </w:r>
    </w:p>
    <w:p w:rsidR="001654A8" w:rsidRDefault="001654A8" w:rsidP="0026280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</w:rPr>
      </w:pPr>
      <w:r>
        <w:rPr>
          <w:rFonts w:ascii="TimesNewRomanPSMT" w:hAnsi="TimesNewRomanPSMT" w:cs="TimesNewRomanPSMT"/>
          <w:color w:val="222222"/>
        </w:rPr>
        <w:t>roboteers from all around the country. Equipped with the fiercest weaponry and toughest armor,</w:t>
      </w:r>
    </w:p>
    <w:p w:rsidR="001654A8" w:rsidRDefault="001654A8" w:rsidP="0026280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</w:rPr>
      </w:pPr>
      <w:r>
        <w:rPr>
          <w:rFonts w:ascii="TimesNewRomanPSMT" w:hAnsi="TimesNewRomanPSMT" w:cs="TimesNewRomanPSMT"/>
          <w:color w:val="222222"/>
        </w:rPr>
        <w:t>gears will grind and sparks will fly, much more is at stake as the robots battle it out in a bid to be</w:t>
      </w:r>
    </w:p>
    <w:p w:rsidR="001654A8" w:rsidRDefault="001654A8" w:rsidP="0026280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</w:rPr>
      </w:pPr>
      <w:r>
        <w:rPr>
          <w:rFonts w:ascii="TimesNewRomanPSMT" w:hAnsi="TimesNewRomanPSMT" w:cs="TimesNewRomanPSMT"/>
          <w:color w:val="222222"/>
        </w:rPr>
        <w:t>the best. Robowars is manufactured mayhem of the highest order.</w:t>
      </w:r>
    </w:p>
    <w:p w:rsidR="00262804" w:rsidRDefault="00262804" w:rsidP="0026280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D3536"/>
        </w:rPr>
      </w:pPr>
    </w:p>
    <w:p w:rsidR="00262804" w:rsidRDefault="00262804" w:rsidP="0026280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D3536"/>
        </w:rPr>
      </w:pPr>
    </w:p>
    <w:p w:rsidR="00262804" w:rsidRDefault="00200405" w:rsidP="0026280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D3536"/>
          <w:u w:val="single"/>
        </w:rPr>
      </w:pPr>
      <w:r w:rsidRPr="00262804">
        <w:rPr>
          <w:rFonts w:ascii="TimesNewRomanPS-BoldMT" w:hAnsi="TimesNewRomanPS-BoldMT" w:cs="TimesNewRomanPS-BoldMT"/>
          <w:b/>
          <w:bCs/>
          <w:color w:val="2D3536"/>
          <w:u w:val="single"/>
        </w:rPr>
        <w:t>Eligibility:</w:t>
      </w:r>
    </w:p>
    <w:p w:rsidR="00262804" w:rsidRDefault="00262804" w:rsidP="00262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62804" w:rsidRPr="00262804" w:rsidRDefault="00262804" w:rsidP="0026280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D3536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1)</w:t>
      </w:r>
      <w:r w:rsidR="00200405" w:rsidRPr="00262804">
        <w:rPr>
          <w:rFonts w:ascii="Times New Roman" w:hAnsi="Times New Roman" w:cs="Times New Roman"/>
          <w:color w:val="000000"/>
          <w:sz w:val="24"/>
          <w:szCs w:val="24"/>
        </w:rPr>
        <w:t>All students with a valid identity card of their respective educational</w:t>
      </w:r>
      <w:r>
        <w:rPr>
          <w:rFonts w:ascii="TimesNewRomanPS-BoldMT" w:hAnsi="TimesNewRomanPS-BoldMT" w:cs="TimesNewRomanPS-BoldMT"/>
          <w:b/>
          <w:bCs/>
          <w:color w:val="2D3536"/>
        </w:rPr>
        <w:t xml:space="preserve"> </w:t>
      </w:r>
      <w:r w:rsidR="00200405">
        <w:rPr>
          <w:rFonts w:ascii="Times New Roman" w:hAnsi="Times New Roman" w:cs="Times New Roman"/>
          <w:color w:val="000000"/>
          <w:sz w:val="24"/>
          <w:szCs w:val="24"/>
        </w:rPr>
        <w:t>Institutes are eligible to participate in the event.</w:t>
      </w:r>
    </w:p>
    <w:p w:rsidR="00262804" w:rsidRDefault="00262804" w:rsidP="00262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00405" w:rsidRPr="00262804" w:rsidRDefault="00262804" w:rsidP="00262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2)</w:t>
      </w:r>
      <w:r w:rsidR="00200405" w:rsidRPr="00262804">
        <w:rPr>
          <w:rFonts w:ascii="Times New Roman" w:hAnsi="Times New Roman" w:cs="Times New Roman"/>
          <w:color w:val="000000"/>
          <w:sz w:val="24"/>
          <w:szCs w:val="24"/>
        </w:rPr>
        <w:t>Students should carry their identity card at time of reporting.</w:t>
      </w:r>
    </w:p>
    <w:p w:rsidR="00200405" w:rsidRDefault="00200405" w:rsidP="0020040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Wingdings"/>
          <w:b/>
          <w:sz w:val="24"/>
          <w:szCs w:val="24"/>
        </w:rPr>
      </w:pPr>
    </w:p>
    <w:p w:rsidR="001654A8" w:rsidRPr="00497A12" w:rsidRDefault="001654A8" w:rsidP="001654A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D3536"/>
          <w:u w:val="single"/>
        </w:rPr>
      </w:pPr>
      <w:r w:rsidRPr="00497A12">
        <w:rPr>
          <w:rFonts w:ascii="TimesNewRomanPS-BoldMT" w:hAnsi="TimesNewRomanPS-BoldMT" w:cs="TimesNewRomanPS-BoldMT"/>
          <w:b/>
          <w:bCs/>
          <w:color w:val="2D3536"/>
          <w:u w:val="single"/>
        </w:rPr>
        <w:t>Team Specification:</w:t>
      </w:r>
    </w:p>
    <w:p w:rsidR="00497A12" w:rsidRDefault="00497A12" w:rsidP="00165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3536"/>
        </w:rPr>
      </w:pPr>
    </w:p>
    <w:p w:rsidR="001654A8" w:rsidRDefault="001654A8" w:rsidP="00165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3536"/>
        </w:rPr>
      </w:pPr>
      <w:r>
        <w:rPr>
          <w:rFonts w:ascii="TimesNewRomanPSMT" w:hAnsi="TimesNewRomanPSMT" w:cs="TimesNewRomanPSMT"/>
          <w:color w:val="2D3536"/>
        </w:rPr>
        <w:t>A team may</w:t>
      </w:r>
      <w:r w:rsidR="00713611">
        <w:rPr>
          <w:rFonts w:ascii="TimesNewRomanPSMT" w:hAnsi="TimesNewRomanPSMT" w:cs="TimesNewRomanPSMT"/>
          <w:color w:val="2D3536"/>
        </w:rPr>
        <w:t xml:space="preserve"> consist of a maximum of 5 participants, all</w:t>
      </w:r>
      <w:r>
        <w:rPr>
          <w:rFonts w:ascii="TimesNewRomanPSMT" w:hAnsi="TimesNewRomanPSMT" w:cs="TimesNewRomanPSMT"/>
          <w:color w:val="2D3536"/>
        </w:rPr>
        <w:t xml:space="preserve"> from the same institute or may be from</w:t>
      </w:r>
    </w:p>
    <w:p w:rsidR="001654A8" w:rsidRDefault="001654A8" w:rsidP="00165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3536"/>
        </w:rPr>
      </w:pPr>
      <w:r>
        <w:rPr>
          <w:rFonts w:ascii="TimesNewRomanPSMT" w:hAnsi="TimesNewRomanPSMT" w:cs="TimesNewRomanPSMT"/>
          <w:color w:val="2D3536"/>
        </w:rPr>
        <w:t>different institute.</w:t>
      </w:r>
    </w:p>
    <w:p w:rsidR="00713611" w:rsidRDefault="00713611" w:rsidP="001654A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D3536"/>
        </w:rPr>
      </w:pPr>
    </w:p>
    <w:p w:rsidR="001654A8" w:rsidRPr="00497A12" w:rsidRDefault="001654A8" w:rsidP="001654A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D3536"/>
          <w:u w:val="single"/>
        </w:rPr>
      </w:pPr>
      <w:r w:rsidRPr="00497A12">
        <w:rPr>
          <w:rFonts w:ascii="TimesNewRomanPS-BoldMT" w:hAnsi="TimesNewRomanPS-BoldMT" w:cs="TimesNewRomanPS-BoldMT"/>
          <w:b/>
          <w:bCs/>
          <w:color w:val="2D3536"/>
          <w:u w:val="single"/>
        </w:rPr>
        <w:t>General Rules:</w:t>
      </w:r>
    </w:p>
    <w:p w:rsidR="00713611" w:rsidRDefault="00713611" w:rsidP="00165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3536"/>
        </w:rPr>
      </w:pPr>
    </w:p>
    <w:p w:rsidR="001654A8" w:rsidRDefault="001654A8" w:rsidP="001654A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D3536"/>
        </w:rPr>
      </w:pPr>
      <w:r>
        <w:rPr>
          <w:rFonts w:ascii="TimesNewRomanPSMT" w:hAnsi="TimesNewRomanPSMT" w:cs="TimesNewRomanPSMT"/>
          <w:color w:val="2D3536"/>
        </w:rPr>
        <w:t xml:space="preserve">The competition will be played on a </w:t>
      </w:r>
      <w:r>
        <w:rPr>
          <w:rFonts w:ascii="TimesNewRomanPS-BoldMT" w:hAnsi="TimesNewRomanPS-BoldMT" w:cs="TimesNewRomanPS-BoldMT"/>
          <w:b/>
          <w:bCs/>
          <w:color w:val="2D3536"/>
        </w:rPr>
        <w:t xml:space="preserve">knock-out basis </w:t>
      </w:r>
      <w:r w:rsidR="00713611">
        <w:rPr>
          <w:rFonts w:ascii="TimesNewRomanPSMT" w:hAnsi="TimesNewRomanPSMT" w:cs="TimesNewRomanPSMT"/>
          <w:color w:val="2D3536"/>
        </w:rPr>
        <w:t>consisting of 2</w:t>
      </w:r>
      <w:r>
        <w:rPr>
          <w:rFonts w:ascii="TimesNewRomanPSMT" w:hAnsi="TimesNewRomanPSMT" w:cs="TimesNewRomanPSMT"/>
          <w:color w:val="2D3536"/>
        </w:rPr>
        <w:t xml:space="preserve"> players at a time </w:t>
      </w:r>
      <w:r>
        <w:rPr>
          <w:rFonts w:ascii="TimesNewRomanPS-BoldMT" w:hAnsi="TimesNewRomanPS-BoldMT" w:cs="TimesNewRomanPS-BoldMT"/>
          <w:b/>
          <w:bCs/>
          <w:color w:val="2D3536"/>
        </w:rPr>
        <w:t>.</w:t>
      </w:r>
    </w:p>
    <w:p w:rsidR="00713611" w:rsidRDefault="00713611" w:rsidP="00165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3536"/>
        </w:rPr>
      </w:pPr>
    </w:p>
    <w:p w:rsidR="001654A8" w:rsidRDefault="00262804" w:rsidP="00165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3536"/>
        </w:rPr>
      </w:pPr>
      <w:r>
        <w:rPr>
          <w:rFonts w:ascii="TimesNewRomanPSMT" w:hAnsi="TimesNewRomanPSMT" w:cs="TimesNewRomanPSMT"/>
          <w:color w:val="2D3536"/>
        </w:rPr>
        <w:t xml:space="preserve">The duration of each bout will </w:t>
      </w:r>
      <w:r w:rsidR="001654A8">
        <w:rPr>
          <w:rFonts w:ascii="TimesNewRomanPSMT" w:hAnsi="TimesNewRomanPSMT" w:cs="TimesNewRomanPSMT"/>
          <w:color w:val="2D3536"/>
        </w:rPr>
        <w:t>be 5 minutes. Any team that is not ready at the time</w:t>
      </w:r>
    </w:p>
    <w:p w:rsidR="001654A8" w:rsidRDefault="001654A8" w:rsidP="00165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3536"/>
        </w:rPr>
      </w:pPr>
      <w:r>
        <w:rPr>
          <w:rFonts w:ascii="TimesNewRomanPSMT" w:hAnsi="TimesNewRomanPSMT" w:cs="TimesNewRomanPSMT"/>
          <w:color w:val="2D3536"/>
        </w:rPr>
        <w:t xml:space="preserve">specified will be disqualified from the competition </w:t>
      </w:r>
      <w:r w:rsidR="00262804">
        <w:rPr>
          <w:rFonts w:ascii="TimesNewRomanPSMT" w:hAnsi="TimesNewRomanPSMT" w:cs="TimesNewRomanPSMT"/>
          <w:color w:val="2D3536"/>
        </w:rPr>
        <w:t>automatically. And the duration is subject to change.</w:t>
      </w:r>
    </w:p>
    <w:p w:rsidR="00713611" w:rsidRDefault="00713611" w:rsidP="00165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3536"/>
        </w:rPr>
      </w:pPr>
    </w:p>
    <w:p w:rsidR="001654A8" w:rsidRDefault="001654A8" w:rsidP="00165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3536"/>
        </w:rPr>
      </w:pPr>
      <w:r>
        <w:rPr>
          <w:rFonts w:ascii="TimesNewRomanPSMT" w:hAnsi="TimesNewRomanPSMT" w:cs="TimesNewRomanPSMT"/>
          <w:color w:val="2D3536"/>
        </w:rPr>
        <w:t>1. The machine would be checked for its safety before the competition and would be</w:t>
      </w:r>
    </w:p>
    <w:p w:rsidR="001654A8" w:rsidRDefault="001654A8" w:rsidP="00165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3536"/>
        </w:rPr>
      </w:pPr>
      <w:r>
        <w:rPr>
          <w:rFonts w:ascii="TimesNewRomanPSMT" w:hAnsi="TimesNewRomanPSMT" w:cs="TimesNewRomanPSMT"/>
          <w:color w:val="2D3536"/>
        </w:rPr>
        <w:t>discarded if found unsafe for other participants and spectators.</w:t>
      </w:r>
    </w:p>
    <w:p w:rsidR="00713611" w:rsidRDefault="00713611" w:rsidP="00165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3536"/>
        </w:rPr>
      </w:pPr>
    </w:p>
    <w:p w:rsidR="001654A8" w:rsidRDefault="001654A8" w:rsidP="00165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3536"/>
        </w:rPr>
      </w:pPr>
      <w:r>
        <w:rPr>
          <w:rFonts w:ascii="TimesNewRomanPSMT" w:hAnsi="TimesNewRomanPSMT" w:cs="TimesNewRomanPSMT"/>
          <w:color w:val="2D3536"/>
        </w:rPr>
        <w:t>2. The organizers reserve the rights to change any or all of the above rules as they deem fit.</w:t>
      </w:r>
    </w:p>
    <w:p w:rsidR="001654A8" w:rsidRDefault="001654A8" w:rsidP="00165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3536"/>
        </w:rPr>
      </w:pPr>
      <w:r>
        <w:rPr>
          <w:rFonts w:ascii="TimesNewRomanPSMT" w:hAnsi="TimesNewRomanPSMT" w:cs="TimesNewRomanPSMT"/>
          <w:color w:val="2D3536"/>
        </w:rPr>
        <w:t>Change in rules, if any will be highlighted on the website and notified to the registered</w:t>
      </w:r>
    </w:p>
    <w:p w:rsidR="001654A8" w:rsidRDefault="001654A8" w:rsidP="00165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3536"/>
        </w:rPr>
      </w:pPr>
      <w:r>
        <w:rPr>
          <w:rFonts w:ascii="TimesNewRomanPSMT" w:hAnsi="TimesNewRomanPSMT" w:cs="TimesNewRomanPSMT"/>
          <w:color w:val="2D3536"/>
        </w:rPr>
        <w:t>teams.</w:t>
      </w:r>
    </w:p>
    <w:p w:rsidR="00713611" w:rsidRDefault="00713611" w:rsidP="00165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3536"/>
        </w:rPr>
      </w:pPr>
    </w:p>
    <w:p w:rsidR="001654A8" w:rsidRDefault="001654A8" w:rsidP="00165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3536"/>
        </w:rPr>
      </w:pPr>
      <w:r>
        <w:rPr>
          <w:rFonts w:ascii="TimesNewRomanPSMT" w:hAnsi="TimesNewRomanPSMT" w:cs="TimesNewRomanPSMT"/>
          <w:color w:val="2D3536"/>
        </w:rPr>
        <w:t>3. Violation of any the above rules will lead to disqualification.</w:t>
      </w:r>
    </w:p>
    <w:p w:rsidR="00713611" w:rsidRDefault="00713611" w:rsidP="00165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3536"/>
        </w:rPr>
      </w:pPr>
    </w:p>
    <w:p w:rsidR="001654A8" w:rsidRDefault="001654A8" w:rsidP="00165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3536"/>
        </w:rPr>
      </w:pPr>
      <w:r>
        <w:rPr>
          <w:rFonts w:ascii="TimesNewRomanPSMT" w:hAnsi="TimesNewRomanPSMT" w:cs="TimesNewRomanPSMT"/>
          <w:color w:val="2D3536"/>
        </w:rPr>
        <w:t>4. Judges' decision shall be treated as final and binding on all.</w:t>
      </w:r>
    </w:p>
    <w:p w:rsidR="00713611" w:rsidRDefault="00713611" w:rsidP="001654A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D3536"/>
        </w:rPr>
      </w:pPr>
    </w:p>
    <w:p w:rsidR="006A0E35" w:rsidRDefault="006A0E35" w:rsidP="001654A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D3536"/>
          <w:u w:val="single"/>
        </w:rPr>
      </w:pPr>
    </w:p>
    <w:p w:rsidR="006A0E35" w:rsidRDefault="006A0E35" w:rsidP="001654A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D3536"/>
          <w:u w:val="single"/>
        </w:rPr>
      </w:pPr>
    </w:p>
    <w:p w:rsidR="001654A8" w:rsidRDefault="001654A8" w:rsidP="001654A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D3536"/>
        </w:rPr>
      </w:pPr>
      <w:r w:rsidRPr="00497A12">
        <w:rPr>
          <w:rFonts w:ascii="TimesNewRomanPS-BoldMT" w:hAnsi="TimesNewRomanPS-BoldMT" w:cs="TimesNewRomanPS-BoldMT"/>
          <w:b/>
          <w:bCs/>
          <w:color w:val="2D3536"/>
          <w:u w:val="single"/>
        </w:rPr>
        <w:lastRenderedPageBreak/>
        <w:t>Criteria for Triumph</w:t>
      </w:r>
      <w:r>
        <w:rPr>
          <w:rFonts w:ascii="TimesNewRomanPS-BoldMT" w:hAnsi="TimesNewRomanPS-BoldMT" w:cs="TimesNewRomanPS-BoldMT"/>
          <w:b/>
          <w:bCs/>
          <w:color w:val="2D3536"/>
        </w:rPr>
        <w:t>:</w:t>
      </w:r>
    </w:p>
    <w:p w:rsidR="00F472C0" w:rsidRDefault="00F472C0" w:rsidP="00165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497A12" w:rsidRPr="00497A12" w:rsidRDefault="00497A12" w:rsidP="001654A8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1.A robot is declared victorious if, it is pushed out of the arena </w:t>
      </w:r>
      <w:r>
        <w:rPr>
          <w:rFonts w:ascii="Adobe Caslon Pro Bold" w:hAnsi="Adobe Caslon Pro Bold" w:cs="TimesNewRomanPSMT"/>
          <w:color w:val="000000"/>
          <w:sz w:val="24"/>
          <w:szCs w:val="24"/>
        </w:rPr>
        <w:t>three</w:t>
      </w:r>
      <w:r>
        <w:rPr>
          <w:rFonts w:cs="TimesNewRomanPSMT"/>
          <w:color w:val="000000"/>
          <w:sz w:val="24"/>
          <w:szCs w:val="24"/>
        </w:rPr>
        <w:t xml:space="preserve"> times.</w:t>
      </w:r>
    </w:p>
    <w:p w:rsidR="001654A8" w:rsidRDefault="00497A12" w:rsidP="00165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3536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2</w:t>
      </w:r>
      <w:r w:rsidR="001654A8">
        <w:rPr>
          <w:rFonts w:ascii="TimesNewRomanPSMT" w:hAnsi="TimesNewRomanPSMT" w:cs="TimesNewRomanPSMT"/>
          <w:color w:val="000000"/>
          <w:sz w:val="24"/>
          <w:szCs w:val="24"/>
        </w:rPr>
        <w:t xml:space="preserve">. </w:t>
      </w:r>
      <w:r w:rsidR="001654A8">
        <w:rPr>
          <w:rFonts w:ascii="TimesNewRomanPSMT" w:hAnsi="TimesNewRomanPSMT" w:cs="TimesNewRomanPSMT"/>
          <w:color w:val="2D3536"/>
        </w:rPr>
        <w:t xml:space="preserve">A robot is </w:t>
      </w:r>
      <w:r>
        <w:rPr>
          <w:rFonts w:ascii="TimesNewRomanPSMT" w:hAnsi="TimesNewRomanPSMT" w:cs="TimesNewRomanPSMT"/>
          <w:color w:val="2D3536"/>
        </w:rPr>
        <w:t xml:space="preserve">also </w:t>
      </w:r>
      <w:r w:rsidR="001654A8">
        <w:rPr>
          <w:rFonts w:ascii="TimesNewRomanPSMT" w:hAnsi="TimesNewRomanPSMT" w:cs="TimesNewRomanPSMT"/>
          <w:color w:val="2D3536"/>
        </w:rPr>
        <w:t>declared victorious if its opponent is</w:t>
      </w:r>
      <w:r w:rsidR="005B7188">
        <w:rPr>
          <w:rFonts w:ascii="TimesNewRomanPSMT" w:hAnsi="TimesNewRomanPSMT" w:cs="TimesNewRomanPSMT"/>
          <w:color w:val="2D3536"/>
        </w:rPr>
        <w:t xml:space="preserve"> immobilized</w:t>
      </w:r>
      <w:r w:rsidR="001654A8">
        <w:rPr>
          <w:rFonts w:ascii="TimesNewRomanPSMT" w:hAnsi="TimesNewRomanPSMT" w:cs="TimesNewRomanPSMT"/>
          <w:color w:val="2D3536"/>
        </w:rPr>
        <w:t>.</w:t>
      </w:r>
    </w:p>
    <w:p w:rsidR="00713611" w:rsidRDefault="00713611" w:rsidP="00165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1654A8" w:rsidRDefault="00497A12" w:rsidP="00165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3536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3</w:t>
      </w:r>
      <w:r w:rsidR="001654A8">
        <w:rPr>
          <w:rFonts w:ascii="TimesNewRomanPSMT" w:hAnsi="TimesNewRomanPSMT" w:cs="TimesNewRomanPSMT"/>
          <w:color w:val="000000"/>
          <w:sz w:val="24"/>
          <w:szCs w:val="24"/>
        </w:rPr>
        <w:t xml:space="preserve">. </w:t>
      </w:r>
      <w:r w:rsidR="001654A8">
        <w:rPr>
          <w:rFonts w:ascii="TimesNewRomanPSMT" w:hAnsi="TimesNewRomanPSMT" w:cs="TimesNewRomanPSMT"/>
          <w:color w:val="2D3536"/>
        </w:rPr>
        <w:t>A robot will be declared immobile if it cannot display linear motion of at least one inch in</w:t>
      </w:r>
    </w:p>
    <w:p w:rsidR="001654A8" w:rsidRDefault="001654A8" w:rsidP="00165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3536"/>
        </w:rPr>
      </w:pPr>
      <w:r>
        <w:rPr>
          <w:rFonts w:ascii="TimesNewRomanPSMT" w:hAnsi="TimesNewRomanPSMT" w:cs="TimesNewRomanPSMT"/>
          <w:color w:val="2D3536"/>
        </w:rPr>
        <w:t xml:space="preserve">a timed period of </w:t>
      </w:r>
      <w:r>
        <w:rPr>
          <w:rFonts w:ascii="TimesNewRomanPS-BoldMT" w:hAnsi="TimesNewRomanPS-BoldMT" w:cs="TimesNewRomanPS-BoldMT"/>
          <w:b/>
          <w:bCs/>
          <w:color w:val="2D3536"/>
        </w:rPr>
        <w:t>30 seconds</w:t>
      </w:r>
      <w:r>
        <w:rPr>
          <w:rFonts w:ascii="TimesNewRomanPSMT" w:hAnsi="TimesNewRomanPSMT" w:cs="TimesNewRomanPSMT"/>
          <w:color w:val="2D3536"/>
        </w:rPr>
        <w:t>. A bot with one side of its drive train disabled will not be</w:t>
      </w:r>
    </w:p>
    <w:p w:rsidR="001654A8" w:rsidRDefault="001654A8" w:rsidP="00165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3536"/>
        </w:rPr>
      </w:pPr>
      <w:r>
        <w:rPr>
          <w:rFonts w:ascii="TimesNewRomanPSMT" w:hAnsi="TimesNewRomanPSMT" w:cs="TimesNewRomanPSMT"/>
          <w:color w:val="2D3536"/>
        </w:rPr>
        <w:t>counted out if it can demonstrate some degree of controlled movement.</w:t>
      </w:r>
    </w:p>
    <w:p w:rsidR="00713611" w:rsidRDefault="00713611" w:rsidP="00165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1654A8" w:rsidRPr="00200405" w:rsidRDefault="00497A12" w:rsidP="00165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3536"/>
        </w:rPr>
      </w:pPr>
      <w:r w:rsidRPr="00200405">
        <w:rPr>
          <w:rFonts w:ascii="TimesNewRomanPSMT" w:hAnsi="TimesNewRomanPSMT" w:cs="TimesNewRomanPSMT"/>
          <w:color w:val="000000"/>
        </w:rPr>
        <w:t>4</w:t>
      </w:r>
      <w:r w:rsidR="001654A8" w:rsidRPr="00200405">
        <w:rPr>
          <w:rFonts w:ascii="TimesNewRomanPSMT" w:hAnsi="TimesNewRomanPSMT" w:cs="TimesNewRomanPSMT"/>
          <w:color w:val="000000"/>
        </w:rPr>
        <w:t xml:space="preserve">. </w:t>
      </w:r>
      <w:r w:rsidR="00200405">
        <w:rPr>
          <w:rFonts w:ascii="TimesNewRomanPSMT" w:hAnsi="TimesNewRomanPSMT" w:cs="TimesNewRomanPSMT"/>
          <w:color w:val="2D3536"/>
        </w:rPr>
        <w:t xml:space="preserve">If both </w:t>
      </w:r>
      <w:r w:rsidR="001654A8" w:rsidRPr="00200405">
        <w:rPr>
          <w:rFonts w:ascii="TimesNewRomanPSMT" w:hAnsi="TimesNewRomanPSMT" w:cs="TimesNewRomanPSMT"/>
          <w:color w:val="2D3536"/>
        </w:rPr>
        <w:t xml:space="preserve">bots survive the five minutes at that </w:t>
      </w:r>
      <w:r w:rsidR="00200405">
        <w:rPr>
          <w:rFonts w:ascii="TimesNewRomanPSMT" w:hAnsi="TimesNewRomanPSMT" w:cs="TimesNewRomanPSMT"/>
          <w:color w:val="2D3536"/>
        </w:rPr>
        <w:t>point, the bot with</w:t>
      </w:r>
      <w:r w:rsidR="001654A8" w:rsidRPr="00200405">
        <w:rPr>
          <w:rFonts w:ascii="TimesNewRomanPSMT" w:hAnsi="TimesNewRomanPSMT" w:cs="TimesNewRomanPSMT"/>
          <w:color w:val="2D3536"/>
        </w:rPr>
        <w:t xml:space="preserve"> higher </w:t>
      </w:r>
      <w:r w:rsidR="00713611" w:rsidRPr="00200405">
        <w:rPr>
          <w:rFonts w:ascii="TimesNewRomanPSMT" w:hAnsi="TimesNewRomanPSMT" w:cs="TimesNewRomanPSMT"/>
          <w:color w:val="2D3536"/>
        </w:rPr>
        <w:t>hit points</w:t>
      </w:r>
      <w:r w:rsidR="00200405">
        <w:rPr>
          <w:rFonts w:ascii="TimesNewRomanPSMT" w:hAnsi="TimesNewRomanPSMT" w:cs="TimesNewRomanPSMT"/>
          <w:color w:val="2D3536"/>
        </w:rPr>
        <w:t xml:space="preserve"> </w:t>
      </w:r>
      <w:r w:rsidR="001654A8" w:rsidRPr="00200405">
        <w:rPr>
          <w:rFonts w:ascii="TimesNewRomanPSMT" w:hAnsi="TimesNewRomanPSMT" w:cs="TimesNewRomanPSMT"/>
          <w:color w:val="2D3536"/>
        </w:rPr>
        <w:t>wins.</w:t>
      </w:r>
    </w:p>
    <w:p w:rsidR="00713611" w:rsidRDefault="00713611" w:rsidP="00165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3536"/>
        </w:rPr>
      </w:pPr>
    </w:p>
    <w:p w:rsidR="001654A8" w:rsidRDefault="00497A12" w:rsidP="00165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3536"/>
        </w:rPr>
      </w:pPr>
      <w:r>
        <w:rPr>
          <w:rFonts w:ascii="TimesNewRomanPSMT" w:hAnsi="TimesNewRomanPSMT" w:cs="TimesNewRomanPSMT"/>
          <w:color w:val="2D3536"/>
        </w:rPr>
        <w:t>5</w:t>
      </w:r>
      <w:r w:rsidR="001654A8">
        <w:rPr>
          <w:rFonts w:ascii="TimesNewRomanPSMT" w:hAnsi="TimesNewRomanPSMT" w:cs="TimesNewRomanPSMT"/>
          <w:color w:val="2D3536"/>
        </w:rPr>
        <w:t>. The winner moves on, the loser is eliminated from the tournament.</w:t>
      </w:r>
    </w:p>
    <w:p w:rsidR="00F472C0" w:rsidRDefault="00F472C0" w:rsidP="001654A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D3536"/>
        </w:rPr>
      </w:pPr>
    </w:p>
    <w:p w:rsidR="001654A8" w:rsidRPr="00497A12" w:rsidRDefault="001654A8" w:rsidP="001654A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D3536"/>
          <w:u w:val="single"/>
        </w:rPr>
      </w:pPr>
      <w:r w:rsidRPr="00497A12">
        <w:rPr>
          <w:rFonts w:ascii="TimesNewRomanPS-BoldMT" w:hAnsi="TimesNewRomanPS-BoldMT" w:cs="TimesNewRomanPS-BoldMT"/>
          <w:b/>
          <w:bCs/>
          <w:color w:val="2D3536"/>
          <w:u w:val="single"/>
        </w:rPr>
        <w:t>Safety Rules:</w:t>
      </w:r>
    </w:p>
    <w:p w:rsidR="00F472C0" w:rsidRDefault="00F472C0" w:rsidP="00165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3536"/>
        </w:rPr>
      </w:pPr>
    </w:p>
    <w:p w:rsidR="001654A8" w:rsidRDefault="001654A8" w:rsidP="00165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3536"/>
        </w:rPr>
      </w:pPr>
      <w:r>
        <w:rPr>
          <w:rFonts w:ascii="TimesNewRomanPSMT" w:hAnsi="TimesNewRomanPSMT" w:cs="TimesNewRomanPSMT"/>
          <w:color w:val="2D3536"/>
        </w:rPr>
        <w:t>1. Compliance with all event rules is mandatory. It is expected that competitors stay within</w:t>
      </w:r>
    </w:p>
    <w:p w:rsidR="001654A8" w:rsidRDefault="001654A8" w:rsidP="00165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3536"/>
        </w:rPr>
      </w:pPr>
      <w:r>
        <w:rPr>
          <w:rFonts w:ascii="TimesNewRomanPSMT" w:hAnsi="TimesNewRomanPSMT" w:cs="TimesNewRomanPSMT"/>
          <w:color w:val="2D3536"/>
        </w:rPr>
        <w:t>the rules and procedures of their own accord and do not require constant policing.</w:t>
      </w:r>
    </w:p>
    <w:p w:rsidR="00F472C0" w:rsidRDefault="00F472C0" w:rsidP="00165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3536"/>
        </w:rPr>
      </w:pPr>
    </w:p>
    <w:p w:rsidR="001654A8" w:rsidRDefault="001654A8" w:rsidP="00165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3536"/>
        </w:rPr>
      </w:pPr>
      <w:r>
        <w:rPr>
          <w:rFonts w:ascii="TimesNewRomanPSMT" w:hAnsi="TimesNewRomanPSMT" w:cs="TimesNewRomanPSMT"/>
          <w:color w:val="2D3536"/>
        </w:rPr>
        <w:t>2. If you have a robot or weapon design that does not fit within the categories set forth in</w:t>
      </w:r>
    </w:p>
    <w:p w:rsidR="001654A8" w:rsidRDefault="001654A8" w:rsidP="00165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3536"/>
        </w:rPr>
      </w:pPr>
      <w:r>
        <w:rPr>
          <w:rFonts w:ascii="TimesNewRomanPSMT" w:hAnsi="TimesNewRomanPSMT" w:cs="TimesNewRomanPSMT"/>
          <w:color w:val="2D3536"/>
        </w:rPr>
        <w:t>these rules or is in some way ambiguous or borderline, please contact the event</w:t>
      </w:r>
    </w:p>
    <w:p w:rsidR="001654A8" w:rsidRDefault="001654A8" w:rsidP="00165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3536"/>
        </w:rPr>
      </w:pPr>
      <w:r>
        <w:rPr>
          <w:rFonts w:ascii="TimesNewRomanPSMT" w:hAnsi="TimesNewRomanPSMT" w:cs="TimesNewRomanPSMT"/>
          <w:color w:val="2D3536"/>
        </w:rPr>
        <w:t>organizers.</w:t>
      </w:r>
    </w:p>
    <w:p w:rsidR="00F472C0" w:rsidRDefault="00F472C0" w:rsidP="00165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3536"/>
        </w:rPr>
      </w:pPr>
    </w:p>
    <w:p w:rsidR="001654A8" w:rsidRDefault="00F472C0" w:rsidP="00165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3536"/>
        </w:rPr>
      </w:pPr>
      <w:r>
        <w:rPr>
          <w:rFonts w:ascii="TimesNewRomanPSMT" w:hAnsi="TimesNewRomanPSMT" w:cs="TimesNewRomanPSMT"/>
          <w:color w:val="2D3536"/>
        </w:rPr>
        <w:t>3</w:t>
      </w:r>
      <w:r w:rsidR="001654A8">
        <w:rPr>
          <w:rFonts w:ascii="TimesNewRomanPSMT" w:hAnsi="TimesNewRomanPSMT" w:cs="TimesNewRomanPSMT"/>
          <w:color w:val="2D3536"/>
        </w:rPr>
        <w:t>. All weapons must have a safety cover on any sharp edges</w:t>
      </w:r>
    </w:p>
    <w:p w:rsidR="005B7188" w:rsidRDefault="005B7188" w:rsidP="00165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3536"/>
        </w:rPr>
      </w:pPr>
    </w:p>
    <w:p w:rsidR="005B7188" w:rsidRDefault="005B7188" w:rsidP="00165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3536"/>
        </w:rPr>
      </w:pPr>
      <w:r>
        <w:rPr>
          <w:rFonts w:ascii="TimesNewRomanPSMT" w:hAnsi="TimesNewRomanPSMT" w:cs="TimesNewRomanPSMT"/>
          <w:color w:val="2D3536"/>
        </w:rPr>
        <w:t>4.The cutting blades should not be too sharp,so as to cause damage to any person &amp; all the bots will be checked for safety before the start of the event.</w:t>
      </w:r>
    </w:p>
    <w:p w:rsidR="00F472C0" w:rsidRDefault="00F472C0" w:rsidP="001654A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D3536"/>
        </w:rPr>
      </w:pPr>
    </w:p>
    <w:p w:rsidR="005B7188" w:rsidRDefault="005B7188" w:rsidP="001654A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color w:val="2D3536"/>
          <w:sz w:val="32"/>
          <w:szCs w:val="32"/>
          <w:u w:val="single"/>
        </w:rPr>
      </w:pPr>
    </w:p>
    <w:p w:rsidR="001654A8" w:rsidRPr="00497A12" w:rsidRDefault="001654A8" w:rsidP="001654A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color w:val="2D3536"/>
          <w:sz w:val="32"/>
          <w:szCs w:val="32"/>
          <w:u w:val="single"/>
        </w:rPr>
      </w:pPr>
      <w:r w:rsidRPr="00497A12">
        <w:rPr>
          <w:rFonts w:ascii="TimesNewRomanPS-BoldMT" w:hAnsi="TimesNewRomanPS-BoldMT" w:cs="TimesNewRomanPS-BoldMT"/>
          <w:b/>
          <w:bCs/>
          <w:i/>
          <w:color w:val="2D3536"/>
          <w:sz w:val="32"/>
          <w:szCs w:val="32"/>
          <w:u w:val="single"/>
        </w:rPr>
        <w:t>Specifications:</w:t>
      </w:r>
      <w:r w:rsidR="00497A12" w:rsidRPr="00497A12">
        <w:rPr>
          <w:rFonts w:ascii="TimesNewRomanPS-BoldMT" w:hAnsi="TimesNewRomanPS-BoldMT" w:cs="TimesNewRomanPS-BoldMT"/>
          <w:b/>
          <w:bCs/>
          <w:i/>
          <w:color w:val="2D3536"/>
          <w:sz w:val="32"/>
          <w:szCs w:val="32"/>
          <w:u w:val="single"/>
        </w:rPr>
        <w:t>-</w:t>
      </w:r>
    </w:p>
    <w:p w:rsidR="00F472C0" w:rsidRDefault="00F472C0" w:rsidP="001654A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D3536"/>
        </w:rPr>
      </w:pPr>
    </w:p>
    <w:p w:rsidR="00497A12" w:rsidRDefault="00497A12" w:rsidP="001654A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D3536"/>
        </w:rPr>
      </w:pPr>
    </w:p>
    <w:p w:rsidR="001654A8" w:rsidRPr="00497A12" w:rsidRDefault="001654A8" w:rsidP="001654A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D3536"/>
          <w:u w:val="single"/>
        </w:rPr>
      </w:pPr>
      <w:r w:rsidRPr="00497A12">
        <w:rPr>
          <w:rFonts w:ascii="TimesNewRomanPS-BoldMT" w:hAnsi="TimesNewRomanPS-BoldMT" w:cs="TimesNewRomanPS-BoldMT"/>
          <w:b/>
          <w:bCs/>
          <w:color w:val="2D3536"/>
          <w:u w:val="single"/>
        </w:rPr>
        <w:t>Problem statement:</w:t>
      </w:r>
    </w:p>
    <w:p w:rsidR="001654A8" w:rsidRDefault="001654A8" w:rsidP="00165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3536"/>
        </w:rPr>
      </w:pPr>
      <w:r>
        <w:rPr>
          <w:rFonts w:ascii="TimesNewRomanPSMT" w:hAnsi="TimesNewRomanPSMT" w:cs="TimesNewRomanPSMT"/>
          <w:color w:val="2D3536"/>
        </w:rPr>
        <w:t xml:space="preserve">Design and construct a </w:t>
      </w:r>
      <w:r>
        <w:rPr>
          <w:rFonts w:ascii="TimesNewRomanPS-BoldMT" w:hAnsi="TimesNewRomanPS-BoldMT" w:cs="TimesNewRomanPS-BoldMT"/>
          <w:b/>
          <w:bCs/>
          <w:color w:val="2D3536"/>
        </w:rPr>
        <w:t xml:space="preserve">remote or wired </w:t>
      </w:r>
      <w:r>
        <w:rPr>
          <w:rFonts w:ascii="TimesNewRomanPSMT" w:hAnsi="TimesNewRomanPSMT" w:cs="TimesNewRomanPSMT"/>
          <w:color w:val="2D3536"/>
        </w:rPr>
        <w:t xml:space="preserve">controlled </w:t>
      </w:r>
      <w:r>
        <w:rPr>
          <w:rFonts w:ascii="TimesNewRomanPS-BoldMT" w:hAnsi="TimesNewRomanPS-BoldMT" w:cs="TimesNewRomanPS-BoldMT"/>
          <w:b/>
          <w:bCs/>
          <w:color w:val="2D3536"/>
        </w:rPr>
        <w:t xml:space="preserve">bot </w:t>
      </w:r>
      <w:r>
        <w:rPr>
          <w:rFonts w:ascii="TimesNewRomanPSMT" w:hAnsi="TimesNewRomanPSMT" w:cs="TimesNewRomanPSMT"/>
          <w:color w:val="2D3536"/>
        </w:rPr>
        <w:t>capable of fighting a one on one</w:t>
      </w:r>
    </w:p>
    <w:p w:rsidR="001654A8" w:rsidRDefault="001654A8" w:rsidP="00165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3536"/>
        </w:rPr>
      </w:pPr>
      <w:r>
        <w:rPr>
          <w:rFonts w:ascii="TimesNewRomanPSMT" w:hAnsi="TimesNewRomanPSMT" w:cs="TimesNewRomanPSMT"/>
          <w:color w:val="2D3536"/>
        </w:rPr>
        <w:t>tournament.</w:t>
      </w:r>
    </w:p>
    <w:p w:rsidR="001654A8" w:rsidRDefault="001654A8" w:rsidP="001654A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D3536"/>
        </w:rPr>
      </w:pPr>
    </w:p>
    <w:p w:rsidR="00F472C0" w:rsidRDefault="00F472C0" w:rsidP="001654A8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0"/>
          <w:szCs w:val="20"/>
        </w:rPr>
      </w:pPr>
    </w:p>
    <w:p w:rsidR="00262804" w:rsidRPr="00497A12" w:rsidRDefault="00262804" w:rsidP="0026280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D3536"/>
          <w:u w:val="single"/>
        </w:rPr>
      </w:pPr>
      <w:r w:rsidRPr="00497A12">
        <w:rPr>
          <w:rFonts w:ascii="TimesNewRomanPS-BoldMT" w:hAnsi="TimesNewRomanPS-BoldMT" w:cs="TimesNewRomanPS-BoldMT"/>
          <w:b/>
          <w:bCs/>
          <w:color w:val="2D3536"/>
          <w:u w:val="single"/>
        </w:rPr>
        <w:t>Arena and hazards:</w:t>
      </w:r>
    </w:p>
    <w:p w:rsidR="00262804" w:rsidRDefault="00262804" w:rsidP="00262804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262804" w:rsidRDefault="00262804" w:rsidP="0026280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 arena is circular</w:t>
      </w:r>
      <w:r>
        <w:rPr>
          <w:rFonts w:ascii="TimesNewRomanPS-BoldMT" w:hAnsi="TimesNewRomanPS-BoldMT" w:cs="TimesNewRomanPS-BoldMT"/>
          <w:b/>
          <w:bCs/>
          <w:color w:val="2D3536"/>
        </w:rPr>
        <w:t xml:space="preserve"> of concrete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surface.</w:t>
      </w:r>
    </w:p>
    <w:p w:rsidR="00262804" w:rsidRDefault="00262804" w:rsidP="0026280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 drivers control their machines from outside the arena.</w:t>
      </w:r>
    </w:p>
    <w:p w:rsidR="00262804" w:rsidRDefault="00262804" w:rsidP="0026280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 dimensions of the arena will be disclosed 30minutes before the start of the competition or may be put up on the Inceptum website at a later stage.</w:t>
      </w:r>
    </w:p>
    <w:p w:rsidR="00262804" w:rsidRDefault="00B0119E" w:rsidP="0026280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We could also introduce aggressive maneuvers in the arena, so you may prepare your war bot accordingly.</w:t>
      </w:r>
    </w:p>
    <w:p w:rsidR="00262804" w:rsidRDefault="00262804" w:rsidP="0026280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D3536"/>
        </w:rPr>
      </w:pPr>
    </w:p>
    <w:p w:rsidR="00073053" w:rsidRDefault="00073053" w:rsidP="00497A12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  <w:u w:val="single"/>
        </w:rPr>
      </w:pPr>
    </w:p>
    <w:p w:rsidR="00073053" w:rsidRDefault="00073053" w:rsidP="00497A12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  <w:u w:val="single"/>
        </w:rPr>
      </w:pPr>
    </w:p>
    <w:p w:rsidR="00497A12" w:rsidRPr="00497A12" w:rsidRDefault="00497A12" w:rsidP="00497A12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  <w:u w:val="single"/>
        </w:rPr>
      </w:pPr>
      <w:r w:rsidRPr="00497A12">
        <w:rPr>
          <w:rFonts w:ascii="Calibri,Bold" w:hAnsi="Calibri,Bold" w:cs="Calibri,Bold"/>
          <w:b/>
          <w:bCs/>
          <w:sz w:val="28"/>
          <w:szCs w:val="28"/>
          <w:u w:val="single"/>
        </w:rPr>
        <w:lastRenderedPageBreak/>
        <w:t>Dimensions and Fabrications</w:t>
      </w:r>
    </w:p>
    <w:p w:rsidR="00497A12" w:rsidRDefault="00497A12" w:rsidP="00497A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</w:p>
    <w:p w:rsidR="00497A12" w:rsidRDefault="00497A12" w:rsidP="00497A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1. The machine should fit in a box of dimension 500 mm x 500 mm x 500 mm (lxbxh) at any given</w:t>
      </w:r>
    </w:p>
    <w:p w:rsidR="00497A12" w:rsidRDefault="00497A12" w:rsidP="00497A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point during the match. The external device used to control the machine or any external tank is not</w:t>
      </w:r>
    </w:p>
    <w:p w:rsidR="00497A12" w:rsidRDefault="00497A12" w:rsidP="00497A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included in the size constraint.</w:t>
      </w:r>
    </w:p>
    <w:p w:rsidR="00497A12" w:rsidRDefault="00497A12" w:rsidP="00497A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2. The machine should not exceed 45 kg of weight including the weight of pneumatic source/tank. All pneumatic tanks/source and batteries should be onboard. Weight of adaptors and the remote</w:t>
      </w:r>
    </w:p>
    <w:p w:rsidR="00497A12" w:rsidRDefault="00497A12" w:rsidP="00497A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controller will not be counted.</w:t>
      </w:r>
    </w:p>
    <w:p w:rsidR="00B0119E" w:rsidRDefault="005B7188" w:rsidP="001654A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D3536"/>
        </w:rPr>
      </w:pPr>
      <w:r>
        <w:rPr>
          <w:rFonts w:ascii="TimesNewRomanPS-BoldMT" w:hAnsi="TimesNewRomanPS-BoldMT" w:cs="TimesNewRomanPS-BoldMT"/>
          <w:b/>
          <w:bCs/>
          <w:color w:val="2D3536"/>
        </w:rPr>
        <w:t>3.Kit Robots are not allowed.</w:t>
      </w:r>
    </w:p>
    <w:p w:rsidR="005B7188" w:rsidRDefault="005B7188" w:rsidP="001654A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D3536"/>
        </w:rPr>
      </w:pPr>
    </w:p>
    <w:p w:rsidR="001654A8" w:rsidRPr="00497A12" w:rsidRDefault="001654A8" w:rsidP="001654A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D3536"/>
          <w:u w:val="single"/>
        </w:rPr>
      </w:pPr>
      <w:r w:rsidRPr="00497A12">
        <w:rPr>
          <w:rFonts w:ascii="TimesNewRomanPS-BoldMT" w:hAnsi="TimesNewRomanPS-BoldMT" w:cs="TimesNewRomanPS-BoldMT"/>
          <w:b/>
          <w:bCs/>
          <w:color w:val="2D3536"/>
          <w:u w:val="single"/>
        </w:rPr>
        <w:t>Mobility:</w:t>
      </w:r>
    </w:p>
    <w:p w:rsidR="00497A12" w:rsidRPr="00497A12" w:rsidRDefault="00497A12" w:rsidP="00165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3536"/>
          <w:u w:val="single"/>
        </w:rPr>
      </w:pPr>
    </w:p>
    <w:p w:rsidR="001654A8" w:rsidRDefault="001654A8" w:rsidP="00165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3536"/>
        </w:rPr>
      </w:pPr>
      <w:r>
        <w:rPr>
          <w:rFonts w:ascii="TimesNewRomanPSMT" w:hAnsi="TimesNewRomanPSMT" w:cs="TimesNewRomanPSMT"/>
          <w:color w:val="2D3536"/>
        </w:rPr>
        <w:t xml:space="preserve">All </w:t>
      </w:r>
      <w:r>
        <w:rPr>
          <w:rFonts w:ascii="TimesNewRomanPS-BoldMT" w:hAnsi="TimesNewRomanPS-BoldMT" w:cs="TimesNewRomanPS-BoldMT"/>
          <w:b/>
          <w:bCs/>
          <w:color w:val="2D3536"/>
        </w:rPr>
        <w:t xml:space="preserve">bots </w:t>
      </w:r>
      <w:r>
        <w:rPr>
          <w:rFonts w:ascii="TimesNewRomanPSMT" w:hAnsi="TimesNewRomanPSMT" w:cs="TimesNewRomanPSMT"/>
          <w:color w:val="2D3536"/>
        </w:rPr>
        <w:t>must have easily visible and controlled mobility in order to compete. Methods of</w:t>
      </w:r>
    </w:p>
    <w:p w:rsidR="001654A8" w:rsidRDefault="001654A8" w:rsidP="00165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3536"/>
        </w:rPr>
      </w:pPr>
      <w:r>
        <w:rPr>
          <w:rFonts w:ascii="TimesNewRomanPSMT" w:hAnsi="TimesNewRomanPSMT" w:cs="TimesNewRomanPSMT"/>
          <w:color w:val="2D3536"/>
        </w:rPr>
        <w:t>mobility include:</w:t>
      </w:r>
    </w:p>
    <w:p w:rsidR="001654A8" w:rsidRDefault="001654A8" w:rsidP="00165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3536"/>
        </w:rPr>
      </w:pPr>
      <w:r>
        <w:rPr>
          <w:rFonts w:ascii="Symbol" w:hAnsi="Symbol" w:cs="Symbol"/>
          <w:color w:val="2D3536"/>
          <w:sz w:val="20"/>
          <w:szCs w:val="20"/>
        </w:rPr>
        <w:t></w:t>
      </w:r>
      <w:r>
        <w:rPr>
          <w:rFonts w:ascii="Symbol" w:hAnsi="Symbol" w:cs="Symbol"/>
          <w:color w:val="2D3536"/>
          <w:sz w:val="20"/>
          <w:szCs w:val="20"/>
        </w:rPr>
        <w:t></w:t>
      </w:r>
      <w:r>
        <w:rPr>
          <w:rFonts w:ascii="TimesNewRomanPSMT" w:hAnsi="TimesNewRomanPSMT" w:cs="TimesNewRomanPSMT"/>
          <w:color w:val="2D3536"/>
        </w:rPr>
        <w:t>Rolling (wheels, tracks or the whole robot).</w:t>
      </w:r>
    </w:p>
    <w:p w:rsidR="001654A8" w:rsidRDefault="001654A8" w:rsidP="00165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3536"/>
        </w:rPr>
      </w:pPr>
      <w:r>
        <w:rPr>
          <w:rFonts w:ascii="Symbol" w:hAnsi="Symbol" w:cs="Symbol"/>
          <w:color w:val="2D3536"/>
          <w:sz w:val="20"/>
          <w:szCs w:val="20"/>
        </w:rPr>
        <w:t></w:t>
      </w:r>
      <w:r>
        <w:rPr>
          <w:rFonts w:ascii="Symbol" w:hAnsi="Symbol" w:cs="Symbol"/>
          <w:color w:val="2D3536"/>
          <w:sz w:val="20"/>
          <w:szCs w:val="20"/>
        </w:rPr>
        <w:t></w:t>
      </w:r>
      <w:r>
        <w:rPr>
          <w:rFonts w:ascii="TimesNewRomanPSMT" w:hAnsi="TimesNewRomanPSMT" w:cs="TimesNewRomanPSMT"/>
          <w:color w:val="2D3536"/>
        </w:rPr>
        <w:t>Jumping and hopping is not allowed.</w:t>
      </w:r>
    </w:p>
    <w:p w:rsidR="001654A8" w:rsidRDefault="001654A8" w:rsidP="00165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3536"/>
        </w:rPr>
      </w:pPr>
      <w:r>
        <w:rPr>
          <w:rFonts w:ascii="Symbol" w:hAnsi="Symbol" w:cs="Symbol"/>
          <w:color w:val="2D3536"/>
          <w:sz w:val="20"/>
          <w:szCs w:val="20"/>
        </w:rPr>
        <w:t></w:t>
      </w:r>
      <w:r>
        <w:rPr>
          <w:rFonts w:ascii="Symbol" w:hAnsi="Symbol" w:cs="Symbol"/>
          <w:color w:val="2D3536"/>
          <w:sz w:val="20"/>
          <w:szCs w:val="20"/>
        </w:rPr>
        <w:t></w:t>
      </w:r>
      <w:r>
        <w:rPr>
          <w:rFonts w:ascii="TimesNewRomanPSMT" w:hAnsi="TimesNewRomanPSMT" w:cs="TimesNewRomanPSMT"/>
          <w:color w:val="2D3536"/>
        </w:rPr>
        <w:t>Flying (using airfoil, helium balloons, ornithopters, etc.) is not allowed.</w:t>
      </w:r>
    </w:p>
    <w:p w:rsidR="001654A8" w:rsidRDefault="001654A8" w:rsidP="00165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3536"/>
        </w:rPr>
      </w:pPr>
      <w:r>
        <w:rPr>
          <w:rFonts w:ascii="TimesNewRomanPSMT" w:hAnsi="TimesNewRomanPSMT" w:cs="TimesNewRomanPSMT"/>
          <w:color w:val="2D3536"/>
        </w:rPr>
        <w:t>Robot Control Requirements:</w:t>
      </w:r>
    </w:p>
    <w:p w:rsidR="00F472C0" w:rsidRDefault="00F472C0" w:rsidP="001654A8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0"/>
          <w:szCs w:val="20"/>
        </w:rPr>
      </w:pPr>
    </w:p>
    <w:p w:rsidR="001654A8" w:rsidRDefault="001654A8" w:rsidP="00165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3536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MT" w:hAnsi="TimesNewRomanPSMT" w:cs="TimesNewRomanPSMT"/>
          <w:color w:val="2D3536"/>
        </w:rPr>
        <w:t xml:space="preserve">If the bot is wired then the wire should remain </w:t>
      </w:r>
      <w:r>
        <w:rPr>
          <w:rFonts w:ascii="TimesNewRomanPS-BoldMT" w:hAnsi="TimesNewRomanPS-BoldMT" w:cs="TimesNewRomanPS-BoldMT"/>
          <w:b/>
          <w:bCs/>
          <w:color w:val="2D3536"/>
        </w:rPr>
        <w:t xml:space="preserve">slack </w:t>
      </w:r>
      <w:r>
        <w:rPr>
          <w:rFonts w:ascii="TimesNewRomanPSMT" w:hAnsi="TimesNewRomanPSMT" w:cs="TimesNewRomanPSMT"/>
          <w:color w:val="2D3536"/>
        </w:rPr>
        <w:t>under all circumstances during the</w:t>
      </w:r>
    </w:p>
    <w:p w:rsidR="001654A8" w:rsidRDefault="001654A8" w:rsidP="00165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3536"/>
        </w:rPr>
      </w:pPr>
      <w:r>
        <w:rPr>
          <w:rFonts w:ascii="TimesNewRomanPSMT" w:hAnsi="TimesNewRomanPSMT" w:cs="TimesNewRomanPSMT"/>
          <w:color w:val="2D3536"/>
        </w:rPr>
        <w:t xml:space="preserve">competition. All the wires coming out of the bot should be stacked as a </w:t>
      </w:r>
      <w:r>
        <w:rPr>
          <w:rFonts w:ascii="TimesNewRomanPS-BoldMT" w:hAnsi="TimesNewRomanPS-BoldMT" w:cs="TimesNewRomanPS-BoldMT"/>
          <w:b/>
          <w:bCs/>
          <w:color w:val="2D3536"/>
        </w:rPr>
        <w:t>single unit</w:t>
      </w:r>
      <w:r>
        <w:rPr>
          <w:rFonts w:ascii="TimesNewRomanPSMT" w:hAnsi="TimesNewRomanPSMT" w:cs="TimesNewRomanPSMT"/>
          <w:color w:val="2D3536"/>
        </w:rPr>
        <w:t>. The</w:t>
      </w:r>
    </w:p>
    <w:p w:rsidR="001654A8" w:rsidRDefault="001654A8" w:rsidP="00165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3536"/>
        </w:rPr>
      </w:pPr>
      <w:r>
        <w:rPr>
          <w:rFonts w:ascii="TimesNewRomanPSMT" w:hAnsi="TimesNewRomanPSMT" w:cs="TimesNewRomanPSMT"/>
          <w:color w:val="2D3536"/>
        </w:rPr>
        <w:t xml:space="preserve">wires should be properly </w:t>
      </w:r>
      <w:r>
        <w:rPr>
          <w:rFonts w:ascii="TimesNewRomanPS-BoldMT" w:hAnsi="TimesNewRomanPS-BoldMT" w:cs="TimesNewRomanPS-BoldMT"/>
          <w:b/>
          <w:bCs/>
          <w:color w:val="2D3536"/>
        </w:rPr>
        <w:t>insulated</w:t>
      </w:r>
      <w:r>
        <w:rPr>
          <w:rFonts w:ascii="TimesNewRomanPSMT" w:hAnsi="TimesNewRomanPSMT" w:cs="TimesNewRomanPSMT"/>
          <w:color w:val="2D3536"/>
        </w:rPr>
        <w:t xml:space="preserve">. Teams are suggested to use only </w:t>
      </w:r>
      <w:r>
        <w:rPr>
          <w:rFonts w:ascii="TimesNewRomanPS-BoldMT" w:hAnsi="TimesNewRomanPS-BoldMT" w:cs="TimesNewRomanPS-BoldMT"/>
          <w:b/>
          <w:bCs/>
          <w:color w:val="2D3536"/>
        </w:rPr>
        <w:t xml:space="preserve">rated wires </w:t>
      </w:r>
      <w:r>
        <w:rPr>
          <w:rFonts w:ascii="TimesNewRomanPSMT" w:hAnsi="TimesNewRomanPSMT" w:cs="TimesNewRomanPSMT"/>
          <w:color w:val="2D3536"/>
        </w:rPr>
        <w:t>such as</w:t>
      </w:r>
    </w:p>
    <w:p w:rsidR="001654A8" w:rsidRDefault="001654A8" w:rsidP="00165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3536"/>
        </w:rPr>
      </w:pPr>
      <w:r>
        <w:rPr>
          <w:rFonts w:ascii="TimesNewRomanPSMT" w:hAnsi="TimesNewRomanPSMT" w:cs="TimesNewRomanPSMT"/>
          <w:color w:val="2D3536"/>
        </w:rPr>
        <w:t>ISI marked. Loose connections or improper wiring may lead to direct disqualification</w:t>
      </w:r>
    </w:p>
    <w:p w:rsidR="001654A8" w:rsidRDefault="001654A8" w:rsidP="00165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3536"/>
        </w:rPr>
      </w:pPr>
      <w:r>
        <w:rPr>
          <w:rFonts w:ascii="TimesNewRomanPSMT" w:hAnsi="TimesNewRomanPSMT" w:cs="TimesNewRomanPSMT"/>
          <w:color w:val="2D3536"/>
        </w:rPr>
        <w:t>even before the event.</w:t>
      </w:r>
    </w:p>
    <w:p w:rsidR="00F472C0" w:rsidRDefault="00F472C0" w:rsidP="001654A8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0"/>
          <w:szCs w:val="20"/>
        </w:rPr>
      </w:pPr>
    </w:p>
    <w:p w:rsidR="001654A8" w:rsidRDefault="001654A8" w:rsidP="001654A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D3536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MT" w:hAnsi="TimesNewRomanPSMT" w:cs="TimesNewRomanPSMT"/>
          <w:color w:val="2D3536"/>
        </w:rPr>
        <w:t xml:space="preserve">If the bot is controlled wirelessly, the bot must at least have a </w:t>
      </w:r>
      <w:r>
        <w:rPr>
          <w:rFonts w:ascii="TimesNewRomanPS-BoldMT" w:hAnsi="TimesNewRomanPS-BoldMT" w:cs="TimesNewRomanPS-BoldMT"/>
          <w:b/>
          <w:bCs/>
          <w:color w:val="2D3536"/>
        </w:rPr>
        <w:t>four frequency remote</w:t>
      </w:r>
    </w:p>
    <w:p w:rsidR="001654A8" w:rsidRDefault="001654A8" w:rsidP="00165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3536"/>
        </w:rPr>
      </w:pPr>
      <w:r>
        <w:rPr>
          <w:rFonts w:ascii="TimesNewRomanPS-BoldMT" w:hAnsi="TimesNewRomanPS-BoldMT" w:cs="TimesNewRomanPS-BoldMT"/>
          <w:b/>
          <w:bCs/>
          <w:color w:val="2D3536"/>
        </w:rPr>
        <w:t xml:space="preserve">control circuit or two dual control circuits </w:t>
      </w:r>
      <w:r>
        <w:rPr>
          <w:rFonts w:ascii="TimesNewRomanPSMT" w:hAnsi="TimesNewRomanPSMT" w:cs="TimesNewRomanPSMT"/>
          <w:color w:val="2D3536"/>
        </w:rPr>
        <w:t>which may be interchanged before the start</w:t>
      </w:r>
    </w:p>
    <w:p w:rsidR="001654A8" w:rsidRDefault="001654A8" w:rsidP="00165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3536"/>
        </w:rPr>
      </w:pPr>
      <w:r>
        <w:rPr>
          <w:rFonts w:ascii="TimesNewRomanPSMT" w:hAnsi="TimesNewRomanPSMT" w:cs="TimesNewRomanPSMT"/>
          <w:color w:val="2D3536"/>
        </w:rPr>
        <w:t>of the race to avoid frequency interference with other teams. The case of any interference</w:t>
      </w:r>
    </w:p>
    <w:p w:rsidR="001654A8" w:rsidRDefault="001654A8" w:rsidP="00165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3536"/>
        </w:rPr>
      </w:pPr>
      <w:r>
        <w:rPr>
          <w:rFonts w:ascii="TimesNewRomanPSMT" w:hAnsi="TimesNewRomanPSMT" w:cs="TimesNewRomanPSMT"/>
          <w:color w:val="2D3536"/>
        </w:rPr>
        <w:t>in the wireless systems will not be considered for rematch or results.</w:t>
      </w:r>
    </w:p>
    <w:p w:rsidR="00F472C0" w:rsidRDefault="00F472C0" w:rsidP="001654A8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2D3536"/>
          <w:sz w:val="20"/>
          <w:szCs w:val="20"/>
        </w:rPr>
      </w:pPr>
    </w:p>
    <w:p w:rsidR="001654A8" w:rsidRDefault="001654A8" w:rsidP="00165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3536"/>
        </w:rPr>
      </w:pPr>
      <w:r>
        <w:rPr>
          <w:rFonts w:ascii="Symbol" w:hAnsi="Symbol" w:cs="Symbol"/>
          <w:color w:val="2D3536"/>
          <w:sz w:val="20"/>
          <w:szCs w:val="20"/>
        </w:rPr>
        <w:t></w:t>
      </w:r>
      <w:r>
        <w:rPr>
          <w:rFonts w:ascii="Symbol" w:hAnsi="Symbol" w:cs="Symbol"/>
          <w:color w:val="2D3536"/>
          <w:sz w:val="20"/>
          <w:szCs w:val="20"/>
        </w:rPr>
        <w:t></w:t>
      </w:r>
      <w:r>
        <w:rPr>
          <w:rFonts w:ascii="TimesNewRomanPSMT" w:hAnsi="TimesNewRomanPSMT" w:cs="TimesNewRomanPSMT"/>
          <w:color w:val="2D3536"/>
        </w:rPr>
        <w:t>Remote control systems from toys might be used. Remote control systems available in</w:t>
      </w:r>
    </w:p>
    <w:p w:rsidR="001654A8" w:rsidRDefault="001654A8" w:rsidP="00165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3536"/>
        </w:rPr>
      </w:pPr>
      <w:r>
        <w:rPr>
          <w:rFonts w:ascii="TimesNewRomanPSMT" w:hAnsi="TimesNewRomanPSMT" w:cs="TimesNewRomanPSMT"/>
          <w:color w:val="2D3536"/>
        </w:rPr>
        <w:t>the market may also be used.</w:t>
      </w:r>
    </w:p>
    <w:p w:rsidR="00F472C0" w:rsidRDefault="00F472C0" w:rsidP="001654A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D3536"/>
        </w:rPr>
      </w:pPr>
    </w:p>
    <w:p w:rsidR="001654A8" w:rsidRPr="00497A12" w:rsidRDefault="001654A8" w:rsidP="001654A8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2D3536"/>
          <w:u w:val="single"/>
        </w:rPr>
      </w:pPr>
      <w:r w:rsidRPr="00497A12">
        <w:rPr>
          <w:rFonts w:ascii="TimesNewRomanPS-BoldMT" w:hAnsi="TimesNewRomanPS-BoldMT" w:cs="TimesNewRomanPS-BoldMT"/>
          <w:b/>
          <w:bCs/>
          <w:color w:val="2D3536"/>
          <w:u w:val="single"/>
        </w:rPr>
        <w:t xml:space="preserve">Battery and Power </w:t>
      </w:r>
      <w:r w:rsidRPr="00497A12">
        <w:rPr>
          <w:rFonts w:ascii="TimesNewRomanPS-BoldItalicMT" w:hAnsi="TimesNewRomanPS-BoldItalicMT" w:cs="TimesNewRomanPS-BoldItalicMT"/>
          <w:b/>
          <w:bCs/>
          <w:i/>
          <w:iCs/>
          <w:color w:val="2D3536"/>
          <w:u w:val="single"/>
        </w:rPr>
        <w:t>:</w:t>
      </w:r>
    </w:p>
    <w:p w:rsidR="00F472C0" w:rsidRDefault="00F472C0" w:rsidP="001654A8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0"/>
          <w:szCs w:val="20"/>
        </w:rPr>
      </w:pPr>
    </w:p>
    <w:p w:rsidR="001654A8" w:rsidRDefault="001654A8" w:rsidP="00165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3536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MT" w:hAnsi="TimesNewRomanPSMT" w:cs="TimesNewRomanPSMT"/>
          <w:color w:val="2D3536"/>
        </w:rPr>
        <w:t xml:space="preserve">The machine can be powered electrically only. Batteries must be sealed, </w:t>
      </w:r>
      <w:r w:rsidR="00200405">
        <w:rPr>
          <w:rFonts w:ascii="TimesNewRomanPSMT" w:hAnsi="TimesNewRomanPSMT" w:cs="TimesNewRomanPSMT"/>
          <w:color w:val="2D3536"/>
        </w:rPr>
        <w:t>immobilized electrolyte</w:t>
      </w:r>
    </w:p>
    <w:p w:rsidR="001654A8" w:rsidRDefault="001654A8" w:rsidP="00165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3536"/>
        </w:rPr>
      </w:pPr>
      <w:r>
        <w:rPr>
          <w:rFonts w:ascii="TimesNewRomanPSMT" w:hAnsi="TimesNewRomanPSMT" w:cs="TimesNewRomanPSMT"/>
          <w:color w:val="2D3536"/>
        </w:rPr>
        <w:t xml:space="preserve">types (such as </w:t>
      </w:r>
      <w:r>
        <w:rPr>
          <w:rFonts w:ascii="TimesNewRomanPS-BoldMT" w:hAnsi="TimesNewRomanPS-BoldMT" w:cs="TimesNewRomanPS-BoldMT"/>
          <w:b/>
          <w:bCs/>
          <w:color w:val="2D3536"/>
        </w:rPr>
        <w:t>Li-ion, NiCd, NiMH or dry cells</w:t>
      </w:r>
      <w:r>
        <w:rPr>
          <w:rFonts w:ascii="TimesNewRomanPSMT" w:hAnsi="TimesNewRomanPSMT" w:cs="TimesNewRomanPSMT"/>
          <w:color w:val="2D3536"/>
        </w:rPr>
        <w:t>).</w:t>
      </w:r>
    </w:p>
    <w:p w:rsidR="00F472C0" w:rsidRDefault="00F472C0" w:rsidP="001654A8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0"/>
          <w:szCs w:val="20"/>
        </w:rPr>
      </w:pPr>
    </w:p>
    <w:p w:rsidR="001654A8" w:rsidRDefault="001654A8" w:rsidP="00165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3536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MT" w:hAnsi="TimesNewRomanPSMT" w:cs="TimesNewRomanPSMT"/>
          <w:color w:val="2D3536"/>
        </w:rPr>
        <w:t>Working voltages must not exceed 24V DC (mean voltage) at any point of time.</w:t>
      </w:r>
    </w:p>
    <w:p w:rsidR="00F472C0" w:rsidRDefault="00F472C0" w:rsidP="001654A8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2D3536"/>
          <w:sz w:val="20"/>
          <w:szCs w:val="20"/>
        </w:rPr>
      </w:pPr>
    </w:p>
    <w:p w:rsidR="001654A8" w:rsidRDefault="001654A8" w:rsidP="00165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3536"/>
        </w:rPr>
      </w:pPr>
      <w:r>
        <w:rPr>
          <w:rFonts w:ascii="Symbol" w:hAnsi="Symbol" w:cs="Symbol"/>
          <w:color w:val="2D3536"/>
          <w:sz w:val="20"/>
          <w:szCs w:val="20"/>
        </w:rPr>
        <w:t></w:t>
      </w:r>
      <w:r>
        <w:rPr>
          <w:rFonts w:ascii="Symbol" w:hAnsi="Symbol" w:cs="Symbol"/>
          <w:color w:val="2D3536"/>
          <w:sz w:val="20"/>
          <w:szCs w:val="20"/>
        </w:rPr>
        <w:t></w:t>
      </w:r>
      <w:r>
        <w:rPr>
          <w:rFonts w:ascii="TimesNewRomanPSMT" w:hAnsi="TimesNewRomanPSMT" w:cs="TimesNewRomanPSMT"/>
          <w:color w:val="2D3536"/>
        </w:rPr>
        <w:t>All power connections must be of an adequate grade and adequately insulated. Cables</w:t>
      </w:r>
    </w:p>
    <w:p w:rsidR="001654A8" w:rsidRDefault="001654A8" w:rsidP="00165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3536"/>
        </w:rPr>
      </w:pPr>
      <w:r>
        <w:rPr>
          <w:rFonts w:ascii="TimesNewRomanPSMT" w:hAnsi="TimesNewRomanPSMT" w:cs="TimesNewRomanPSMT"/>
          <w:color w:val="2D3536"/>
        </w:rPr>
        <w:t>must be routed to minimize the chances of being cut.</w:t>
      </w:r>
    </w:p>
    <w:p w:rsidR="00F472C0" w:rsidRDefault="00F472C0" w:rsidP="001654A8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2D3536"/>
          <w:sz w:val="20"/>
          <w:szCs w:val="20"/>
        </w:rPr>
      </w:pPr>
    </w:p>
    <w:p w:rsidR="001654A8" w:rsidRDefault="001654A8" w:rsidP="00165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3536"/>
        </w:rPr>
      </w:pPr>
      <w:r>
        <w:rPr>
          <w:rFonts w:ascii="Symbol" w:hAnsi="Symbol" w:cs="Symbol"/>
          <w:color w:val="2D3536"/>
          <w:sz w:val="20"/>
          <w:szCs w:val="20"/>
        </w:rPr>
        <w:t></w:t>
      </w:r>
      <w:r>
        <w:rPr>
          <w:rFonts w:ascii="Symbol" w:hAnsi="Symbol" w:cs="Symbol"/>
          <w:color w:val="2D3536"/>
          <w:sz w:val="20"/>
          <w:szCs w:val="20"/>
        </w:rPr>
        <w:t></w:t>
      </w:r>
      <w:r>
        <w:rPr>
          <w:rFonts w:ascii="TimesNewRomanPSMT" w:hAnsi="TimesNewRomanPSMT" w:cs="TimesNewRomanPSMT"/>
          <w:color w:val="2D3536"/>
        </w:rPr>
        <w:t>All efforts must be made to protect battery terminals from a direct short and causing a</w:t>
      </w:r>
    </w:p>
    <w:p w:rsidR="001654A8" w:rsidRDefault="001654A8" w:rsidP="00165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3536"/>
        </w:rPr>
      </w:pPr>
      <w:r>
        <w:rPr>
          <w:rFonts w:ascii="TimesNewRomanPSMT" w:hAnsi="TimesNewRomanPSMT" w:cs="TimesNewRomanPSMT"/>
          <w:color w:val="2D3536"/>
        </w:rPr>
        <w:t>battery fire, failure to do so will cause direct disqualification.</w:t>
      </w:r>
    </w:p>
    <w:p w:rsidR="00F472C0" w:rsidRDefault="00F472C0" w:rsidP="001654A8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2D3536"/>
          <w:sz w:val="20"/>
          <w:szCs w:val="20"/>
        </w:rPr>
      </w:pPr>
    </w:p>
    <w:p w:rsidR="001654A8" w:rsidRDefault="001654A8" w:rsidP="00165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3536"/>
        </w:rPr>
      </w:pPr>
      <w:r>
        <w:rPr>
          <w:rFonts w:ascii="Symbol" w:hAnsi="Symbol" w:cs="Symbol"/>
          <w:color w:val="2D3536"/>
          <w:sz w:val="20"/>
          <w:szCs w:val="20"/>
        </w:rPr>
        <w:t></w:t>
      </w:r>
      <w:r>
        <w:rPr>
          <w:rFonts w:ascii="Symbol" w:hAnsi="Symbol" w:cs="Symbol"/>
          <w:color w:val="2D3536"/>
          <w:sz w:val="20"/>
          <w:szCs w:val="20"/>
        </w:rPr>
        <w:t></w:t>
      </w:r>
      <w:r>
        <w:rPr>
          <w:rFonts w:ascii="TimesNewRomanPSMT" w:hAnsi="TimesNewRomanPSMT" w:cs="TimesNewRomanPSMT"/>
          <w:color w:val="2D3536"/>
        </w:rPr>
        <w:t>Battery Eliminators are allowed and power source would be available at the venue for the</w:t>
      </w:r>
    </w:p>
    <w:p w:rsidR="001654A8" w:rsidRDefault="001654A8" w:rsidP="00165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3536"/>
        </w:rPr>
      </w:pPr>
      <w:r>
        <w:rPr>
          <w:rFonts w:ascii="TimesNewRomanPSMT" w:hAnsi="TimesNewRomanPSMT" w:cs="TimesNewRomanPSMT"/>
          <w:color w:val="2D3536"/>
        </w:rPr>
        <w:t>eliminators.</w:t>
      </w:r>
    </w:p>
    <w:p w:rsidR="00F472C0" w:rsidRDefault="00F472C0" w:rsidP="001654A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D3536"/>
        </w:rPr>
      </w:pPr>
    </w:p>
    <w:p w:rsidR="001654A8" w:rsidRPr="00497A12" w:rsidRDefault="001654A8" w:rsidP="001654A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D3536"/>
          <w:u w:val="single"/>
        </w:rPr>
      </w:pPr>
      <w:r w:rsidRPr="00497A12">
        <w:rPr>
          <w:rFonts w:ascii="TimesNewRomanPS-BoldMT" w:hAnsi="TimesNewRomanPS-BoldMT" w:cs="TimesNewRomanPS-BoldMT"/>
          <w:b/>
          <w:bCs/>
          <w:color w:val="2D3536"/>
          <w:u w:val="single"/>
        </w:rPr>
        <w:lastRenderedPageBreak/>
        <w:t>Motors:</w:t>
      </w:r>
    </w:p>
    <w:p w:rsidR="00F472C0" w:rsidRDefault="00F472C0" w:rsidP="00165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3536"/>
        </w:rPr>
      </w:pPr>
    </w:p>
    <w:p w:rsidR="001654A8" w:rsidRDefault="001654A8" w:rsidP="00165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3536"/>
        </w:rPr>
      </w:pPr>
      <w:r>
        <w:rPr>
          <w:rFonts w:ascii="TimesNewRomanPSMT" w:hAnsi="TimesNewRomanPSMT" w:cs="TimesNewRomanPSMT"/>
          <w:color w:val="2D3536"/>
        </w:rPr>
        <w:t>The robot should move as fast as possible around the arena with the help of motors.</w:t>
      </w:r>
    </w:p>
    <w:p w:rsidR="00F472C0" w:rsidRDefault="00F472C0" w:rsidP="001654A8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2D3536"/>
          <w:sz w:val="20"/>
          <w:szCs w:val="20"/>
        </w:rPr>
      </w:pPr>
    </w:p>
    <w:p w:rsidR="001654A8" w:rsidRDefault="001654A8" w:rsidP="00165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3536"/>
        </w:rPr>
      </w:pPr>
      <w:r>
        <w:rPr>
          <w:rFonts w:ascii="Symbol" w:hAnsi="Symbol" w:cs="Symbol"/>
          <w:color w:val="2D3536"/>
          <w:sz w:val="20"/>
          <w:szCs w:val="20"/>
        </w:rPr>
        <w:t></w:t>
      </w:r>
      <w:r>
        <w:rPr>
          <w:rFonts w:ascii="Symbol" w:hAnsi="Symbol" w:cs="Symbol"/>
          <w:color w:val="2D3536"/>
          <w:sz w:val="20"/>
          <w:szCs w:val="20"/>
        </w:rPr>
        <w:t></w:t>
      </w:r>
      <w:r>
        <w:rPr>
          <w:rFonts w:ascii="TimesNewRomanPSMT" w:hAnsi="TimesNewRomanPSMT" w:cs="TimesNewRomanPSMT"/>
          <w:color w:val="2D3536"/>
        </w:rPr>
        <w:t>DC motors and stepper motors (12V-24V) can be used as per the design of bots.</w:t>
      </w:r>
    </w:p>
    <w:p w:rsidR="00F472C0" w:rsidRDefault="00F472C0" w:rsidP="001654A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D3536"/>
        </w:rPr>
      </w:pPr>
    </w:p>
    <w:p w:rsidR="001654A8" w:rsidRDefault="001654A8" w:rsidP="001654A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D3536"/>
          <w:u w:val="single"/>
        </w:rPr>
      </w:pPr>
      <w:r w:rsidRPr="00497A12">
        <w:rPr>
          <w:rFonts w:ascii="TimesNewRomanPS-BoldMT" w:hAnsi="TimesNewRomanPS-BoldMT" w:cs="TimesNewRomanPS-BoldMT"/>
          <w:b/>
          <w:bCs/>
          <w:color w:val="2D3536"/>
          <w:u w:val="single"/>
        </w:rPr>
        <w:t>Pneumatics:</w:t>
      </w:r>
    </w:p>
    <w:p w:rsidR="00497A12" w:rsidRPr="00497A12" w:rsidRDefault="00497A12" w:rsidP="001654A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D3536"/>
          <w:u w:val="single"/>
        </w:rPr>
      </w:pPr>
    </w:p>
    <w:p w:rsidR="001654A8" w:rsidRDefault="001654A8" w:rsidP="00165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3536"/>
        </w:rPr>
      </w:pPr>
      <w:r>
        <w:rPr>
          <w:rFonts w:ascii="TimesNewRomanPSMT" w:hAnsi="TimesNewRomanPSMT" w:cs="TimesNewRomanPSMT"/>
          <w:color w:val="2D3536"/>
        </w:rPr>
        <w:t>All gases in pneumatic systems must be inert or non-inflammable - e.g. air, carbon dioxide</w:t>
      </w:r>
    </w:p>
    <w:p w:rsidR="001654A8" w:rsidRDefault="001654A8" w:rsidP="00165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3536"/>
        </w:rPr>
      </w:pPr>
      <w:r>
        <w:rPr>
          <w:rFonts w:ascii="TimesNewRomanPSMT" w:hAnsi="TimesNewRomanPSMT" w:cs="TimesNewRomanPSMT"/>
          <w:color w:val="2D3536"/>
        </w:rPr>
        <w:t>(CO2), argon (Ar), or nitrogen (N2).</w:t>
      </w:r>
    </w:p>
    <w:p w:rsidR="00F472C0" w:rsidRDefault="00F472C0" w:rsidP="001654A8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0"/>
          <w:szCs w:val="20"/>
        </w:rPr>
      </w:pPr>
    </w:p>
    <w:p w:rsidR="001654A8" w:rsidRDefault="001654A8" w:rsidP="00165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3536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MT" w:hAnsi="TimesNewRomanPSMT" w:cs="TimesNewRomanPSMT"/>
          <w:color w:val="2D3536"/>
        </w:rPr>
        <w:t xml:space="preserve">Maximum allowed outlet nozzle pressure is </w:t>
      </w:r>
      <w:r>
        <w:rPr>
          <w:rFonts w:ascii="TimesNewRomanPS-BoldMT" w:hAnsi="TimesNewRomanPS-BoldMT" w:cs="TimesNewRomanPS-BoldMT"/>
          <w:b/>
          <w:bCs/>
          <w:color w:val="2D3536"/>
        </w:rPr>
        <w:t>4 bars</w:t>
      </w:r>
      <w:r>
        <w:rPr>
          <w:rFonts w:ascii="TimesNewRomanPSMT" w:hAnsi="TimesNewRomanPSMT" w:cs="TimesNewRomanPSMT"/>
          <w:color w:val="2D3536"/>
        </w:rPr>
        <w:t>. The storage tank and pressure</w:t>
      </w:r>
    </w:p>
    <w:p w:rsidR="001654A8" w:rsidRDefault="001654A8" w:rsidP="00165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3536"/>
        </w:rPr>
      </w:pPr>
      <w:r>
        <w:rPr>
          <w:rFonts w:ascii="TimesNewRomanPSMT" w:hAnsi="TimesNewRomanPSMT" w:cs="TimesNewRomanPSMT"/>
          <w:color w:val="2D3536"/>
        </w:rPr>
        <w:t>regulators used by teams need to be certified and teams using pneumatics are required to</w:t>
      </w:r>
    </w:p>
    <w:p w:rsidR="001654A8" w:rsidRDefault="001654A8" w:rsidP="00165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3536"/>
        </w:rPr>
      </w:pPr>
      <w:r>
        <w:rPr>
          <w:rFonts w:ascii="TimesNewRomanPSMT" w:hAnsi="TimesNewRomanPSMT" w:cs="TimesNewRomanPSMT"/>
          <w:color w:val="2D3536"/>
        </w:rPr>
        <w:t>produce the Safety and Security letters at the Registration Desk at the venue. Failing to</w:t>
      </w:r>
    </w:p>
    <w:p w:rsidR="001654A8" w:rsidRDefault="001654A8" w:rsidP="00165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3536"/>
        </w:rPr>
      </w:pPr>
      <w:r>
        <w:rPr>
          <w:rFonts w:ascii="TimesNewRomanPSMT" w:hAnsi="TimesNewRomanPSMT" w:cs="TimesNewRomanPSMT"/>
          <w:color w:val="2D3536"/>
        </w:rPr>
        <w:t>do so will lead to direct disqualification.</w:t>
      </w:r>
    </w:p>
    <w:p w:rsidR="00F472C0" w:rsidRDefault="00F472C0" w:rsidP="001654A8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2D3536"/>
          <w:sz w:val="20"/>
          <w:szCs w:val="20"/>
        </w:rPr>
      </w:pPr>
    </w:p>
    <w:p w:rsidR="001654A8" w:rsidRDefault="001654A8" w:rsidP="00165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3536"/>
        </w:rPr>
      </w:pPr>
      <w:r>
        <w:rPr>
          <w:rFonts w:ascii="Symbol" w:hAnsi="Symbol" w:cs="Symbol"/>
          <w:color w:val="2D3536"/>
          <w:sz w:val="20"/>
          <w:szCs w:val="20"/>
        </w:rPr>
        <w:t></w:t>
      </w:r>
      <w:r>
        <w:rPr>
          <w:rFonts w:ascii="Symbol" w:hAnsi="Symbol" w:cs="Symbol"/>
          <w:color w:val="2D3536"/>
          <w:sz w:val="20"/>
          <w:szCs w:val="20"/>
        </w:rPr>
        <w:t></w:t>
      </w:r>
      <w:r>
        <w:rPr>
          <w:rFonts w:ascii="TimesNewRomanPSMT" w:hAnsi="TimesNewRomanPSMT" w:cs="TimesNewRomanPSMT"/>
          <w:color w:val="2D3536"/>
        </w:rPr>
        <w:t>Participants must be able to indicate the used pressure with integrated or temporarily</w:t>
      </w:r>
    </w:p>
    <w:p w:rsidR="001654A8" w:rsidRDefault="001654A8" w:rsidP="00165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3536"/>
        </w:rPr>
      </w:pPr>
      <w:r>
        <w:rPr>
          <w:rFonts w:ascii="TimesNewRomanPSMT" w:hAnsi="TimesNewRomanPSMT" w:cs="TimesNewRomanPSMT"/>
          <w:color w:val="2D3536"/>
        </w:rPr>
        <w:t>fitted pressure gauge. Also there should be provision to check the cylinder pressure on</w:t>
      </w:r>
    </w:p>
    <w:p w:rsidR="001654A8" w:rsidRDefault="001654A8" w:rsidP="00165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3536"/>
        </w:rPr>
      </w:pPr>
      <w:r>
        <w:rPr>
          <w:rFonts w:ascii="TimesNewRomanPSMT" w:hAnsi="TimesNewRomanPSMT" w:cs="TimesNewRomanPSMT"/>
          <w:color w:val="2D3536"/>
        </w:rPr>
        <w:t>the bot.</w:t>
      </w:r>
    </w:p>
    <w:p w:rsidR="00F472C0" w:rsidRDefault="00F472C0" w:rsidP="001654A8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2D3536"/>
          <w:sz w:val="20"/>
          <w:szCs w:val="20"/>
        </w:rPr>
      </w:pPr>
    </w:p>
    <w:p w:rsidR="001654A8" w:rsidRDefault="001654A8" w:rsidP="00165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3536"/>
        </w:rPr>
      </w:pPr>
      <w:r>
        <w:rPr>
          <w:rFonts w:ascii="Symbol" w:hAnsi="Symbol" w:cs="Symbol"/>
          <w:color w:val="2D3536"/>
          <w:sz w:val="20"/>
          <w:szCs w:val="20"/>
        </w:rPr>
        <w:t></w:t>
      </w:r>
      <w:r>
        <w:rPr>
          <w:rFonts w:ascii="Symbol" w:hAnsi="Symbol" w:cs="Symbol"/>
          <w:color w:val="2D3536"/>
          <w:sz w:val="20"/>
          <w:szCs w:val="20"/>
        </w:rPr>
        <w:t></w:t>
      </w:r>
      <w:r>
        <w:rPr>
          <w:rFonts w:ascii="TimesNewRomanPSMT" w:hAnsi="TimesNewRomanPSMT" w:cs="TimesNewRomanPSMT"/>
          <w:color w:val="2D3536"/>
        </w:rPr>
        <w:t>You must have a safe way of refilling the system and determining the on board pressure.</w:t>
      </w:r>
    </w:p>
    <w:p w:rsidR="00F472C0" w:rsidRDefault="00F472C0" w:rsidP="001654A8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2D3536"/>
          <w:sz w:val="20"/>
          <w:szCs w:val="20"/>
        </w:rPr>
      </w:pPr>
    </w:p>
    <w:p w:rsidR="001654A8" w:rsidRDefault="001654A8" w:rsidP="00165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3536"/>
        </w:rPr>
      </w:pPr>
      <w:r>
        <w:rPr>
          <w:rFonts w:ascii="Symbol" w:hAnsi="Symbol" w:cs="Symbol"/>
          <w:color w:val="2D3536"/>
          <w:sz w:val="20"/>
          <w:szCs w:val="20"/>
        </w:rPr>
        <w:t></w:t>
      </w:r>
      <w:r>
        <w:rPr>
          <w:rFonts w:ascii="Symbol" w:hAnsi="Symbol" w:cs="Symbol"/>
          <w:color w:val="2D3536"/>
          <w:sz w:val="20"/>
          <w:szCs w:val="20"/>
        </w:rPr>
        <w:t></w:t>
      </w:r>
      <w:r>
        <w:rPr>
          <w:rFonts w:ascii="TimesNewRomanPSMT" w:hAnsi="TimesNewRomanPSMT" w:cs="TimesNewRomanPSMT"/>
          <w:color w:val="2D3536"/>
        </w:rPr>
        <w:t>All pneumatic components on board a robot must be securely mounted. Particular</w:t>
      </w:r>
    </w:p>
    <w:p w:rsidR="001654A8" w:rsidRDefault="001654A8" w:rsidP="00165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3536"/>
        </w:rPr>
      </w:pPr>
      <w:r>
        <w:rPr>
          <w:rFonts w:ascii="TimesNewRomanPSMT" w:hAnsi="TimesNewRomanPSMT" w:cs="TimesNewRomanPSMT"/>
          <w:color w:val="2D3536"/>
        </w:rPr>
        <w:t>attention must be made to pressure vessel mounting and armour to ensure that if ruptured</w:t>
      </w:r>
    </w:p>
    <w:p w:rsidR="001654A8" w:rsidRDefault="001654A8" w:rsidP="00165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3536"/>
        </w:rPr>
      </w:pPr>
      <w:r>
        <w:rPr>
          <w:rFonts w:ascii="TimesNewRomanPSMT" w:hAnsi="TimesNewRomanPSMT" w:cs="TimesNewRomanPSMT"/>
          <w:color w:val="2D3536"/>
        </w:rPr>
        <w:t>it will not escape the robot. The terms 'pressure vessel, bottle, and source tank' are used</w:t>
      </w:r>
    </w:p>
    <w:p w:rsidR="001654A8" w:rsidRDefault="001654A8" w:rsidP="00165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3536"/>
        </w:rPr>
      </w:pPr>
      <w:r>
        <w:rPr>
          <w:rFonts w:ascii="TimesNewRomanPSMT" w:hAnsi="TimesNewRomanPSMT" w:cs="TimesNewRomanPSMT"/>
          <w:color w:val="2D3536"/>
        </w:rPr>
        <w:t>interchangeably.</w:t>
      </w:r>
    </w:p>
    <w:p w:rsidR="00F472C0" w:rsidRDefault="00F472C0" w:rsidP="001654A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D3536"/>
        </w:rPr>
      </w:pPr>
    </w:p>
    <w:p w:rsidR="001654A8" w:rsidRPr="00497A12" w:rsidRDefault="001654A8" w:rsidP="001654A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D3536"/>
          <w:u w:val="single"/>
        </w:rPr>
      </w:pPr>
      <w:r w:rsidRPr="00497A12">
        <w:rPr>
          <w:rFonts w:ascii="TimesNewRomanPS-BoldMT" w:hAnsi="TimesNewRomanPS-BoldMT" w:cs="TimesNewRomanPS-BoldMT"/>
          <w:b/>
          <w:bCs/>
          <w:color w:val="2D3536"/>
          <w:u w:val="single"/>
        </w:rPr>
        <w:t>Hydraulics:</w:t>
      </w:r>
    </w:p>
    <w:p w:rsidR="00F472C0" w:rsidRDefault="00F472C0" w:rsidP="001654A8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0"/>
          <w:szCs w:val="20"/>
        </w:rPr>
      </w:pPr>
    </w:p>
    <w:p w:rsidR="001654A8" w:rsidRDefault="001654A8" w:rsidP="001654A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D3536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MT" w:hAnsi="TimesNewRomanPSMT" w:cs="TimesNewRomanPSMT"/>
          <w:color w:val="2D3536"/>
        </w:rPr>
        <w:t xml:space="preserve">Bot can use </w:t>
      </w:r>
      <w:r>
        <w:rPr>
          <w:rFonts w:ascii="TimesNewRomanPS-BoldMT" w:hAnsi="TimesNewRomanPS-BoldMT" w:cs="TimesNewRomanPS-BoldMT"/>
          <w:b/>
          <w:bCs/>
          <w:color w:val="2D3536"/>
        </w:rPr>
        <w:t xml:space="preserve">non-inflammable liquid </w:t>
      </w:r>
      <w:r>
        <w:rPr>
          <w:rFonts w:ascii="TimesNewRomanPSMT" w:hAnsi="TimesNewRomanPSMT" w:cs="TimesNewRomanPSMT"/>
          <w:color w:val="2D3536"/>
        </w:rPr>
        <w:t xml:space="preserve">such as </w:t>
      </w:r>
      <w:r>
        <w:rPr>
          <w:rFonts w:ascii="TimesNewRomanPS-BoldMT" w:hAnsi="TimesNewRomanPS-BoldMT" w:cs="TimesNewRomanPS-BoldMT"/>
          <w:b/>
          <w:bCs/>
          <w:color w:val="2D3536"/>
        </w:rPr>
        <w:t>water-glycol mixtures , water-synthetic</w:t>
      </w:r>
    </w:p>
    <w:p w:rsidR="001654A8" w:rsidRDefault="001654A8" w:rsidP="00165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3536"/>
        </w:rPr>
      </w:pPr>
      <w:r>
        <w:rPr>
          <w:rFonts w:ascii="TimesNewRomanPS-BoldMT" w:hAnsi="TimesNewRomanPS-BoldMT" w:cs="TimesNewRomanPS-BoldMT"/>
          <w:b/>
          <w:bCs/>
          <w:color w:val="2D3536"/>
        </w:rPr>
        <w:t xml:space="preserve">base mixtures ,oil </w:t>
      </w:r>
      <w:r>
        <w:rPr>
          <w:rFonts w:ascii="TimesNewRomanPSMT" w:hAnsi="TimesNewRomanPSMT" w:cs="TimesNewRomanPSMT"/>
          <w:color w:val="2D3536"/>
        </w:rPr>
        <w:t>etc. to actuate hydraulic devices</w:t>
      </w:r>
    </w:p>
    <w:p w:rsidR="00F472C0" w:rsidRDefault="00F472C0" w:rsidP="001654A8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2D3536"/>
          <w:sz w:val="20"/>
          <w:szCs w:val="20"/>
        </w:rPr>
      </w:pPr>
    </w:p>
    <w:p w:rsidR="001654A8" w:rsidRDefault="001654A8" w:rsidP="00165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3536"/>
        </w:rPr>
      </w:pPr>
      <w:r>
        <w:rPr>
          <w:rFonts w:ascii="Symbol" w:hAnsi="Symbol" w:cs="Symbol"/>
          <w:color w:val="2D3536"/>
          <w:sz w:val="20"/>
          <w:szCs w:val="20"/>
        </w:rPr>
        <w:t></w:t>
      </w:r>
      <w:r>
        <w:rPr>
          <w:rFonts w:ascii="Symbol" w:hAnsi="Symbol" w:cs="Symbol"/>
          <w:color w:val="2D3536"/>
          <w:sz w:val="20"/>
          <w:szCs w:val="20"/>
        </w:rPr>
        <w:t></w:t>
      </w:r>
      <w:r>
        <w:rPr>
          <w:rFonts w:ascii="TimesNewRomanPSMT" w:hAnsi="TimesNewRomanPSMT" w:cs="TimesNewRomanPSMT"/>
          <w:color w:val="2D3536"/>
        </w:rPr>
        <w:t>All hydraulic components on-board a bot must be securely mounted. Particular attention</w:t>
      </w:r>
    </w:p>
    <w:p w:rsidR="001654A8" w:rsidRDefault="001654A8" w:rsidP="00165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3536"/>
        </w:rPr>
      </w:pPr>
      <w:r>
        <w:rPr>
          <w:rFonts w:ascii="TimesNewRomanPSMT" w:hAnsi="TimesNewRomanPSMT" w:cs="TimesNewRomanPSMT"/>
          <w:color w:val="2D3536"/>
        </w:rPr>
        <w:t>must be made to pump, accumulator mounting and armour to ensure that if ruptured</w:t>
      </w:r>
    </w:p>
    <w:p w:rsidR="001654A8" w:rsidRDefault="001654A8" w:rsidP="00165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3536"/>
        </w:rPr>
      </w:pPr>
      <w:r>
        <w:rPr>
          <w:rFonts w:ascii="TimesNewRomanPSMT" w:hAnsi="TimesNewRomanPSMT" w:cs="TimesNewRomanPSMT"/>
          <w:color w:val="2D3536"/>
        </w:rPr>
        <w:t>direct fluid streams will not escape the bot.</w:t>
      </w:r>
    </w:p>
    <w:p w:rsidR="00F472C0" w:rsidRDefault="00F472C0" w:rsidP="001654A8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0"/>
          <w:szCs w:val="20"/>
        </w:rPr>
      </w:pPr>
    </w:p>
    <w:p w:rsidR="001654A8" w:rsidRDefault="001654A8" w:rsidP="00165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3536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MT" w:hAnsi="TimesNewRomanPSMT" w:cs="TimesNewRomanPSMT"/>
          <w:color w:val="2D3536"/>
        </w:rPr>
        <w:t>All hydraulic liquids are required to be non corrosive and your device should be leak</w:t>
      </w:r>
    </w:p>
    <w:p w:rsidR="001654A8" w:rsidRDefault="001654A8" w:rsidP="001654A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D3536"/>
        </w:rPr>
      </w:pPr>
      <w:r>
        <w:rPr>
          <w:rFonts w:ascii="TimesNewRomanPSMT" w:hAnsi="TimesNewRomanPSMT" w:cs="TimesNewRomanPSMT"/>
          <w:color w:val="2D3536"/>
        </w:rPr>
        <w:t xml:space="preserve">proof. Maximum allowed pressure is </w:t>
      </w:r>
      <w:r>
        <w:rPr>
          <w:rFonts w:ascii="TimesNewRomanPS-BoldMT" w:hAnsi="TimesNewRomanPS-BoldMT" w:cs="TimesNewRomanPS-BoldMT"/>
          <w:b/>
          <w:bCs/>
          <w:color w:val="2D3536"/>
        </w:rPr>
        <w:t>8 bars.</w:t>
      </w:r>
    </w:p>
    <w:p w:rsidR="00F472C0" w:rsidRDefault="00F472C0" w:rsidP="001654A8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0"/>
          <w:szCs w:val="20"/>
        </w:rPr>
      </w:pPr>
    </w:p>
    <w:p w:rsidR="001654A8" w:rsidRDefault="001654A8" w:rsidP="00165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3536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MT" w:hAnsi="TimesNewRomanPSMT" w:cs="TimesNewRomanPSMT"/>
          <w:color w:val="2D3536"/>
        </w:rPr>
        <w:t>Participant must be able to indicate the used pressure with integrated or temporarily</w:t>
      </w:r>
    </w:p>
    <w:p w:rsidR="001654A8" w:rsidRDefault="001654A8" w:rsidP="00165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3536"/>
        </w:rPr>
      </w:pPr>
      <w:r>
        <w:rPr>
          <w:rFonts w:ascii="TimesNewRomanPSMT" w:hAnsi="TimesNewRomanPSMT" w:cs="TimesNewRomanPSMT"/>
          <w:color w:val="2D3536"/>
        </w:rPr>
        <w:t xml:space="preserve">fitted </w:t>
      </w:r>
      <w:r>
        <w:rPr>
          <w:rFonts w:ascii="TimesNewRomanPS-BoldMT" w:hAnsi="TimesNewRomanPS-BoldMT" w:cs="TimesNewRomanPS-BoldMT"/>
          <w:b/>
          <w:bCs/>
          <w:color w:val="2D3536"/>
        </w:rPr>
        <w:t>pressure gauge</w:t>
      </w:r>
      <w:r>
        <w:rPr>
          <w:rFonts w:ascii="TimesNewRomanPSMT" w:hAnsi="TimesNewRomanPSMT" w:cs="TimesNewRomanPSMT"/>
          <w:color w:val="2D3536"/>
        </w:rPr>
        <w:t>.</w:t>
      </w:r>
    </w:p>
    <w:p w:rsidR="00F472C0" w:rsidRDefault="00F472C0" w:rsidP="001654A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D3536"/>
        </w:rPr>
      </w:pPr>
    </w:p>
    <w:p w:rsidR="001654A8" w:rsidRPr="00497A12" w:rsidRDefault="001654A8" w:rsidP="001654A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D3536"/>
          <w:u w:val="single"/>
        </w:rPr>
      </w:pPr>
      <w:r w:rsidRPr="00497A12">
        <w:rPr>
          <w:rFonts w:ascii="TimesNewRomanPS-BoldMT" w:hAnsi="TimesNewRomanPS-BoldMT" w:cs="TimesNewRomanPS-BoldMT"/>
          <w:b/>
          <w:bCs/>
          <w:color w:val="2D3536"/>
          <w:u w:val="single"/>
        </w:rPr>
        <w:t>Weapons Systems:</w:t>
      </w:r>
    </w:p>
    <w:p w:rsidR="00F472C0" w:rsidRDefault="00F472C0" w:rsidP="00165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3536"/>
        </w:rPr>
      </w:pPr>
    </w:p>
    <w:p w:rsidR="001654A8" w:rsidRDefault="001654A8" w:rsidP="001654A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D3536"/>
        </w:rPr>
      </w:pPr>
      <w:r>
        <w:rPr>
          <w:rFonts w:ascii="TimesNewRomanPSMT" w:hAnsi="TimesNewRomanPSMT" w:cs="TimesNewRomanPSMT"/>
          <w:color w:val="2D3536"/>
        </w:rPr>
        <w:t xml:space="preserve">Robots can have any kind of magnetic </w:t>
      </w:r>
      <w:r>
        <w:rPr>
          <w:rFonts w:ascii="TimesNewRomanPS-BoldMT" w:hAnsi="TimesNewRomanPS-BoldMT" w:cs="TimesNewRomanPS-BoldMT"/>
          <w:b/>
          <w:bCs/>
          <w:color w:val="2D3536"/>
        </w:rPr>
        <w:t>weapons, cutters, flippers, saws, lifter, clamper,</w:t>
      </w:r>
    </w:p>
    <w:p w:rsidR="001654A8" w:rsidRDefault="001654A8" w:rsidP="00165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3536"/>
        </w:rPr>
      </w:pPr>
      <w:r>
        <w:rPr>
          <w:rFonts w:ascii="TimesNewRomanPS-BoldMT" w:hAnsi="TimesNewRomanPS-BoldMT" w:cs="TimesNewRomanPS-BoldMT"/>
          <w:b/>
          <w:bCs/>
          <w:color w:val="2D3536"/>
        </w:rPr>
        <w:t xml:space="preserve">crusher, rammer, wedge like structure of bot, spinning hammers </w:t>
      </w:r>
      <w:r>
        <w:rPr>
          <w:rFonts w:ascii="TimesNewRomanPSMT" w:hAnsi="TimesNewRomanPSMT" w:cs="TimesNewRomanPSMT"/>
          <w:color w:val="2D3536"/>
        </w:rPr>
        <w:t>etc. as weapons with</w:t>
      </w:r>
    </w:p>
    <w:p w:rsidR="001654A8" w:rsidRDefault="001654A8" w:rsidP="001654A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D3536"/>
        </w:rPr>
      </w:pPr>
      <w:r>
        <w:rPr>
          <w:rFonts w:ascii="TimesNewRomanPSMT" w:hAnsi="TimesNewRomanPSMT" w:cs="TimesNewRomanPSMT"/>
          <w:color w:val="2D3536"/>
        </w:rPr>
        <w:t xml:space="preserve">following </w:t>
      </w:r>
      <w:r>
        <w:rPr>
          <w:rFonts w:ascii="TimesNewRomanPS-BoldMT" w:hAnsi="TimesNewRomanPS-BoldMT" w:cs="TimesNewRomanPS-BoldMT"/>
          <w:b/>
          <w:bCs/>
          <w:color w:val="2D3536"/>
        </w:rPr>
        <w:t>exceptions and limitations:</w:t>
      </w:r>
    </w:p>
    <w:p w:rsidR="001654A8" w:rsidRDefault="001654A8" w:rsidP="00165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3536"/>
        </w:rPr>
      </w:pPr>
      <w:r>
        <w:rPr>
          <w:rFonts w:ascii="Symbol" w:hAnsi="Symbol" w:cs="Symbol"/>
          <w:color w:val="2D3536"/>
          <w:sz w:val="20"/>
          <w:szCs w:val="20"/>
        </w:rPr>
        <w:t></w:t>
      </w:r>
      <w:r>
        <w:rPr>
          <w:rFonts w:ascii="Symbol" w:hAnsi="Symbol" w:cs="Symbol"/>
          <w:color w:val="2D3536"/>
          <w:sz w:val="20"/>
          <w:szCs w:val="20"/>
        </w:rPr>
        <w:t></w:t>
      </w:r>
      <w:r>
        <w:rPr>
          <w:rFonts w:ascii="TimesNewRomanPSMT" w:hAnsi="TimesNewRomanPSMT" w:cs="TimesNewRomanPSMT"/>
          <w:color w:val="2D3536"/>
        </w:rPr>
        <w:t>Visual obstruction.</w:t>
      </w:r>
    </w:p>
    <w:p w:rsidR="001654A8" w:rsidRDefault="001654A8" w:rsidP="00165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3536"/>
        </w:rPr>
      </w:pPr>
      <w:r>
        <w:rPr>
          <w:rFonts w:ascii="Symbol" w:hAnsi="Symbol" w:cs="Symbol"/>
          <w:color w:val="2D3536"/>
          <w:sz w:val="20"/>
          <w:szCs w:val="20"/>
        </w:rPr>
        <w:t></w:t>
      </w:r>
      <w:r>
        <w:rPr>
          <w:rFonts w:ascii="Symbol" w:hAnsi="Symbol" w:cs="Symbol"/>
          <w:color w:val="2D3536"/>
          <w:sz w:val="20"/>
          <w:szCs w:val="20"/>
        </w:rPr>
        <w:t></w:t>
      </w:r>
      <w:r>
        <w:rPr>
          <w:rFonts w:ascii="TimesNewRomanPSMT" w:hAnsi="TimesNewRomanPSMT" w:cs="TimesNewRomanPSMT"/>
          <w:color w:val="2D3536"/>
        </w:rPr>
        <w:t>Radio jamming.</w:t>
      </w:r>
    </w:p>
    <w:p w:rsidR="001654A8" w:rsidRDefault="001654A8" w:rsidP="00165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3536"/>
        </w:rPr>
      </w:pPr>
      <w:r>
        <w:rPr>
          <w:rFonts w:ascii="Symbol" w:hAnsi="Symbol" w:cs="Symbol"/>
          <w:color w:val="2D3536"/>
          <w:sz w:val="20"/>
          <w:szCs w:val="20"/>
        </w:rPr>
        <w:t></w:t>
      </w:r>
      <w:r>
        <w:rPr>
          <w:rFonts w:ascii="Symbol" w:hAnsi="Symbol" w:cs="Symbol"/>
          <w:color w:val="2D3536"/>
          <w:sz w:val="20"/>
          <w:szCs w:val="20"/>
        </w:rPr>
        <w:t></w:t>
      </w:r>
      <w:r>
        <w:rPr>
          <w:rFonts w:ascii="TimesNewRomanPSMT" w:hAnsi="TimesNewRomanPSMT" w:cs="TimesNewRomanPSMT"/>
          <w:color w:val="2D3536"/>
        </w:rPr>
        <w:t>High voltage electric discharge.</w:t>
      </w:r>
    </w:p>
    <w:p w:rsidR="001654A8" w:rsidRDefault="001654A8" w:rsidP="00165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3536"/>
        </w:rPr>
      </w:pPr>
      <w:r>
        <w:rPr>
          <w:rFonts w:ascii="Symbol" w:hAnsi="Symbol" w:cs="Symbol"/>
          <w:color w:val="2D3536"/>
          <w:sz w:val="20"/>
          <w:szCs w:val="20"/>
        </w:rPr>
        <w:t></w:t>
      </w:r>
      <w:r>
        <w:rPr>
          <w:rFonts w:ascii="Symbol" w:hAnsi="Symbol" w:cs="Symbol"/>
          <w:color w:val="2D3536"/>
          <w:sz w:val="20"/>
          <w:szCs w:val="20"/>
        </w:rPr>
        <w:t></w:t>
      </w:r>
      <w:r>
        <w:rPr>
          <w:rFonts w:ascii="TimesNewRomanPSMT" w:hAnsi="TimesNewRomanPSMT" w:cs="TimesNewRomanPSMT"/>
          <w:color w:val="2D3536"/>
        </w:rPr>
        <w:t>Liquids (glue, oil, water, corrosives…)</w:t>
      </w:r>
    </w:p>
    <w:p w:rsidR="001654A8" w:rsidRDefault="001654A8" w:rsidP="00165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3536"/>
        </w:rPr>
      </w:pPr>
      <w:r>
        <w:rPr>
          <w:rFonts w:ascii="Symbol" w:hAnsi="Symbol" w:cs="Symbol"/>
          <w:color w:val="2D3536"/>
          <w:sz w:val="20"/>
          <w:szCs w:val="20"/>
        </w:rPr>
        <w:lastRenderedPageBreak/>
        <w:t></w:t>
      </w:r>
      <w:r>
        <w:rPr>
          <w:rFonts w:ascii="Symbol" w:hAnsi="Symbol" w:cs="Symbol"/>
          <w:color w:val="2D3536"/>
          <w:sz w:val="20"/>
          <w:szCs w:val="20"/>
        </w:rPr>
        <w:t></w:t>
      </w:r>
      <w:r>
        <w:rPr>
          <w:rFonts w:ascii="TimesNewRomanPSMT" w:hAnsi="TimesNewRomanPSMT" w:cs="TimesNewRomanPSMT"/>
          <w:color w:val="2D3536"/>
        </w:rPr>
        <w:t>Open combustion (fire, explosives…)</w:t>
      </w:r>
    </w:p>
    <w:p w:rsidR="001654A8" w:rsidRDefault="001654A8" w:rsidP="00165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3536"/>
        </w:rPr>
      </w:pPr>
      <w:r>
        <w:rPr>
          <w:rFonts w:ascii="Symbol" w:hAnsi="Symbol" w:cs="Symbol"/>
          <w:color w:val="2D3536"/>
          <w:sz w:val="20"/>
          <w:szCs w:val="20"/>
        </w:rPr>
        <w:t></w:t>
      </w:r>
      <w:r>
        <w:rPr>
          <w:rFonts w:ascii="Symbol" w:hAnsi="Symbol" w:cs="Symbol"/>
          <w:color w:val="2D3536"/>
          <w:sz w:val="20"/>
          <w:szCs w:val="20"/>
        </w:rPr>
        <w:t></w:t>
      </w:r>
      <w:r>
        <w:rPr>
          <w:rFonts w:ascii="TimesNewRomanPSMT" w:hAnsi="TimesNewRomanPSMT" w:cs="TimesNewRomanPSMT"/>
          <w:color w:val="2D3536"/>
        </w:rPr>
        <w:t>Any kind of explosive or intentionally ignited solid or potentially ignitable solid.</w:t>
      </w:r>
    </w:p>
    <w:p w:rsidR="001654A8" w:rsidRDefault="001654A8" w:rsidP="00165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3536"/>
        </w:rPr>
      </w:pPr>
      <w:r>
        <w:rPr>
          <w:rFonts w:ascii="Symbol" w:hAnsi="Symbol" w:cs="Symbol"/>
          <w:color w:val="2D3536"/>
          <w:sz w:val="20"/>
          <w:szCs w:val="20"/>
        </w:rPr>
        <w:t></w:t>
      </w:r>
      <w:r>
        <w:rPr>
          <w:rFonts w:ascii="Symbol" w:hAnsi="Symbol" w:cs="Symbol"/>
          <w:color w:val="2D3536"/>
          <w:sz w:val="20"/>
          <w:szCs w:val="20"/>
        </w:rPr>
        <w:t></w:t>
      </w:r>
      <w:r>
        <w:rPr>
          <w:rFonts w:ascii="TimesNewRomanPSMT" w:hAnsi="TimesNewRomanPSMT" w:cs="TimesNewRomanPSMT"/>
          <w:color w:val="2D3536"/>
        </w:rPr>
        <w:t>High power magnets or electromagnets.</w:t>
      </w:r>
    </w:p>
    <w:p w:rsidR="001654A8" w:rsidRDefault="001654A8" w:rsidP="00165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3536"/>
        </w:rPr>
      </w:pPr>
      <w:r>
        <w:rPr>
          <w:rFonts w:ascii="Symbol" w:hAnsi="Symbol" w:cs="Symbol"/>
          <w:color w:val="2D3536"/>
          <w:sz w:val="20"/>
          <w:szCs w:val="20"/>
        </w:rPr>
        <w:t></w:t>
      </w:r>
      <w:r>
        <w:rPr>
          <w:rFonts w:ascii="Symbol" w:hAnsi="Symbol" w:cs="Symbol"/>
          <w:color w:val="2D3536"/>
          <w:sz w:val="20"/>
          <w:szCs w:val="20"/>
        </w:rPr>
        <w:t></w:t>
      </w:r>
      <w:r>
        <w:rPr>
          <w:rFonts w:ascii="TimesNewRomanPSMT" w:hAnsi="TimesNewRomanPSMT" w:cs="TimesNewRomanPSMT"/>
          <w:color w:val="2D3536"/>
        </w:rPr>
        <w:t>Spinning weapons which do not come in contact with the arena at no point of time are</w:t>
      </w:r>
    </w:p>
    <w:p w:rsidR="001654A8" w:rsidRDefault="001654A8" w:rsidP="00165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3536"/>
        </w:rPr>
      </w:pPr>
      <w:r>
        <w:rPr>
          <w:rFonts w:ascii="TimesNewRomanPSMT" w:hAnsi="TimesNewRomanPSMT" w:cs="TimesNewRomanPSMT"/>
          <w:color w:val="2D3536"/>
        </w:rPr>
        <w:t>allowed.</w:t>
      </w:r>
    </w:p>
    <w:p w:rsidR="00F472C0" w:rsidRDefault="00F472C0" w:rsidP="001654A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D3536"/>
        </w:rPr>
      </w:pPr>
    </w:p>
    <w:p w:rsidR="00262804" w:rsidRDefault="00262804" w:rsidP="00262804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2D3536"/>
          <w:sz w:val="24"/>
        </w:rPr>
      </w:pPr>
    </w:p>
    <w:p w:rsidR="001654A8" w:rsidRPr="00262804" w:rsidRDefault="00262804" w:rsidP="00262804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2D3536"/>
          <w:sz w:val="24"/>
        </w:rPr>
      </w:pPr>
      <w:r>
        <w:rPr>
          <w:rFonts w:ascii="TimesNewRomanPS-BoldMT" w:hAnsi="TimesNewRomanPS-BoldMT" w:cs="TimesNewRomanPS-BoldMT"/>
          <w:b/>
          <w:bCs/>
          <w:color w:val="2D3536"/>
          <w:sz w:val="24"/>
        </w:rPr>
        <w:t>'</w:t>
      </w:r>
      <w:r w:rsidR="001654A8" w:rsidRPr="00262804">
        <w:rPr>
          <w:rFonts w:ascii="TimesNewRomanPS-BoldMT" w:hAnsi="TimesNewRomanPS-BoldMT" w:cs="TimesNewRomanPS-BoldMT"/>
          <w:b/>
          <w:bCs/>
          <w:color w:val="2D3536"/>
          <w:sz w:val="24"/>
        </w:rPr>
        <w:t xml:space="preserve">In no case should </w:t>
      </w:r>
      <w:r>
        <w:rPr>
          <w:rFonts w:ascii="TimesNewRomanPS-BoldMT" w:hAnsi="TimesNewRomanPS-BoldMT" w:cs="TimesNewRomanPS-BoldMT"/>
          <w:b/>
          <w:bCs/>
          <w:color w:val="2D3536"/>
          <w:sz w:val="24"/>
        </w:rPr>
        <w:t>the arena be damaged by any bot'</w:t>
      </w:r>
    </w:p>
    <w:p w:rsidR="00262804" w:rsidRDefault="00262804" w:rsidP="00497A1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Wingdings"/>
          <w:b/>
          <w:sz w:val="24"/>
          <w:szCs w:val="24"/>
          <w:u w:val="single"/>
        </w:rPr>
      </w:pPr>
    </w:p>
    <w:p w:rsidR="00B0119E" w:rsidRDefault="00B0119E" w:rsidP="00497A1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Wingdings"/>
          <w:b/>
          <w:sz w:val="24"/>
          <w:szCs w:val="24"/>
          <w:u w:val="single"/>
        </w:rPr>
      </w:pPr>
    </w:p>
    <w:p w:rsidR="00497A12" w:rsidRDefault="00497A12" w:rsidP="00497A1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Wingdings"/>
          <w:b/>
          <w:sz w:val="24"/>
          <w:szCs w:val="24"/>
          <w:u w:val="single"/>
        </w:rPr>
      </w:pPr>
      <w:r w:rsidRPr="00497A12">
        <w:rPr>
          <w:rFonts w:asciiTheme="majorHAnsi" w:hAnsiTheme="majorHAnsi" w:cs="Wingdings"/>
          <w:b/>
          <w:sz w:val="24"/>
          <w:szCs w:val="24"/>
          <w:u w:val="single"/>
        </w:rPr>
        <w:t>Certificate Policy:-</w:t>
      </w:r>
    </w:p>
    <w:p w:rsidR="00497A12" w:rsidRDefault="00497A12" w:rsidP="001654A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Wingdings"/>
          <w:b/>
          <w:sz w:val="24"/>
          <w:szCs w:val="24"/>
          <w:u w:val="single"/>
        </w:rPr>
      </w:pPr>
    </w:p>
    <w:p w:rsidR="00497A12" w:rsidRPr="00497A12" w:rsidRDefault="00497A12" w:rsidP="001654A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Wingdings"/>
          <w:b/>
          <w:sz w:val="24"/>
          <w:szCs w:val="24"/>
          <w:u w:val="single"/>
        </w:rPr>
      </w:pPr>
    </w:p>
    <w:p w:rsidR="001654A8" w:rsidRPr="00497A12" w:rsidRDefault="001654A8" w:rsidP="00497A1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97A12">
        <w:rPr>
          <w:rFonts w:ascii="Times New Roman" w:hAnsi="Times New Roman" w:cs="Times New Roman"/>
          <w:color w:val="000000"/>
          <w:sz w:val="24"/>
          <w:szCs w:val="24"/>
        </w:rPr>
        <w:t>Certificate of Excellence will be awarded to all winners.</w:t>
      </w:r>
    </w:p>
    <w:p w:rsidR="001654A8" w:rsidRDefault="001654A8" w:rsidP="00497A1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97A12">
        <w:rPr>
          <w:rFonts w:ascii="Times New Roman" w:hAnsi="Times New Roman" w:cs="Times New Roman"/>
          <w:color w:val="000000"/>
          <w:sz w:val="24"/>
          <w:szCs w:val="24"/>
        </w:rPr>
        <w:t xml:space="preserve">Certificates of Participation will be given to all the teams that will participate in the </w:t>
      </w:r>
      <w:r w:rsidR="00497A12">
        <w:rPr>
          <w:rFonts w:ascii="Times New Roman" w:hAnsi="Times New Roman" w:cs="Times New Roman"/>
          <w:color w:val="000000"/>
          <w:sz w:val="24"/>
          <w:szCs w:val="24"/>
        </w:rPr>
        <w:t xml:space="preserve">          event,</w:t>
      </w:r>
      <w:r w:rsidR="00497A12" w:rsidRPr="00497A12">
        <w:rPr>
          <w:rFonts w:ascii="Times New Roman" w:hAnsi="Times New Roman" w:cs="Times New Roman"/>
          <w:color w:val="000000"/>
          <w:sz w:val="24"/>
          <w:szCs w:val="24"/>
        </w:rPr>
        <w:t xml:space="preserve"> but</w:t>
      </w:r>
      <w:r w:rsidR="00497A1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97A12">
        <w:rPr>
          <w:rFonts w:ascii="Times New Roman" w:hAnsi="Times New Roman" w:cs="Times New Roman"/>
          <w:color w:val="000000"/>
          <w:sz w:val="24"/>
          <w:szCs w:val="24"/>
        </w:rPr>
        <w:t xml:space="preserve"> not</w:t>
      </w:r>
      <w:r w:rsidR="00497A1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97A12">
        <w:rPr>
          <w:rFonts w:ascii="Times New Roman" w:hAnsi="Times New Roman" w:cs="Times New Roman"/>
          <w:color w:val="000000"/>
          <w:sz w:val="24"/>
          <w:szCs w:val="24"/>
        </w:rPr>
        <w:t>to the teams which get disqualified due to disobeying any of the competition rules.</w:t>
      </w:r>
    </w:p>
    <w:p w:rsidR="00497A12" w:rsidRPr="00497A12" w:rsidRDefault="00497A12" w:rsidP="00497A1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Also, there are exciting cash prizes &amp; other a</w:t>
      </w:r>
      <w:r w:rsidR="00073053">
        <w:rPr>
          <w:rFonts w:ascii="Times New Roman" w:hAnsi="Times New Roman" w:cs="Times New Roman"/>
          <w:color w:val="000000"/>
          <w:sz w:val="24"/>
          <w:szCs w:val="24"/>
        </w:rPr>
        <w:t>wards in store for the top three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winners.</w:t>
      </w:r>
    </w:p>
    <w:p w:rsidR="001654A8" w:rsidRDefault="001654A8" w:rsidP="001654A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654A8" w:rsidRDefault="001654A8" w:rsidP="001654A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0119E" w:rsidRDefault="00B0119E" w:rsidP="00262804">
      <w:pPr>
        <w:pStyle w:val="Default"/>
        <w:jc w:val="center"/>
      </w:pPr>
    </w:p>
    <w:p w:rsidR="001654A8" w:rsidRDefault="001654A8" w:rsidP="00262804"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The way participants proceed for the next round will be decided on the spot by the </w:t>
      </w:r>
      <w:r w:rsidR="00497A12">
        <w:rPr>
          <w:sz w:val="36"/>
          <w:szCs w:val="36"/>
        </w:rPr>
        <w:t>Robowars</w:t>
      </w:r>
      <w:r>
        <w:rPr>
          <w:sz w:val="36"/>
          <w:szCs w:val="36"/>
        </w:rPr>
        <w:t xml:space="preserve"> team as the event progresses.</w:t>
      </w:r>
    </w:p>
    <w:p w:rsidR="001654A8" w:rsidRDefault="001654A8" w:rsidP="00262804"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  <w:t>We may have missed out a few details so please contact us in case of query or log on to the website to check out any changes.</w:t>
      </w:r>
    </w:p>
    <w:p w:rsidR="001654A8" w:rsidRDefault="00497A12" w:rsidP="00262804">
      <w:pPr>
        <w:jc w:val="center"/>
        <w:rPr>
          <w:sz w:val="36"/>
          <w:szCs w:val="36"/>
        </w:rPr>
      </w:pPr>
      <w:r>
        <w:rPr>
          <w:sz w:val="36"/>
          <w:szCs w:val="36"/>
        </w:rPr>
        <w:t>INCEPTUM</w:t>
      </w:r>
      <w:r w:rsidR="001654A8">
        <w:rPr>
          <w:sz w:val="36"/>
          <w:szCs w:val="36"/>
        </w:rPr>
        <w:t xml:space="preserve"> team wishes you all the best.</w:t>
      </w:r>
      <w:r>
        <w:rPr>
          <w:sz w:val="36"/>
          <w:szCs w:val="36"/>
        </w:rPr>
        <w:t>..</w:t>
      </w:r>
    </w:p>
    <w:p w:rsidR="001654A8" w:rsidRDefault="001654A8" w:rsidP="00262804">
      <w:pPr>
        <w:jc w:val="center"/>
        <w:rPr>
          <w:sz w:val="36"/>
          <w:szCs w:val="36"/>
        </w:rPr>
      </w:pPr>
    </w:p>
    <w:p w:rsidR="006A0E35" w:rsidRPr="00073053" w:rsidRDefault="006A0E35" w:rsidP="00995976">
      <w:pPr>
        <w:jc w:val="center"/>
        <w:rPr>
          <w:sz w:val="24"/>
          <w:szCs w:val="36"/>
        </w:rPr>
      </w:pPr>
      <w:r w:rsidRPr="00073053">
        <w:rPr>
          <w:sz w:val="24"/>
          <w:szCs w:val="36"/>
        </w:rPr>
        <w:t>Contact Details</w:t>
      </w:r>
      <w:r w:rsidR="006078DA" w:rsidRPr="00073053">
        <w:rPr>
          <w:sz w:val="24"/>
          <w:szCs w:val="36"/>
        </w:rPr>
        <w:t xml:space="preserve"> of Coordinators</w:t>
      </w:r>
      <w:r w:rsidRPr="00073053">
        <w:rPr>
          <w:sz w:val="24"/>
          <w:szCs w:val="36"/>
        </w:rPr>
        <w:t>:-</w:t>
      </w:r>
    </w:p>
    <w:p w:rsidR="00995976" w:rsidRDefault="006A0E35" w:rsidP="00995976">
      <w:pPr>
        <w:jc w:val="center"/>
        <w:rPr>
          <w:sz w:val="24"/>
          <w:szCs w:val="36"/>
        </w:rPr>
      </w:pPr>
      <w:r w:rsidRPr="00073053">
        <w:rPr>
          <w:sz w:val="24"/>
          <w:szCs w:val="36"/>
        </w:rPr>
        <w:t>1.Gagan Dhawan</w:t>
      </w:r>
      <w:r w:rsidR="006078DA" w:rsidRPr="00073053">
        <w:rPr>
          <w:sz w:val="24"/>
          <w:szCs w:val="36"/>
        </w:rPr>
        <w:t>(8510986962)</w:t>
      </w:r>
    </w:p>
    <w:p w:rsidR="006A0E35" w:rsidRPr="00073053" w:rsidRDefault="006A0E35" w:rsidP="00995976">
      <w:pPr>
        <w:jc w:val="center"/>
        <w:rPr>
          <w:sz w:val="24"/>
          <w:szCs w:val="36"/>
        </w:rPr>
      </w:pPr>
      <w:r w:rsidRPr="00073053">
        <w:rPr>
          <w:sz w:val="24"/>
          <w:szCs w:val="36"/>
        </w:rPr>
        <w:t>2.</w:t>
      </w:r>
      <w:r w:rsidR="006078DA" w:rsidRPr="00073053">
        <w:rPr>
          <w:sz w:val="24"/>
          <w:szCs w:val="36"/>
        </w:rPr>
        <w:t xml:space="preserve"> Tejash Raj(9873567498)</w:t>
      </w:r>
    </w:p>
    <w:p w:rsidR="006A0E35" w:rsidRPr="00073053" w:rsidRDefault="006A0E35" w:rsidP="00995976">
      <w:pPr>
        <w:jc w:val="center"/>
        <w:rPr>
          <w:sz w:val="24"/>
          <w:szCs w:val="36"/>
        </w:rPr>
      </w:pPr>
      <w:r w:rsidRPr="00073053">
        <w:rPr>
          <w:sz w:val="24"/>
          <w:szCs w:val="36"/>
        </w:rPr>
        <w:t>3.</w:t>
      </w:r>
      <w:r w:rsidR="006078DA" w:rsidRPr="00073053">
        <w:rPr>
          <w:sz w:val="24"/>
          <w:szCs w:val="36"/>
        </w:rPr>
        <w:t xml:space="preserve"> Rituraj Jangid(9560567899)</w:t>
      </w:r>
    </w:p>
    <w:p w:rsidR="006A0E35" w:rsidRPr="00073053" w:rsidRDefault="006A0E35" w:rsidP="00995976">
      <w:pPr>
        <w:jc w:val="center"/>
        <w:rPr>
          <w:sz w:val="24"/>
          <w:szCs w:val="36"/>
        </w:rPr>
      </w:pPr>
      <w:r w:rsidRPr="00073053">
        <w:rPr>
          <w:sz w:val="24"/>
          <w:szCs w:val="36"/>
        </w:rPr>
        <w:t>4.</w:t>
      </w:r>
      <w:r w:rsidR="006078DA" w:rsidRPr="00073053">
        <w:rPr>
          <w:sz w:val="24"/>
          <w:szCs w:val="36"/>
        </w:rPr>
        <w:t xml:space="preserve"> Deepak Kukreja(9958812616)</w:t>
      </w:r>
    </w:p>
    <w:p w:rsidR="001654A8" w:rsidRPr="00C14EEE" w:rsidRDefault="006078DA" w:rsidP="00C14EEE">
      <w:pPr>
        <w:jc w:val="center"/>
        <w:rPr>
          <w:sz w:val="24"/>
          <w:szCs w:val="36"/>
        </w:rPr>
      </w:pPr>
      <w:r w:rsidRPr="00073053">
        <w:rPr>
          <w:sz w:val="24"/>
          <w:szCs w:val="36"/>
        </w:rPr>
        <w:t>5.Varun Chandiok(9716988836)</w:t>
      </w:r>
    </w:p>
    <w:sectPr w:rsidR="001654A8" w:rsidRPr="00C14EEE" w:rsidSect="00204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72DE" w:rsidRDefault="000872DE" w:rsidP="001654A8">
      <w:pPr>
        <w:spacing w:after="0" w:line="240" w:lineRule="auto"/>
      </w:pPr>
      <w:r>
        <w:separator/>
      </w:r>
    </w:p>
  </w:endnote>
  <w:endnote w:type="continuationSeparator" w:id="1">
    <w:p w:rsidR="000872DE" w:rsidRDefault="000872DE" w:rsidP="00165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Caslon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72DE" w:rsidRDefault="000872DE" w:rsidP="001654A8">
      <w:pPr>
        <w:spacing w:after="0" w:line="240" w:lineRule="auto"/>
      </w:pPr>
      <w:r>
        <w:separator/>
      </w:r>
    </w:p>
  </w:footnote>
  <w:footnote w:type="continuationSeparator" w:id="1">
    <w:p w:rsidR="000872DE" w:rsidRDefault="000872DE" w:rsidP="001654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C4FCF"/>
    <w:multiLevelType w:val="hybridMultilevel"/>
    <w:tmpl w:val="E5126E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58074D"/>
    <w:multiLevelType w:val="hybridMultilevel"/>
    <w:tmpl w:val="1F02DD20"/>
    <w:lvl w:ilvl="0" w:tplc="0409000B">
      <w:start w:val="1"/>
      <w:numFmt w:val="bullet"/>
      <w:lvlText w:val=""/>
      <w:lvlJc w:val="left"/>
      <w:pPr>
        <w:ind w:left="9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6" w:hanging="360"/>
      </w:pPr>
      <w:rPr>
        <w:rFonts w:ascii="Wingdings" w:hAnsi="Wingdings" w:hint="default"/>
      </w:rPr>
    </w:lvl>
  </w:abstractNum>
  <w:abstractNum w:abstractNumId="2">
    <w:nsid w:val="20051E3C"/>
    <w:multiLevelType w:val="hybridMultilevel"/>
    <w:tmpl w:val="52B69F7E"/>
    <w:lvl w:ilvl="0" w:tplc="04090009">
      <w:start w:val="1"/>
      <w:numFmt w:val="bullet"/>
      <w:lvlText w:val=""/>
      <w:lvlJc w:val="left"/>
      <w:pPr>
        <w:ind w:left="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">
    <w:nsid w:val="5F365FB6"/>
    <w:multiLevelType w:val="hybridMultilevel"/>
    <w:tmpl w:val="9D10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4E0078"/>
    <w:multiLevelType w:val="hybridMultilevel"/>
    <w:tmpl w:val="D2A6C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73B0"/>
    <w:rsid w:val="00073053"/>
    <w:rsid w:val="000872DE"/>
    <w:rsid w:val="001654A8"/>
    <w:rsid w:val="00200405"/>
    <w:rsid w:val="00204508"/>
    <w:rsid w:val="00262804"/>
    <w:rsid w:val="003D056F"/>
    <w:rsid w:val="004373B0"/>
    <w:rsid w:val="00497A12"/>
    <w:rsid w:val="005B7188"/>
    <w:rsid w:val="006078DA"/>
    <w:rsid w:val="00625A75"/>
    <w:rsid w:val="006A0E35"/>
    <w:rsid w:val="00713611"/>
    <w:rsid w:val="00995976"/>
    <w:rsid w:val="00A738A9"/>
    <w:rsid w:val="00B0119E"/>
    <w:rsid w:val="00C14EEE"/>
    <w:rsid w:val="00D1629F"/>
    <w:rsid w:val="00F03526"/>
    <w:rsid w:val="00F472C0"/>
    <w:rsid w:val="00FD21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7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3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65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54A8"/>
  </w:style>
  <w:style w:type="paragraph" w:styleId="Footer">
    <w:name w:val="footer"/>
    <w:basedOn w:val="Normal"/>
    <w:link w:val="FooterChar"/>
    <w:uiPriority w:val="99"/>
    <w:semiHidden/>
    <w:unhideWhenUsed/>
    <w:rsid w:val="00165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54A8"/>
  </w:style>
  <w:style w:type="paragraph" w:customStyle="1" w:styleId="Default">
    <w:name w:val="Default"/>
    <w:rsid w:val="001654A8"/>
    <w:pPr>
      <w:autoSpaceDE w:val="0"/>
      <w:autoSpaceDN w:val="0"/>
      <w:adjustRightInd w:val="0"/>
      <w:spacing w:after="0" w:line="240" w:lineRule="auto"/>
    </w:pPr>
    <w:rPr>
      <w:rFonts w:ascii="Lucida Console" w:hAnsi="Lucida Console" w:cs="Lucida Console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97A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2EE8FD-F97A-4DFB-AFFA-58A519B41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3035</TotalTime>
  <Pages>5</Pages>
  <Words>1352</Words>
  <Characters>7707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dcterms:created xsi:type="dcterms:W3CDTF">2014-01-07T17:20:00Z</dcterms:created>
  <dcterms:modified xsi:type="dcterms:W3CDTF">2014-01-10T06:00:00Z</dcterms:modified>
</cp:coreProperties>
</file>