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85EFF" w14:textId="015D7446" w:rsidR="003B76BA" w:rsidRDefault="00D00DBE">
      <w:r w:rsidRPr="00D00DBE">
        <w:rPr>
          <w:noProof/>
        </w:rPr>
        <w:drawing>
          <wp:inline distT="0" distB="0" distL="0" distR="0" wp14:anchorId="7E48ABF1" wp14:editId="7E706CCF">
            <wp:extent cx="5731510" cy="2993390"/>
            <wp:effectExtent l="0" t="0" r="2540" b="0"/>
            <wp:docPr id="1491320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32000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201A8">
        <w:br/>
      </w:r>
      <w:r w:rsidR="002201A8">
        <w:br/>
        <w:t>We have used rancher desktop .</w:t>
      </w:r>
      <w:r>
        <w:br/>
      </w:r>
      <w:r>
        <w:br/>
      </w:r>
      <w:r w:rsidRPr="00A36FC1">
        <w:rPr>
          <w:b/>
          <w:bCs/>
        </w:rPr>
        <w:t xml:space="preserve">Earlier the Application was stack in a single component </w:t>
      </w:r>
      <w:r w:rsidR="007F7E47" w:rsidRPr="00A36FC1">
        <w:rPr>
          <w:b/>
          <w:bCs/>
        </w:rPr>
        <w:t xml:space="preserve">now the application is divided into small components which can communicate with each other </w:t>
      </w:r>
      <w:r w:rsidR="00A64CC0" w:rsidRPr="00A36FC1">
        <w:rPr>
          <w:b/>
          <w:bCs/>
        </w:rPr>
        <w:t xml:space="preserve">using rest </w:t>
      </w:r>
      <w:proofErr w:type="spellStart"/>
      <w:r w:rsidR="00A64CC0" w:rsidRPr="00A36FC1">
        <w:rPr>
          <w:b/>
          <w:bCs/>
        </w:rPr>
        <w:t>api</w:t>
      </w:r>
      <w:proofErr w:type="spellEnd"/>
      <w:r w:rsidR="00A64CC0" w:rsidRPr="00A36FC1">
        <w:rPr>
          <w:b/>
          <w:bCs/>
        </w:rPr>
        <w:t xml:space="preserve"> , or event driven communication like </w:t>
      </w:r>
      <w:r w:rsidR="000014FE" w:rsidRPr="00A36FC1">
        <w:rPr>
          <w:b/>
          <w:bCs/>
        </w:rPr>
        <w:t>A</w:t>
      </w:r>
      <w:r w:rsidR="00A64CC0" w:rsidRPr="00A36FC1">
        <w:rPr>
          <w:b/>
          <w:bCs/>
        </w:rPr>
        <w:t xml:space="preserve">pache </w:t>
      </w:r>
      <w:proofErr w:type="spellStart"/>
      <w:r w:rsidR="00A64CC0" w:rsidRPr="00A36FC1">
        <w:rPr>
          <w:b/>
          <w:bCs/>
        </w:rPr>
        <w:t>kafka</w:t>
      </w:r>
      <w:proofErr w:type="spellEnd"/>
      <w:r w:rsidR="00A64CC0" w:rsidRPr="00A36FC1">
        <w:rPr>
          <w:b/>
          <w:bCs/>
        </w:rPr>
        <w:t xml:space="preserve"> .</w:t>
      </w:r>
      <w:r w:rsidR="00A36FC1">
        <w:br/>
      </w:r>
      <w:r w:rsidR="00A36FC1">
        <w:br/>
      </w:r>
      <w:r w:rsidR="007B7B72">
        <w:t xml:space="preserve">Now each service listen to events through Event Streaming Platform </w:t>
      </w:r>
      <w:r w:rsidR="00966CDB">
        <w:t xml:space="preserve">(Apache Kafka) and </w:t>
      </w:r>
      <w:r w:rsidR="006A262C">
        <w:t xml:space="preserve">the </w:t>
      </w:r>
      <w:r w:rsidR="006A262C" w:rsidRPr="00C2136D">
        <w:rPr>
          <w:b/>
          <w:bCs/>
          <w:highlight w:val="yellow"/>
        </w:rPr>
        <w:t xml:space="preserve">application works on the principle of event-driven communication where there will be producer for sending message and there will be </w:t>
      </w:r>
      <w:r w:rsidR="004F71B6" w:rsidRPr="00C2136D">
        <w:rPr>
          <w:b/>
          <w:bCs/>
          <w:highlight w:val="yellow"/>
        </w:rPr>
        <w:t xml:space="preserve">consumer </w:t>
      </w:r>
      <w:r w:rsidR="003B76BA" w:rsidRPr="00C2136D">
        <w:rPr>
          <w:b/>
          <w:bCs/>
          <w:highlight w:val="yellow"/>
        </w:rPr>
        <w:t>which will listen to events</w:t>
      </w:r>
    </w:p>
    <w:p w14:paraId="2CF1054C" w14:textId="77777777" w:rsidR="00E05C28" w:rsidRPr="00E05C28" w:rsidRDefault="00C2136D" w:rsidP="00E05C28">
      <w:pPr>
        <w:rPr>
          <w:b/>
          <w:bCs/>
          <w:highlight w:val="green"/>
        </w:rPr>
      </w:pPr>
      <w:r w:rsidRPr="00C2136D">
        <w:rPr>
          <w:noProof/>
        </w:rPr>
        <w:lastRenderedPageBreak/>
        <w:drawing>
          <wp:inline distT="0" distB="0" distL="0" distR="0" wp14:anchorId="3C20604D" wp14:editId="1C6CF154">
            <wp:extent cx="5731510" cy="3660775"/>
            <wp:effectExtent l="0" t="0" r="2540" b="0"/>
            <wp:docPr id="855895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8952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0D249B">
        <w:br/>
      </w:r>
      <w:r w:rsidR="000D249B" w:rsidRPr="000D249B">
        <w:rPr>
          <w:noProof/>
        </w:rPr>
        <w:drawing>
          <wp:inline distT="0" distB="0" distL="0" distR="0" wp14:anchorId="3346B8B1" wp14:editId="1E11836D">
            <wp:extent cx="5731510" cy="3334385"/>
            <wp:effectExtent l="0" t="0" r="2540" b="0"/>
            <wp:docPr id="1525910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9109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D249B">
        <w:br/>
      </w:r>
      <w:r w:rsidR="000D249B">
        <w:br/>
        <w:t xml:space="preserve">Streaming Platform will act as a broker between Producer and consumer </w:t>
      </w:r>
      <w:r w:rsidR="003749DE">
        <w:t>and helps in processing of events.</w:t>
      </w:r>
      <w:r w:rsidR="003749DE">
        <w:br/>
      </w:r>
      <w:r w:rsidR="00345045" w:rsidRPr="00345045">
        <w:rPr>
          <w:noProof/>
        </w:rPr>
        <w:lastRenderedPageBreak/>
        <w:drawing>
          <wp:inline distT="0" distB="0" distL="0" distR="0" wp14:anchorId="23F68DA8" wp14:editId="39A16FD5">
            <wp:extent cx="5731510" cy="3063875"/>
            <wp:effectExtent l="0" t="0" r="2540" b="3175"/>
            <wp:docPr id="1057510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5106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45045">
        <w:br/>
      </w:r>
      <w:r w:rsidR="00345045" w:rsidRPr="00690100">
        <w:rPr>
          <w:b/>
          <w:bCs/>
          <w:highlight w:val="yellow"/>
        </w:rPr>
        <w:t xml:space="preserve">Here Transient Message </w:t>
      </w:r>
      <w:proofErr w:type="spellStart"/>
      <w:r w:rsidR="00ED5E72" w:rsidRPr="00690100">
        <w:rPr>
          <w:b/>
          <w:bCs/>
          <w:highlight w:val="yellow"/>
        </w:rPr>
        <w:t>Persistance</w:t>
      </w:r>
      <w:proofErr w:type="spellEnd"/>
      <w:r w:rsidR="00345045" w:rsidRPr="00690100">
        <w:rPr>
          <w:b/>
          <w:bCs/>
          <w:highlight w:val="yellow"/>
        </w:rPr>
        <w:t xml:space="preserve"> means that </w:t>
      </w:r>
      <w:r w:rsidR="00690100" w:rsidRPr="00690100">
        <w:rPr>
          <w:b/>
          <w:bCs/>
          <w:highlight w:val="yellow"/>
        </w:rPr>
        <w:t xml:space="preserve">once message is read by consumer it is </w:t>
      </w:r>
      <w:proofErr w:type="spellStart"/>
      <w:proofErr w:type="gramStart"/>
      <w:r w:rsidR="00690100" w:rsidRPr="00690100">
        <w:rPr>
          <w:b/>
          <w:bCs/>
          <w:highlight w:val="yellow"/>
        </w:rPr>
        <w:t>lost.</w:t>
      </w:r>
      <w:r w:rsidR="006840D2" w:rsidRPr="009D0C98">
        <w:rPr>
          <w:b/>
          <w:bCs/>
          <w:highlight w:val="yellow"/>
        </w:rPr>
        <w:t>But</w:t>
      </w:r>
      <w:proofErr w:type="spellEnd"/>
      <w:proofErr w:type="gramEnd"/>
      <w:r w:rsidR="006840D2" w:rsidRPr="009D0C98">
        <w:rPr>
          <w:b/>
          <w:bCs/>
          <w:highlight w:val="yellow"/>
        </w:rPr>
        <w:t xml:space="preserve"> </w:t>
      </w:r>
      <w:r w:rsidR="009D0C98" w:rsidRPr="009D0C98">
        <w:rPr>
          <w:b/>
          <w:bCs/>
          <w:highlight w:val="yellow"/>
        </w:rPr>
        <w:t xml:space="preserve">Kafka store message based on the retention </w:t>
      </w:r>
      <w:proofErr w:type="gramStart"/>
      <w:r w:rsidR="009D0C98" w:rsidRPr="009D0C98">
        <w:rPr>
          <w:b/>
          <w:bCs/>
          <w:highlight w:val="yellow"/>
        </w:rPr>
        <w:t>time .</w:t>
      </w:r>
      <w:proofErr w:type="gramEnd"/>
      <w:r w:rsidR="009D0C98" w:rsidRPr="009D0C98">
        <w:rPr>
          <w:b/>
          <w:bCs/>
          <w:highlight w:val="yellow"/>
        </w:rPr>
        <w:t xml:space="preserve"> Here events are immutable.</w:t>
      </w:r>
      <w:r w:rsidR="00EA5404">
        <w:rPr>
          <w:b/>
          <w:bCs/>
        </w:rPr>
        <w:br/>
      </w:r>
      <w:r w:rsidR="00EA5404">
        <w:rPr>
          <w:b/>
          <w:bCs/>
        </w:rPr>
        <w:br/>
      </w:r>
      <w:r w:rsidR="00B66289" w:rsidRPr="00B66289">
        <w:rPr>
          <w:b/>
          <w:bCs/>
          <w:noProof/>
        </w:rPr>
        <w:drawing>
          <wp:inline distT="0" distB="0" distL="0" distR="0" wp14:anchorId="6B5DC748" wp14:editId="61AF853B">
            <wp:extent cx="5731510" cy="3471545"/>
            <wp:effectExtent l="0" t="0" r="2540" b="0"/>
            <wp:docPr id="1296300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3007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2347F">
        <w:rPr>
          <w:b/>
          <w:bCs/>
        </w:rPr>
        <w:br/>
      </w:r>
      <w:r w:rsidR="00C2347F">
        <w:rPr>
          <w:b/>
          <w:bCs/>
        </w:rPr>
        <w:br/>
      </w:r>
      <w:r w:rsidR="00C2347F" w:rsidRPr="00C2347F">
        <w:rPr>
          <w:b/>
          <w:bCs/>
          <w:noProof/>
        </w:rPr>
        <w:lastRenderedPageBreak/>
        <w:drawing>
          <wp:inline distT="0" distB="0" distL="0" distR="0" wp14:anchorId="4B815A27" wp14:editId="4831F7EA">
            <wp:extent cx="5731510" cy="4206875"/>
            <wp:effectExtent l="0" t="0" r="2540" b="3175"/>
            <wp:docPr id="1586526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5267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0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A266A">
        <w:rPr>
          <w:b/>
          <w:bCs/>
        </w:rPr>
        <w:br/>
      </w:r>
      <w:r w:rsidR="00BA266A">
        <w:rPr>
          <w:b/>
          <w:bCs/>
        </w:rPr>
        <w:br/>
      </w:r>
      <w:r w:rsidR="005B2104" w:rsidRPr="005B2104">
        <w:rPr>
          <w:b/>
          <w:bCs/>
          <w:noProof/>
        </w:rPr>
        <w:drawing>
          <wp:inline distT="0" distB="0" distL="0" distR="0" wp14:anchorId="0F6F0C1D" wp14:editId="59E33192">
            <wp:extent cx="5731510" cy="2452370"/>
            <wp:effectExtent l="0" t="0" r="2540" b="5080"/>
            <wp:docPr id="818641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6411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B2104">
        <w:rPr>
          <w:b/>
          <w:bCs/>
        </w:rPr>
        <w:br/>
      </w:r>
      <w:r w:rsidR="005361FC" w:rsidRPr="005361FC">
        <w:rPr>
          <w:b/>
          <w:bCs/>
          <w:noProof/>
        </w:rPr>
        <w:lastRenderedPageBreak/>
        <w:drawing>
          <wp:inline distT="0" distB="0" distL="0" distR="0" wp14:anchorId="71C1BB62" wp14:editId="2F423ED5">
            <wp:extent cx="5731510" cy="4060825"/>
            <wp:effectExtent l="0" t="0" r="2540" b="0"/>
            <wp:docPr id="2028110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1100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3182A">
        <w:rPr>
          <w:b/>
          <w:bCs/>
        </w:rPr>
        <w:br/>
      </w:r>
      <w:r w:rsidR="00D3182A" w:rsidRPr="00D3182A">
        <w:rPr>
          <w:b/>
          <w:bCs/>
          <w:noProof/>
        </w:rPr>
        <w:drawing>
          <wp:inline distT="0" distB="0" distL="0" distR="0" wp14:anchorId="54ACA59C" wp14:editId="7E5A2A29">
            <wp:extent cx="5296639" cy="3839111"/>
            <wp:effectExtent l="0" t="0" r="0" b="9525"/>
            <wp:docPr id="1325717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71705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3839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92D11">
        <w:rPr>
          <w:b/>
          <w:bCs/>
        </w:rPr>
        <w:br/>
      </w:r>
      <w:r w:rsidR="00192D11">
        <w:rPr>
          <w:b/>
          <w:bCs/>
        </w:rPr>
        <w:br/>
      </w:r>
      <w:r w:rsidR="00116CD0" w:rsidRPr="00116CD0">
        <w:rPr>
          <w:b/>
          <w:bCs/>
          <w:noProof/>
        </w:rPr>
        <w:lastRenderedPageBreak/>
        <w:drawing>
          <wp:inline distT="0" distB="0" distL="0" distR="0" wp14:anchorId="54D572BF" wp14:editId="1B9FF3F0">
            <wp:extent cx="4505954" cy="2876951"/>
            <wp:effectExtent l="0" t="0" r="9525" b="0"/>
            <wp:docPr id="151670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7018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2876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43D64" w:rsidRPr="00A43D64">
        <w:rPr>
          <w:b/>
          <w:bCs/>
          <w:noProof/>
        </w:rPr>
        <w:drawing>
          <wp:inline distT="0" distB="0" distL="0" distR="0" wp14:anchorId="559EB99B" wp14:editId="25858194">
            <wp:extent cx="5731510" cy="3081020"/>
            <wp:effectExtent l="0" t="0" r="2540" b="5080"/>
            <wp:docPr id="49890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9073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21A45">
        <w:rPr>
          <w:b/>
          <w:bCs/>
        </w:rPr>
        <w:br/>
      </w:r>
      <w:r w:rsidR="00C21A45" w:rsidRPr="00C21A45">
        <w:rPr>
          <w:b/>
          <w:bCs/>
          <w:noProof/>
        </w:rPr>
        <w:lastRenderedPageBreak/>
        <w:drawing>
          <wp:inline distT="0" distB="0" distL="0" distR="0" wp14:anchorId="65BC0E5F" wp14:editId="27D614DA">
            <wp:extent cx="5731510" cy="5255895"/>
            <wp:effectExtent l="0" t="0" r="2540" b="1905"/>
            <wp:docPr id="1938479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47995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5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91C29">
        <w:rPr>
          <w:b/>
          <w:bCs/>
        </w:rPr>
        <w:br/>
      </w:r>
      <w:r w:rsidR="00E91C29">
        <w:rPr>
          <w:b/>
          <w:bCs/>
        </w:rPr>
        <w:br/>
      </w:r>
      <w:r w:rsidR="00D10B59" w:rsidRPr="00D10B59">
        <w:rPr>
          <w:b/>
          <w:bCs/>
          <w:noProof/>
        </w:rPr>
        <w:lastRenderedPageBreak/>
        <w:drawing>
          <wp:inline distT="0" distB="0" distL="0" distR="0" wp14:anchorId="66C45380" wp14:editId="6D365D4D">
            <wp:extent cx="5731510" cy="5556885"/>
            <wp:effectExtent l="0" t="0" r="2540" b="5715"/>
            <wp:docPr id="1461399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39989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5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10CB6">
        <w:rPr>
          <w:b/>
          <w:bCs/>
        </w:rPr>
        <w:br/>
      </w:r>
      <w:r w:rsidR="00410CB6">
        <w:rPr>
          <w:b/>
          <w:bCs/>
        </w:rPr>
        <w:br/>
      </w:r>
      <w:r w:rsidR="0094749C">
        <w:rPr>
          <w:b/>
          <w:bCs/>
        </w:rPr>
        <w:br/>
      </w:r>
      <w:r w:rsidR="00FB225B" w:rsidRPr="00FB225B">
        <w:rPr>
          <w:b/>
          <w:bCs/>
          <w:noProof/>
        </w:rPr>
        <w:drawing>
          <wp:inline distT="0" distB="0" distL="0" distR="0" wp14:anchorId="00CF009D" wp14:editId="5731439F">
            <wp:extent cx="5731510" cy="2758440"/>
            <wp:effectExtent l="0" t="0" r="2540" b="3810"/>
            <wp:docPr id="110717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1767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B225B">
        <w:rPr>
          <w:b/>
          <w:bCs/>
        </w:rPr>
        <w:br/>
      </w:r>
      <w:r w:rsidR="00FB225B">
        <w:rPr>
          <w:b/>
          <w:bCs/>
        </w:rPr>
        <w:lastRenderedPageBreak/>
        <w:t xml:space="preserve">Here </w:t>
      </w:r>
      <w:r w:rsidR="00BF7C47">
        <w:rPr>
          <w:b/>
          <w:bCs/>
        </w:rPr>
        <w:t xml:space="preserve">Topic is Like a Entity in Kafka where Producer send message according to topic and </w:t>
      </w:r>
      <w:r w:rsidR="00F56A50">
        <w:rPr>
          <w:b/>
          <w:bCs/>
        </w:rPr>
        <w:t>consumer pull data according to topic .</w:t>
      </w:r>
      <w:r w:rsidR="00F56A50">
        <w:rPr>
          <w:b/>
          <w:bCs/>
        </w:rPr>
        <w:br/>
      </w:r>
      <w:r w:rsidR="00F339A9" w:rsidRPr="00F339A9">
        <w:rPr>
          <w:b/>
          <w:bCs/>
          <w:noProof/>
        </w:rPr>
        <w:drawing>
          <wp:inline distT="0" distB="0" distL="0" distR="0" wp14:anchorId="6E0E1BBF" wp14:editId="201BAA7C">
            <wp:extent cx="5731510" cy="2454275"/>
            <wp:effectExtent l="0" t="0" r="2540" b="3175"/>
            <wp:docPr id="928078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07844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339A9">
        <w:rPr>
          <w:b/>
          <w:bCs/>
        </w:rPr>
        <w:br/>
        <w:t xml:space="preserve">There is no set rule for Producer </w:t>
      </w:r>
      <w:r w:rsidR="002754E6">
        <w:rPr>
          <w:b/>
          <w:bCs/>
        </w:rPr>
        <w:t>that how many partitions will be there but each consumer can consume only one partition .</w:t>
      </w:r>
      <w:r w:rsidR="002754E6">
        <w:rPr>
          <w:b/>
          <w:bCs/>
        </w:rPr>
        <w:br/>
      </w:r>
      <w:r w:rsidR="00502030" w:rsidRPr="00502030">
        <w:rPr>
          <w:b/>
          <w:bCs/>
          <w:noProof/>
        </w:rPr>
        <w:drawing>
          <wp:inline distT="0" distB="0" distL="0" distR="0" wp14:anchorId="7F37E886" wp14:editId="582CF03C">
            <wp:extent cx="5731510" cy="4404360"/>
            <wp:effectExtent l="0" t="0" r="2540" b="0"/>
            <wp:docPr id="1194051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05188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0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869BA">
        <w:rPr>
          <w:b/>
          <w:bCs/>
        </w:rPr>
        <w:br/>
      </w:r>
      <w:r w:rsidR="00D869BA" w:rsidRPr="00D869BA">
        <w:rPr>
          <w:b/>
          <w:bCs/>
          <w:noProof/>
        </w:rPr>
        <w:lastRenderedPageBreak/>
        <w:drawing>
          <wp:inline distT="0" distB="0" distL="0" distR="0" wp14:anchorId="1D1871C0" wp14:editId="323EE948">
            <wp:extent cx="5731510" cy="5564505"/>
            <wp:effectExtent l="0" t="0" r="2540" b="0"/>
            <wp:docPr id="500630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63087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6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C4662">
        <w:rPr>
          <w:b/>
          <w:bCs/>
        </w:rPr>
        <w:br/>
      </w:r>
      <w:r w:rsidR="009C4662" w:rsidRPr="009C4662">
        <w:rPr>
          <w:b/>
          <w:bCs/>
          <w:noProof/>
        </w:rPr>
        <w:drawing>
          <wp:inline distT="0" distB="0" distL="0" distR="0" wp14:anchorId="023802A0" wp14:editId="0C6BDE55">
            <wp:extent cx="5731510" cy="2883535"/>
            <wp:effectExtent l="0" t="0" r="2540" b="0"/>
            <wp:docPr id="301097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09700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72C9F">
        <w:rPr>
          <w:b/>
          <w:bCs/>
        </w:rPr>
        <w:br/>
      </w:r>
      <w:r w:rsidR="00272C9F">
        <w:rPr>
          <w:b/>
          <w:bCs/>
        </w:rPr>
        <w:br/>
      </w:r>
      <w:proofErr w:type="spellStart"/>
      <w:r w:rsidR="00DC393D" w:rsidRPr="00211EE3">
        <w:rPr>
          <w:b/>
          <w:bCs/>
          <w:highlight w:val="yellow"/>
        </w:rPr>
        <w:lastRenderedPageBreak/>
        <w:t>ZooKeeper</w:t>
      </w:r>
      <w:proofErr w:type="spellEnd"/>
      <w:r w:rsidR="00DC393D" w:rsidRPr="00211EE3">
        <w:rPr>
          <w:b/>
          <w:bCs/>
          <w:highlight w:val="yellow"/>
        </w:rPr>
        <w:t xml:space="preserve"> : </w:t>
      </w:r>
      <w:r w:rsidR="0063329E" w:rsidRPr="00211EE3">
        <w:rPr>
          <w:b/>
          <w:bCs/>
          <w:highlight w:val="yellow"/>
        </w:rPr>
        <w:t xml:space="preserve"> is </w:t>
      </w:r>
      <w:r w:rsidR="004521FA" w:rsidRPr="00211EE3">
        <w:rPr>
          <w:b/>
          <w:bCs/>
          <w:highlight w:val="yellow"/>
        </w:rPr>
        <w:t xml:space="preserve">used as centralized service maintaining configuration information , health of </w:t>
      </w:r>
      <w:r w:rsidR="000364FF" w:rsidRPr="00211EE3">
        <w:rPr>
          <w:b/>
          <w:bCs/>
          <w:highlight w:val="yellow"/>
        </w:rPr>
        <w:t xml:space="preserve">Kafka broker and providing synchronization when we </w:t>
      </w:r>
      <w:r w:rsidR="00211EE3" w:rsidRPr="00211EE3">
        <w:rPr>
          <w:b/>
          <w:bCs/>
          <w:highlight w:val="yellow"/>
        </w:rPr>
        <w:t>have multiple broker which is also known as Kafka Cluster.</w:t>
      </w:r>
      <w:r w:rsidR="00211EE3">
        <w:rPr>
          <w:b/>
          <w:bCs/>
        </w:rPr>
        <w:br/>
      </w:r>
      <w:r w:rsidR="00D51343">
        <w:rPr>
          <w:b/>
          <w:bCs/>
        </w:rPr>
        <w:br/>
      </w:r>
      <w:r w:rsidR="00D51343" w:rsidRPr="00D51343">
        <w:rPr>
          <w:b/>
          <w:bCs/>
          <w:noProof/>
        </w:rPr>
        <w:drawing>
          <wp:inline distT="0" distB="0" distL="0" distR="0" wp14:anchorId="45404DBA" wp14:editId="136F6A06">
            <wp:extent cx="5731510" cy="1239520"/>
            <wp:effectExtent l="0" t="0" r="2540" b="0"/>
            <wp:docPr id="1390669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66961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51343">
        <w:rPr>
          <w:b/>
          <w:bCs/>
        </w:rPr>
        <w:br/>
        <w:t xml:space="preserve">we have </w:t>
      </w:r>
      <w:r w:rsidR="00A91257">
        <w:rPr>
          <w:b/>
          <w:bCs/>
        </w:rPr>
        <w:t>opened folder and then we will check on docker-</w:t>
      </w:r>
      <w:proofErr w:type="spellStart"/>
      <w:r w:rsidR="00A91257">
        <w:rPr>
          <w:b/>
          <w:bCs/>
        </w:rPr>
        <w:t>compose.yml</w:t>
      </w:r>
      <w:proofErr w:type="spellEnd"/>
      <w:r w:rsidR="00A91257">
        <w:rPr>
          <w:b/>
          <w:bCs/>
        </w:rPr>
        <w:t xml:space="preserve"> where </w:t>
      </w:r>
      <w:r w:rsidR="00FB4C19">
        <w:rPr>
          <w:b/>
          <w:bCs/>
        </w:rPr>
        <w:t>our zookeeper and Kafka are configured .</w:t>
      </w:r>
      <w:r w:rsidR="00FB4C19">
        <w:rPr>
          <w:b/>
          <w:bCs/>
        </w:rPr>
        <w:br/>
      </w:r>
      <w:r w:rsidR="00E611E1" w:rsidRPr="00E611E1">
        <w:rPr>
          <w:b/>
          <w:bCs/>
          <w:noProof/>
        </w:rPr>
        <w:drawing>
          <wp:inline distT="0" distB="0" distL="0" distR="0" wp14:anchorId="51EE3304" wp14:editId="3A27FB31">
            <wp:extent cx="4963218" cy="1695687"/>
            <wp:effectExtent l="0" t="0" r="0" b="0"/>
            <wp:docPr id="530362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36225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611E1">
        <w:rPr>
          <w:b/>
          <w:bCs/>
        </w:rPr>
        <w:br/>
      </w:r>
      <w:r w:rsidR="00E611E1" w:rsidRPr="00E611E1">
        <w:rPr>
          <w:b/>
          <w:bCs/>
          <w:noProof/>
        </w:rPr>
        <w:drawing>
          <wp:inline distT="0" distB="0" distL="0" distR="0" wp14:anchorId="348636D0" wp14:editId="132A3205">
            <wp:extent cx="5731510" cy="1985645"/>
            <wp:effectExtent l="0" t="0" r="2540" b="0"/>
            <wp:docPr id="1994883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88392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611E1">
        <w:rPr>
          <w:b/>
          <w:bCs/>
        </w:rPr>
        <w:br/>
        <w:t>Kafka depends on zookeeper.</w:t>
      </w:r>
      <w:r w:rsidR="00A14DC7">
        <w:rPr>
          <w:b/>
          <w:bCs/>
        </w:rPr>
        <w:br/>
        <w:t xml:space="preserve">With this command we will start zookeeper and </w:t>
      </w:r>
      <w:proofErr w:type="spellStart"/>
      <w:r w:rsidR="00A14DC7">
        <w:rPr>
          <w:b/>
          <w:bCs/>
        </w:rPr>
        <w:t>kafka</w:t>
      </w:r>
      <w:proofErr w:type="spellEnd"/>
      <w:r w:rsidR="00E32497">
        <w:rPr>
          <w:b/>
          <w:bCs/>
        </w:rPr>
        <w:t xml:space="preserve"> </w:t>
      </w:r>
      <w:r w:rsidR="00E32497" w:rsidRPr="00E32497">
        <w:rPr>
          <w:b/>
          <w:bCs/>
        </w:rPr>
        <w:sym w:font="Wingdings" w:char="F0E0"/>
      </w:r>
      <w:r w:rsidR="00E611E1">
        <w:rPr>
          <w:b/>
          <w:bCs/>
        </w:rPr>
        <w:br/>
      </w:r>
      <w:r w:rsidR="00A14DC7" w:rsidRPr="00A14DC7">
        <w:rPr>
          <w:b/>
          <w:bCs/>
          <w:noProof/>
        </w:rPr>
        <w:drawing>
          <wp:inline distT="0" distB="0" distL="0" distR="0" wp14:anchorId="4D3700C8" wp14:editId="5225C54F">
            <wp:extent cx="5239481" cy="628738"/>
            <wp:effectExtent l="0" t="0" r="0" b="0"/>
            <wp:docPr id="173115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1552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9584D">
        <w:rPr>
          <w:b/>
          <w:bCs/>
        </w:rPr>
        <w:br/>
      </w:r>
      <w:r w:rsidR="007F4C29">
        <w:rPr>
          <w:b/>
          <w:bCs/>
        </w:rPr>
        <w:t xml:space="preserve">With docker </w:t>
      </w:r>
      <w:proofErr w:type="spellStart"/>
      <w:r w:rsidR="007F4C29">
        <w:rPr>
          <w:b/>
          <w:bCs/>
        </w:rPr>
        <w:t>ps</w:t>
      </w:r>
      <w:proofErr w:type="spellEnd"/>
      <w:r w:rsidR="007F4C29">
        <w:rPr>
          <w:b/>
          <w:bCs/>
        </w:rPr>
        <w:t xml:space="preserve"> </w:t>
      </w:r>
      <w:r w:rsidR="007F4C29" w:rsidRPr="007F4C29">
        <w:rPr>
          <w:b/>
          <w:bCs/>
        </w:rPr>
        <w:sym w:font="Wingdings" w:char="F0E0"/>
      </w:r>
      <w:r w:rsidR="007F4C29">
        <w:rPr>
          <w:b/>
          <w:bCs/>
        </w:rPr>
        <w:t xml:space="preserve"> you can check status of zookeeper and </w:t>
      </w:r>
      <w:proofErr w:type="spellStart"/>
      <w:r w:rsidR="007F4C29">
        <w:rPr>
          <w:b/>
          <w:bCs/>
        </w:rPr>
        <w:t>kafka</w:t>
      </w:r>
      <w:proofErr w:type="spellEnd"/>
      <w:r w:rsidR="0099584D">
        <w:rPr>
          <w:b/>
          <w:bCs/>
        </w:rPr>
        <w:br/>
      </w:r>
      <w:r w:rsidR="007F4C29" w:rsidRPr="007F4C29">
        <w:rPr>
          <w:b/>
          <w:bCs/>
          <w:noProof/>
        </w:rPr>
        <w:drawing>
          <wp:inline distT="0" distB="0" distL="0" distR="0" wp14:anchorId="5B205D9F" wp14:editId="31A0D89A">
            <wp:extent cx="5731510" cy="608330"/>
            <wp:effectExtent l="0" t="0" r="2540" b="1270"/>
            <wp:docPr id="2008929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92900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32497">
        <w:rPr>
          <w:b/>
          <w:bCs/>
        </w:rPr>
        <w:br/>
      </w:r>
      <w:r w:rsidR="00796AE9">
        <w:rPr>
          <w:b/>
          <w:bCs/>
        </w:rPr>
        <w:br/>
      </w:r>
      <w:r w:rsidR="00FE035F">
        <w:rPr>
          <w:b/>
          <w:bCs/>
        </w:rPr>
        <w:t xml:space="preserve"> </w:t>
      </w:r>
      <w:r w:rsidR="00223502">
        <w:rPr>
          <w:b/>
          <w:bCs/>
        </w:rPr>
        <w:t>Steps to produce and consume messages ::</w:t>
      </w:r>
      <w:r w:rsidR="00223502">
        <w:rPr>
          <w:b/>
          <w:bCs/>
        </w:rPr>
        <w:br/>
      </w:r>
      <w:r w:rsidR="00223502">
        <w:rPr>
          <w:b/>
          <w:bCs/>
        </w:rPr>
        <w:br/>
      </w:r>
      <w:r w:rsidR="00223502" w:rsidRPr="00223502">
        <w:rPr>
          <w:b/>
          <w:bCs/>
          <w:noProof/>
        </w:rPr>
        <w:lastRenderedPageBreak/>
        <w:drawing>
          <wp:inline distT="0" distB="0" distL="0" distR="0" wp14:anchorId="1F9C8283" wp14:editId="16B18168">
            <wp:extent cx="5731510" cy="1464945"/>
            <wp:effectExtent l="0" t="0" r="2540" b="1905"/>
            <wp:docPr id="508775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77535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23502">
        <w:rPr>
          <w:b/>
          <w:bCs/>
        </w:rPr>
        <w:br/>
        <w:t xml:space="preserve">This command is for login container </w:t>
      </w:r>
      <w:r w:rsidR="00D02A18">
        <w:rPr>
          <w:b/>
          <w:bCs/>
        </w:rPr>
        <w:br/>
      </w:r>
      <w:r w:rsidR="00860EC8" w:rsidRPr="00860EC8">
        <w:rPr>
          <w:b/>
          <w:bCs/>
          <w:noProof/>
        </w:rPr>
        <w:drawing>
          <wp:inline distT="0" distB="0" distL="0" distR="0" wp14:anchorId="37797140" wp14:editId="788153DA">
            <wp:extent cx="5731510" cy="951230"/>
            <wp:effectExtent l="0" t="0" r="2540" b="1270"/>
            <wp:docPr id="361858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85826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02A18">
        <w:rPr>
          <w:b/>
          <w:bCs/>
        </w:rPr>
        <w:br/>
      </w:r>
      <w:r w:rsidR="00D02A18" w:rsidRPr="00D02A18">
        <w:rPr>
          <w:b/>
          <w:bCs/>
          <w:noProof/>
        </w:rPr>
        <w:drawing>
          <wp:inline distT="0" distB="0" distL="0" distR="0" wp14:anchorId="5251E7D2" wp14:editId="219C4038">
            <wp:extent cx="5731510" cy="2621915"/>
            <wp:effectExtent l="0" t="0" r="2540" b="6985"/>
            <wp:docPr id="779395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39551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F7C4A">
        <w:rPr>
          <w:b/>
          <w:bCs/>
        </w:rPr>
        <w:br/>
      </w:r>
      <w:r w:rsidR="00B622B8">
        <w:rPr>
          <w:b/>
          <w:bCs/>
          <w:noProof/>
        </w:rPr>
        <w:t>To produce meesage exit from container start fresh :</w:t>
      </w:r>
      <w:r w:rsidR="00B622B8">
        <w:rPr>
          <w:b/>
          <w:bCs/>
          <w:noProof/>
        </w:rPr>
        <w:br/>
      </w:r>
      <w:r w:rsidR="00D82C60" w:rsidRPr="00D82C60">
        <w:rPr>
          <w:b/>
          <w:bCs/>
          <w:highlight w:val="yellow"/>
        </w:rPr>
        <w:t xml:space="preserve">docker exec -it kafka1 </w:t>
      </w:r>
      <w:proofErr w:type="spellStart"/>
      <w:r w:rsidR="00D82C60" w:rsidRPr="00D82C60">
        <w:rPr>
          <w:b/>
          <w:bCs/>
          <w:highlight w:val="yellow"/>
        </w:rPr>
        <w:t>kafka</w:t>
      </w:r>
      <w:proofErr w:type="spellEnd"/>
      <w:r w:rsidR="00D82C60" w:rsidRPr="00D82C60">
        <w:rPr>
          <w:b/>
          <w:bCs/>
          <w:highlight w:val="yellow"/>
        </w:rPr>
        <w:t>-console-producer --bootstrap-server localhost:9092 --topic test-topic</w:t>
      </w:r>
      <w:r w:rsidR="00D82C60">
        <w:rPr>
          <w:b/>
          <w:bCs/>
        </w:rPr>
        <w:br/>
      </w:r>
      <w:r w:rsidR="00D82C60">
        <w:rPr>
          <w:b/>
          <w:bCs/>
        </w:rPr>
        <w:br/>
      </w:r>
      <w:r w:rsidR="00A97C10" w:rsidRPr="00A97C10">
        <w:rPr>
          <w:b/>
          <w:bCs/>
          <w:noProof/>
        </w:rPr>
        <w:drawing>
          <wp:inline distT="0" distB="0" distL="0" distR="0" wp14:anchorId="7657647B" wp14:editId="0AD182D7">
            <wp:extent cx="5731510" cy="416560"/>
            <wp:effectExtent l="0" t="0" r="2540" b="2540"/>
            <wp:docPr id="1898716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71688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97C10">
        <w:rPr>
          <w:b/>
          <w:bCs/>
        </w:rPr>
        <w:br/>
      </w:r>
      <w:r w:rsidR="00A97C10">
        <w:rPr>
          <w:b/>
          <w:bCs/>
        </w:rPr>
        <w:br/>
        <w:t>To consume message from container</w:t>
      </w:r>
      <w:r w:rsidR="00763C78">
        <w:rPr>
          <w:b/>
          <w:bCs/>
        </w:rPr>
        <w:t xml:space="preserve"> :</w:t>
      </w:r>
      <w:r w:rsidR="00763C78">
        <w:rPr>
          <w:b/>
          <w:bCs/>
        </w:rPr>
        <w:br/>
      </w:r>
      <w:r w:rsidR="003943E3" w:rsidRPr="003943E3">
        <w:rPr>
          <w:b/>
          <w:bCs/>
          <w:highlight w:val="yellow"/>
        </w:rPr>
        <w:t xml:space="preserve">docker exec -it kafka1 </w:t>
      </w:r>
      <w:proofErr w:type="spellStart"/>
      <w:r w:rsidR="003943E3" w:rsidRPr="003943E3">
        <w:rPr>
          <w:b/>
          <w:bCs/>
          <w:highlight w:val="yellow"/>
        </w:rPr>
        <w:t>kafka</w:t>
      </w:r>
      <w:proofErr w:type="spellEnd"/>
      <w:r w:rsidR="003943E3" w:rsidRPr="003943E3">
        <w:rPr>
          <w:b/>
          <w:bCs/>
          <w:highlight w:val="yellow"/>
        </w:rPr>
        <w:t>-console-consumer --bootstrap-server localhost:9092 --topic test-topic --from-beginning</w:t>
      </w:r>
      <w:r w:rsidR="003943E3">
        <w:rPr>
          <w:b/>
          <w:bCs/>
        </w:rPr>
        <w:br/>
      </w:r>
      <w:r w:rsidR="003943E3">
        <w:rPr>
          <w:b/>
          <w:bCs/>
        </w:rPr>
        <w:br/>
      </w:r>
      <w:r w:rsidR="003A236B" w:rsidRPr="003A236B">
        <w:rPr>
          <w:b/>
          <w:bCs/>
          <w:noProof/>
        </w:rPr>
        <w:lastRenderedPageBreak/>
        <w:drawing>
          <wp:inline distT="0" distB="0" distL="0" distR="0" wp14:anchorId="20B48DC2" wp14:editId="49AF1894">
            <wp:extent cx="4896533" cy="1648055"/>
            <wp:effectExtent l="0" t="0" r="0" b="9525"/>
            <wp:docPr id="640516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51693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510DF">
        <w:rPr>
          <w:b/>
          <w:bCs/>
        </w:rPr>
        <w:br/>
      </w:r>
      <w:r w:rsidR="001510DF">
        <w:rPr>
          <w:b/>
          <w:bCs/>
        </w:rPr>
        <w:br/>
        <w:t>To see the list of topics ::</w:t>
      </w:r>
      <w:r w:rsidR="001510DF">
        <w:rPr>
          <w:b/>
          <w:bCs/>
        </w:rPr>
        <w:br/>
      </w:r>
      <w:r w:rsidR="00B2627A" w:rsidRPr="00B2627A">
        <w:rPr>
          <w:b/>
          <w:bCs/>
          <w:noProof/>
        </w:rPr>
        <w:drawing>
          <wp:inline distT="0" distB="0" distL="0" distR="0" wp14:anchorId="34B07A35" wp14:editId="564F0900">
            <wp:extent cx="5731510" cy="3230880"/>
            <wp:effectExtent l="0" t="0" r="2540" b="7620"/>
            <wp:docPr id="1398422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42263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C6FD2">
        <w:rPr>
          <w:b/>
          <w:bCs/>
        </w:rPr>
        <w:br/>
      </w:r>
      <w:r w:rsidR="00AE3455" w:rsidRPr="00AE3455">
        <w:rPr>
          <w:b/>
          <w:bCs/>
          <w:noProof/>
        </w:rPr>
        <w:drawing>
          <wp:inline distT="0" distB="0" distL="0" distR="0" wp14:anchorId="0899EEF8" wp14:editId="3452B3FC">
            <wp:extent cx="5731510" cy="2324735"/>
            <wp:effectExtent l="0" t="0" r="2540" b="0"/>
            <wp:docPr id="2105084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08486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A148A" w:rsidRPr="005A148A">
        <w:rPr>
          <w:b/>
          <w:bCs/>
          <w:noProof/>
        </w:rPr>
        <w:lastRenderedPageBreak/>
        <w:drawing>
          <wp:inline distT="0" distB="0" distL="0" distR="0" wp14:anchorId="75E7B803" wp14:editId="553A3BA9">
            <wp:extent cx="5731510" cy="3456940"/>
            <wp:effectExtent l="0" t="0" r="2540" b="0"/>
            <wp:docPr id="1105814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81470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11D3A">
        <w:rPr>
          <w:b/>
          <w:bCs/>
        </w:rPr>
        <w:br/>
      </w:r>
      <w:r w:rsidR="00161D00" w:rsidRPr="00976B84">
        <w:rPr>
          <w:b/>
          <w:bCs/>
          <w:highlight w:val="yellow"/>
        </w:rPr>
        <w:t xml:space="preserve">Kafka </w:t>
      </w:r>
      <w:r w:rsidR="00BB5AF9" w:rsidRPr="00976B84">
        <w:rPr>
          <w:b/>
          <w:bCs/>
          <w:highlight w:val="yellow"/>
        </w:rPr>
        <w:t xml:space="preserve">Message these sent from producer has two properties </w:t>
      </w:r>
      <w:r w:rsidR="00BB5AF9" w:rsidRPr="00976B84">
        <w:rPr>
          <w:b/>
          <w:bCs/>
          <w:highlight w:val="yellow"/>
        </w:rPr>
        <w:br/>
        <w:t>Key(Optional)</w:t>
      </w:r>
      <w:r w:rsidR="00BB5AF9" w:rsidRPr="00976B84">
        <w:rPr>
          <w:b/>
          <w:bCs/>
          <w:highlight w:val="yellow"/>
        </w:rPr>
        <w:br/>
        <w:t>Value</w:t>
      </w:r>
      <w:r w:rsidR="00976B84">
        <w:rPr>
          <w:b/>
          <w:bCs/>
        </w:rPr>
        <w:br/>
      </w:r>
      <w:r w:rsidR="00976B84">
        <w:rPr>
          <w:b/>
          <w:bCs/>
        </w:rPr>
        <w:br/>
      </w:r>
      <w:r w:rsidR="00BE4ADD" w:rsidRPr="00BE4ADD">
        <w:rPr>
          <w:b/>
          <w:bCs/>
          <w:noProof/>
        </w:rPr>
        <w:drawing>
          <wp:inline distT="0" distB="0" distL="0" distR="0" wp14:anchorId="7247A0CF" wp14:editId="251A16E0">
            <wp:extent cx="5731510" cy="3505835"/>
            <wp:effectExtent l="0" t="0" r="2540" b="0"/>
            <wp:docPr id="1762518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51876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E4ADD">
        <w:rPr>
          <w:b/>
          <w:bCs/>
        </w:rPr>
        <w:br/>
      </w:r>
      <w:r w:rsidR="00BE4ADD">
        <w:rPr>
          <w:b/>
          <w:bCs/>
        </w:rPr>
        <w:br/>
        <w:t xml:space="preserve">Without a key </w:t>
      </w:r>
      <w:r w:rsidR="00B65DCC">
        <w:rPr>
          <w:b/>
          <w:bCs/>
        </w:rPr>
        <w:t xml:space="preserve">the messages are distributed across </w:t>
      </w:r>
      <w:r w:rsidR="007F3E7D">
        <w:rPr>
          <w:b/>
          <w:bCs/>
        </w:rPr>
        <w:t xml:space="preserve">evenly into partitions using Round-Robin Algorithm </w:t>
      </w:r>
      <w:r w:rsidR="00C97567">
        <w:rPr>
          <w:b/>
          <w:bCs/>
        </w:rPr>
        <w:br/>
      </w:r>
      <w:r w:rsidR="00C97567">
        <w:rPr>
          <w:b/>
          <w:bCs/>
        </w:rPr>
        <w:br/>
      </w:r>
      <w:r w:rsidR="00C97567" w:rsidRPr="00C97567">
        <w:rPr>
          <w:b/>
          <w:bCs/>
          <w:noProof/>
        </w:rPr>
        <w:lastRenderedPageBreak/>
        <w:drawing>
          <wp:inline distT="0" distB="0" distL="0" distR="0" wp14:anchorId="13CB900A" wp14:editId="2D62F6C9">
            <wp:extent cx="5731510" cy="2806700"/>
            <wp:effectExtent l="0" t="0" r="2540" b="0"/>
            <wp:docPr id="578960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96016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F3E7D">
        <w:rPr>
          <w:b/>
          <w:bCs/>
        </w:rPr>
        <w:br/>
      </w:r>
      <w:r w:rsidR="00035997" w:rsidRPr="00035997">
        <w:rPr>
          <w:b/>
          <w:bCs/>
          <w:noProof/>
        </w:rPr>
        <w:drawing>
          <wp:inline distT="0" distB="0" distL="0" distR="0" wp14:anchorId="7C1253F2" wp14:editId="42EA859C">
            <wp:extent cx="5731510" cy="3859530"/>
            <wp:effectExtent l="0" t="0" r="2540" b="7620"/>
            <wp:docPr id="907896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89625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34346">
        <w:rPr>
          <w:b/>
          <w:bCs/>
        </w:rPr>
        <w:br/>
      </w:r>
      <w:r w:rsidR="007B4529">
        <w:rPr>
          <w:b/>
          <w:bCs/>
        </w:rPr>
        <w:br/>
      </w:r>
      <w:r w:rsidR="007B4529">
        <w:rPr>
          <w:b/>
          <w:bCs/>
        </w:rPr>
        <w:br/>
        <w:t>With KEY COMMAND WILL BE ::</w:t>
      </w:r>
      <w:r w:rsidR="007B4529">
        <w:rPr>
          <w:b/>
          <w:bCs/>
        </w:rPr>
        <w:br/>
      </w:r>
      <w:r w:rsidR="007B4529" w:rsidRPr="007B4529">
        <w:rPr>
          <w:b/>
          <w:bCs/>
          <w:highlight w:val="yellow"/>
        </w:rPr>
        <w:t xml:space="preserve">docker exec -it kafka1 </w:t>
      </w:r>
      <w:proofErr w:type="spellStart"/>
      <w:r w:rsidR="007B4529" w:rsidRPr="007B4529">
        <w:rPr>
          <w:b/>
          <w:bCs/>
          <w:highlight w:val="yellow"/>
        </w:rPr>
        <w:t>kafka</w:t>
      </w:r>
      <w:proofErr w:type="spellEnd"/>
      <w:r w:rsidR="007B4529" w:rsidRPr="007B4529">
        <w:rPr>
          <w:b/>
          <w:bCs/>
          <w:highlight w:val="yellow"/>
        </w:rPr>
        <w:t>-console-producer --bootstrap-server localhost:9092 --topic test-topic --property "</w:t>
      </w:r>
      <w:proofErr w:type="spellStart"/>
      <w:r w:rsidR="007B4529" w:rsidRPr="007B4529">
        <w:rPr>
          <w:b/>
          <w:bCs/>
          <w:highlight w:val="yellow"/>
        </w:rPr>
        <w:t>parse.key</w:t>
      </w:r>
      <w:proofErr w:type="spellEnd"/>
      <w:r w:rsidR="007B4529" w:rsidRPr="007B4529">
        <w:rPr>
          <w:b/>
          <w:bCs/>
          <w:highlight w:val="yellow"/>
        </w:rPr>
        <w:t>=true" --property "</w:t>
      </w:r>
      <w:proofErr w:type="spellStart"/>
      <w:r w:rsidR="007B4529" w:rsidRPr="007B4529">
        <w:rPr>
          <w:b/>
          <w:bCs/>
          <w:highlight w:val="yellow"/>
        </w:rPr>
        <w:t>key.separator</w:t>
      </w:r>
      <w:proofErr w:type="spellEnd"/>
      <w:r w:rsidR="007B4529" w:rsidRPr="007B4529">
        <w:rPr>
          <w:b/>
          <w:bCs/>
          <w:highlight w:val="yellow"/>
        </w:rPr>
        <w:t>=-"</w:t>
      </w:r>
      <w:r w:rsidR="00D771DD">
        <w:rPr>
          <w:b/>
          <w:bCs/>
        </w:rPr>
        <w:br/>
      </w:r>
      <w:r w:rsidR="007B59C1">
        <w:rPr>
          <w:b/>
          <w:bCs/>
        </w:rPr>
        <w:br/>
      </w:r>
      <w:r w:rsidR="007B59C1" w:rsidRPr="007B59C1">
        <w:rPr>
          <w:b/>
          <w:bCs/>
          <w:noProof/>
        </w:rPr>
        <w:lastRenderedPageBreak/>
        <w:drawing>
          <wp:inline distT="0" distB="0" distL="0" distR="0" wp14:anchorId="2D8EBC22" wp14:editId="53C1E66B">
            <wp:extent cx="5731510" cy="2916555"/>
            <wp:effectExtent l="0" t="0" r="2540" b="0"/>
            <wp:docPr id="1343960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96020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B4529">
        <w:rPr>
          <w:b/>
          <w:bCs/>
        </w:rPr>
        <w:br/>
      </w:r>
      <w:r w:rsidR="007B4529">
        <w:rPr>
          <w:b/>
          <w:bCs/>
        </w:rPr>
        <w:br/>
      </w:r>
      <w:r w:rsidR="00D771DD" w:rsidRPr="00D771DD">
        <w:rPr>
          <w:b/>
          <w:bCs/>
          <w:noProof/>
        </w:rPr>
        <w:drawing>
          <wp:inline distT="0" distB="0" distL="0" distR="0" wp14:anchorId="48EE4474" wp14:editId="5764516E">
            <wp:extent cx="5731510" cy="645160"/>
            <wp:effectExtent l="0" t="0" r="2540" b="2540"/>
            <wp:docPr id="1356773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77356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B59C1">
        <w:rPr>
          <w:b/>
          <w:bCs/>
        </w:rPr>
        <w:br/>
      </w:r>
      <w:r w:rsidR="007B59C1">
        <w:rPr>
          <w:b/>
          <w:bCs/>
        </w:rPr>
        <w:br/>
        <w:t>FOR CONSUMER THE COMMAND WILL BE ::</w:t>
      </w:r>
      <w:r w:rsidR="007B59C1">
        <w:rPr>
          <w:b/>
          <w:bCs/>
        </w:rPr>
        <w:br/>
      </w:r>
      <w:r w:rsidR="003016E7" w:rsidRPr="003016E7">
        <w:rPr>
          <w:b/>
          <w:bCs/>
          <w:highlight w:val="yellow"/>
        </w:rPr>
        <w:t xml:space="preserve">docker exec -it kafka1 </w:t>
      </w:r>
      <w:proofErr w:type="spellStart"/>
      <w:r w:rsidR="003016E7" w:rsidRPr="003016E7">
        <w:rPr>
          <w:b/>
          <w:bCs/>
          <w:highlight w:val="yellow"/>
        </w:rPr>
        <w:t>kafka</w:t>
      </w:r>
      <w:proofErr w:type="spellEnd"/>
      <w:r w:rsidR="003016E7" w:rsidRPr="003016E7">
        <w:rPr>
          <w:b/>
          <w:bCs/>
          <w:highlight w:val="yellow"/>
        </w:rPr>
        <w:t xml:space="preserve">-console-consumer --bootstrap-server localhost:9092 --topic test-topic --from-beginning --property </w:t>
      </w:r>
      <w:proofErr w:type="spellStart"/>
      <w:r w:rsidR="003016E7" w:rsidRPr="003016E7">
        <w:rPr>
          <w:b/>
          <w:bCs/>
          <w:highlight w:val="yellow"/>
        </w:rPr>
        <w:t>print.key</w:t>
      </w:r>
      <w:proofErr w:type="spellEnd"/>
      <w:r w:rsidR="003016E7" w:rsidRPr="003016E7">
        <w:rPr>
          <w:b/>
          <w:bCs/>
          <w:highlight w:val="yellow"/>
        </w:rPr>
        <w:t xml:space="preserve">=true --property </w:t>
      </w:r>
      <w:proofErr w:type="spellStart"/>
      <w:r w:rsidR="003016E7" w:rsidRPr="003016E7">
        <w:rPr>
          <w:b/>
          <w:bCs/>
          <w:highlight w:val="yellow"/>
        </w:rPr>
        <w:t>key.separator</w:t>
      </w:r>
      <w:proofErr w:type="spellEnd"/>
      <w:r w:rsidR="003016E7" w:rsidRPr="003016E7">
        <w:rPr>
          <w:b/>
          <w:bCs/>
          <w:highlight w:val="yellow"/>
        </w:rPr>
        <w:t>=-</w:t>
      </w:r>
      <w:r w:rsidR="003016E7">
        <w:rPr>
          <w:b/>
          <w:bCs/>
        </w:rPr>
        <w:br/>
      </w:r>
      <w:r w:rsidR="003016E7">
        <w:rPr>
          <w:b/>
          <w:bCs/>
        </w:rPr>
        <w:br/>
      </w:r>
      <w:r w:rsidR="00C33A42" w:rsidRPr="00C33A42">
        <w:rPr>
          <w:b/>
          <w:bCs/>
          <w:noProof/>
        </w:rPr>
        <w:drawing>
          <wp:inline distT="0" distB="0" distL="0" distR="0" wp14:anchorId="5171807E" wp14:editId="14A4AA7D">
            <wp:extent cx="5731510" cy="944880"/>
            <wp:effectExtent l="0" t="0" r="2540" b="7620"/>
            <wp:docPr id="837836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83687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2776E">
        <w:rPr>
          <w:b/>
          <w:bCs/>
        </w:rPr>
        <w:br/>
      </w:r>
      <w:r w:rsidR="0072776E">
        <w:rPr>
          <w:b/>
          <w:bCs/>
        </w:rPr>
        <w:br/>
      </w:r>
      <w:r w:rsidR="007036F7" w:rsidRPr="007036F7">
        <w:rPr>
          <w:b/>
          <w:bCs/>
          <w:noProof/>
        </w:rPr>
        <w:lastRenderedPageBreak/>
        <w:drawing>
          <wp:inline distT="0" distB="0" distL="0" distR="0" wp14:anchorId="5E6F3846" wp14:editId="7820B888">
            <wp:extent cx="5731510" cy="3433445"/>
            <wp:effectExtent l="0" t="0" r="2540" b="0"/>
            <wp:docPr id="1309541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54169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A5A4D">
        <w:rPr>
          <w:b/>
          <w:bCs/>
        </w:rPr>
        <w:br/>
      </w:r>
      <w:r w:rsidR="00A25AE9" w:rsidRPr="00A25AE9">
        <w:rPr>
          <w:b/>
          <w:bCs/>
          <w:noProof/>
        </w:rPr>
        <w:drawing>
          <wp:inline distT="0" distB="0" distL="0" distR="0" wp14:anchorId="43BF04DF" wp14:editId="7A2FEA6F">
            <wp:extent cx="5731510" cy="3477895"/>
            <wp:effectExtent l="0" t="0" r="2540" b="8255"/>
            <wp:docPr id="2019319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319939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25AE9">
        <w:rPr>
          <w:b/>
          <w:bCs/>
        </w:rPr>
        <w:br/>
      </w:r>
      <w:r w:rsidR="00A25AE9">
        <w:rPr>
          <w:b/>
          <w:bCs/>
        </w:rPr>
        <w:br/>
      </w:r>
      <w:r w:rsidR="00A25AE9" w:rsidRPr="00A25AE9">
        <w:rPr>
          <w:b/>
          <w:bCs/>
          <w:highlight w:val="yellow"/>
        </w:rPr>
        <w:t>Offset is the unique sequential identifier of a message within a Kafka partition. It represents the position of the message. Consumers use offsets to track which messages they have already processed and where to resume consumption after a restart.</w:t>
      </w:r>
      <w:r w:rsidR="00A25AE9">
        <w:rPr>
          <w:b/>
          <w:bCs/>
        </w:rPr>
        <w:br/>
      </w:r>
      <w:r w:rsidR="00A25AE9">
        <w:rPr>
          <w:b/>
          <w:bCs/>
        </w:rPr>
        <w:br/>
      </w:r>
      <w:r w:rsidR="00A25AE9" w:rsidRPr="00A25AE9">
        <w:rPr>
          <w:b/>
          <w:bCs/>
          <w:noProof/>
        </w:rPr>
        <w:lastRenderedPageBreak/>
        <w:drawing>
          <wp:inline distT="0" distB="0" distL="0" distR="0" wp14:anchorId="71EDE2EA" wp14:editId="4E271C73">
            <wp:extent cx="4906060" cy="3419952"/>
            <wp:effectExtent l="0" t="0" r="8890" b="9525"/>
            <wp:docPr id="1542454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454252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3419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5078A">
        <w:rPr>
          <w:b/>
          <w:bCs/>
        </w:rPr>
        <w:br/>
      </w:r>
      <w:r w:rsidR="0095078A" w:rsidRPr="0095078A">
        <w:rPr>
          <w:b/>
          <w:bCs/>
        </w:rPr>
        <w:t>Three Ways Consumers Can Start Reading</w:t>
      </w:r>
      <w:r w:rsidR="0095078A">
        <w:rPr>
          <w:b/>
          <w:bCs/>
        </w:rPr>
        <w:t>:</w:t>
      </w:r>
      <w:r w:rsidR="0095078A">
        <w:rPr>
          <w:b/>
          <w:bCs/>
        </w:rPr>
        <w:br/>
      </w:r>
      <w:r w:rsidR="0095078A" w:rsidRPr="0095078A">
        <w:rPr>
          <w:b/>
          <w:bCs/>
          <w:noProof/>
        </w:rPr>
        <w:drawing>
          <wp:inline distT="0" distB="0" distL="0" distR="0" wp14:anchorId="602E7F4A" wp14:editId="7F8ACFAD">
            <wp:extent cx="5731510" cy="4017010"/>
            <wp:effectExtent l="0" t="0" r="2540" b="2540"/>
            <wp:docPr id="445292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292684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E0C40">
        <w:rPr>
          <w:b/>
          <w:bCs/>
        </w:rPr>
        <w:br/>
      </w:r>
      <w:r w:rsidR="00CE0C40" w:rsidRPr="00CE0C40">
        <w:rPr>
          <w:b/>
          <w:bCs/>
          <w:noProof/>
        </w:rPr>
        <w:lastRenderedPageBreak/>
        <w:drawing>
          <wp:inline distT="0" distB="0" distL="0" distR="0" wp14:anchorId="7854882B" wp14:editId="12C2A1F5">
            <wp:extent cx="5731510" cy="4387215"/>
            <wp:effectExtent l="0" t="0" r="2540" b="0"/>
            <wp:docPr id="205626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26724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8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E22CB" w:rsidRPr="00BE22CB">
        <w:rPr>
          <w:b/>
          <w:bCs/>
          <w:noProof/>
        </w:rPr>
        <w:drawing>
          <wp:inline distT="0" distB="0" distL="0" distR="0" wp14:anchorId="477F4A42" wp14:editId="795095D9">
            <wp:extent cx="4372585" cy="3753374"/>
            <wp:effectExtent l="0" t="0" r="9525" b="0"/>
            <wp:docPr id="157262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62638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3753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60B50">
        <w:rPr>
          <w:b/>
          <w:bCs/>
        </w:rPr>
        <w:br/>
      </w:r>
      <w:r w:rsidR="00C60B50" w:rsidRPr="00C60B50">
        <w:rPr>
          <w:b/>
          <w:bCs/>
          <w:noProof/>
        </w:rPr>
        <w:lastRenderedPageBreak/>
        <w:drawing>
          <wp:inline distT="0" distB="0" distL="0" distR="0" wp14:anchorId="051E5645" wp14:editId="71A7C7BB">
            <wp:extent cx="5731510" cy="5798185"/>
            <wp:effectExtent l="0" t="0" r="2540" b="0"/>
            <wp:docPr id="923661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661488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9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91E54">
        <w:rPr>
          <w:b/>
          <w:bCs/>
        </w:rPr>
        <w:br/>
      </w:r>
      <w:r w:rsidR="00B91E54">
        <w:rPr>
          <w:b/>
          <w:bCs/>
        </w:rPr>
        <w:br/>
      </w:r>
      <w:r w:rsidR="005D762C">
        <w:rPr>
          <w:b/>
          <w:bCs/>
        </w:rPr>
        <w:br/>
      </w:r>
      <w:r w:rsidR="005D762C" w:rsidRPr="005D762C">
        <w:rPr>
          <w:b/>
          <w:bCs/>
          <w:noProof/>
        </w:rPr>
        <w:lastRenderedPageBreak/>
        <w:drawing>
          <wp:inline distT="0" distB="0" distL="0" distR="0" wp14:anchorId="362338D5" wp14:editId="79EC2DA9">
            <wp:extent cx="5731510" cy="3519805"/>
            <wp:effectExtent l="0" t="0" r="2540" b="4445"/>
            <wp:docPr id="461320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320547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82603">
        <w:rPr>
          <w:b/>
          <w:bCs/>
        </w:rPr>
        <w:br/>
      </w:r>
      <w:r w:rsidR="00982603">
        <w:rPr>
          <w:b/>
          <w:bCs/>
        </w:rPr>
        <w:br/>
      </w:r>
      <w:r w:rsidR="00811B31" w:rsidRPr="00811B31">
        <w:rPr>
          <w:b/>
          <w:bCs/>
          <w:noProof/>
        </w:rPr>
        <w:drawing>
          <wp:inline distT="0" distB="0" distL="0" distR="0" wp14:anchorId="148BBCBE" wp14:editId="08086D81">
            <wp:extent cx="5731510" cy="373380"/>
            <wp:effectExtent l="0" t="0" r="2540" b="7620"/>
            <wp:docPr id="1876255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255905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11B31">
        <w:rPr>
          <w:b/>
          <w:bCs/>
        </w:rPr>
        <w:br/>
      </w:r>
      <w:r w:rsidR="00811B31">
        <w:rPr>
          <w:b/>
          <w:bCs/>
        </w:rPr>
        <w:br/>
      </w:r>
      <w:r w:rsidR="00811B31" w:rsidRPr="00811B31">
        <w:rPr>
          <w:b/>
          <w:bCs/>
          <w:noProof/>
        </w:rPr>
        <w:drawing>
          <wp:inline distT="0" distB="0" distL="0" distR="0" wp14:anchorId="0142CC80" wp14:editId="771786ED">
            <wp:extent cx="5731510" cy="3148965"/>
            <wp:effectExtent l="0" t="0" r="2540" b="0"/>
            <wp:docPr id="699902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902723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32E57">
        <w:rPr>
          <w:b/>
          <w:bCs/>
        </w:rPr>
        <w:br/>
      </w:r>
      <w:r w:rsidR="00832E57">
        <w:rPr>
          <w:b/>
          <w:bCs/>
        </w:rPr>
        <w:br/>
        <w:t>When we read messages from beginning using consumer ::</w:t>
      </w:r>
      <w:r w:rsidR="00832E57">
        <w:rPr>
          <w:b/>
          <w:bCs/>
        </w:rPr>
        <w:br/>
      </w:r>
      <w:r w:rsidR="00832E57" w:rsidRPr="00832E57">
        <w:rPr>
          <w:b/>
          <w:bCs/>
          <w:highlight w:val="yellow"/>
        </w:rPr>
        <w:t xml:space="preserve">docker exec -it kafka1 </w:t>
      </w:r>
      <w:proofErr w:type="spellStart"/>
      <w:r w:rsidR="00832E57" w:rsidRPr="00832E57">
        <w:rPr>
          <w:b/>
          <w:bCs/>
          <w:highlight w:val="yellow"/>
        </w:rPr>
        <w:t>kafka</w:t>
      </w:r>
      <w:proofErr w:type="spellEnd"/>
      <w:r w:rsidR="00832E57" w:rsidRPr="00832E57">
        <w:rPr>
          <w:b/>
          <w:bCs/>
          <w:highlight w:val="yellow"/>
        </w:rPr>
        <w:t>-console-consumer --bootstrap-server kafka1:19092 --topic test-topic --from-beginning</w:t>
      </w:r>
      <w:r w:rsidR="000015F3">
        <w:rPr>
          <w:b/>
          <w:bCs/>
        </w:rPr>
        <w:br/>
      </w:r>
      <w:r w:rsidR="00E05C28">
        <w:rPr>
          <w:b/>
          <w:bCs/>
        </w:rPr>
        <w:br/>
      </w:r>
      <w:r w:rsidR="00E05C28" w:rsidRPr="00E05C28">
        <w:rPr>
          <w:b/>
          <w:bCs/>
          <w:highlight w:val="green"/>
        </w:rPr>
        <w:t>Consumer Group:</w:t>
      </w:r>
    </w:p>
    <w:p w14:paraId="35651245" w14:textId="77777777" w:rsidR="00E05C28" w:rsidRPr="00E05C28" w:rsidRDefault="00E05C28" w:rsidP="00E05C28">
      <w:pPr>
        <w:rPr>
          <w:b/>
          <w:bCs/>
          <w:highlight w:val="green"/>
        </w:rPr>
      </w:pPr>
      <w:r w:rsidRPr="00E05C28">
        <w:rPr>
          <w:b/>
          <w:bCs/>
          <w:highlight w:val="green"/>
        </w:rPr>
        <w:lastRenderedPageBreak/>
        <w:t>A consumer group is a set of consumers that cooperate to consume messages from a Kafka topic, where partitions are distributed among consumers to achieve parallel processing.</w:t>
      </w:r>
    </w:p>
    <w:p w14:paraId="017ABCDC" w14:textId="77777777" w:rsidR="00E05C28" w:rsidRPr="00E05C28" w:rsidRDefault="00E05C28" w:rsidP="00E05C28">
      <w:pPr>
        <w:rPr>
          <w:b/>
          <w:bCs/>
          <w:highlight w:val="green"/>
        </w:rPr>
      </w:pPr>
      <w:r w:rsidRPr="00E05C28">
        <w:rPr>
          <w:b/>
          <w:bCs/>
          <w:highlight w:val="green"/>
        </w:rPr>
        <w:t>Group ID:</w:t>
      </w:r>
    </w:p>
    <w:p w14:paraId="5CABE497" w14:textId="2F446F2D" w:rsidR="00E05C28" w:rsidRPr="00E05C28" w:rsidRDefault="00E05C28" w:rsidP="00E05C28">
      <w:pPr>
        <w:rPr>
          <w:b/>
          <w:bCs/>
        </w:rPr>
      </w:pPr>
      <w:r w:rsidRPr="00E05C28">
        <w:rPr>
          <w:b/>
          <w:bCs/>
          <w:highlight w:val="green"/>
        </w:rPr>
        <w:t>The Group ID uniquely identifies a consumer group and allows Kafka to track offsets and manage partition assignments among consumers.</w:t>
      </w:r>
      <w:r>
        <w:rPr>
          <w:b/>
          <w:bCs/>
        </w:rPr>
        <w:br/>
      </w:r>
      <w:r>
        <w:rPr>
          <w:b/>
          <w:bCs/>
        </w:rPr>
        <w:br/>
      </w:r>
      <w:r w:rsidRPr="00E05C28">
        <w:rPr>
          <w:b/>
          <w:bCs/>
          <w:noProof/>
        </w:rPr>
        <w:drawing>
          <wp:inline distT="0" distB="0" distL="0" distR="0" wp14:anchorId="16FBDC33" wp14:editId="6E1B6C5B">
            <wp:extent cx="5731510" cy="2311400"/>
            <wp:effectExtent l="0" t="0" r="2540" b="0"/>
            <wp:docPr id="1769159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159095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44298">
        <w:rPr>
          <w:b/>
          <w:bCs/>
        </w:rPr>
        <w:br/>
      </w:r>
      <w:r w:rsidR="00E44298">
        <w:rPr>
          <w:b/>
          <w:bCs/>
        </w:rPr>
        <w:br/>
      </w:r>
      <w:r w:rsidR="00E44298" w:rsidRPr="00E44298">
        <w:rPr>
          <w:b/>
          <w:bCs/>
          <w:noProof/>
        </w:rPr>
        <w:lastRenderedPageBreak/>
        <w:drawing>
          <wp:inline distT="0" distB="0" distL="0" distR="0" wp14:anchorId="46198D72" wp14:editId="6CCB5A3D">
            <wp:extent cx="5731510" cy="5085080"/>
            <wp:effectExtent l="0" t="0" r="2540" b="1270"/>
            <wp:docPr id="1529301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301683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8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B5427">
        <w:rPr>
          <w:b/>
          <w:bCs/>
        </w:rPr>
        <w:br/>
      </w:r>
      <w:r w:rsidR="00EB5427" w:rsidRPr="00EB5427">
        <w:rPr>
          <w:b/>
          <w:bCs/>
          <w:noProof/>
        </w:rPr>
        <w:drawing>
          <wp:inline distT="0" distB="0" distL="0" distR="0" wp14:anchorId="7D60D62C" wp14:editId="634D31EF">
            <wp:extent cx="5731510" cy="1800225"/>
            <wp:effectExtent l="0" t="0" r="2540" b="9525"/>
            <wp:docPr id="1237966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966899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B7C09">
        <w:rPr>
          <w:b/>
          <w:bCs/>
        </w:rPr>
        <w:br/>
      </w:r>
    </w:p>
    <w:p w14:paraId="7D17927D" w14:textId="496D5630" w:rsidR="00D25090" w:rsidRDefault="000015F3">
      <w:pPr>
        <w:rPr>
          <w:b/>
          <w:bCs/>
        </w:rPr>
      </w:pPr>
      <w:r>
        <w:rPr>
          <w:b/>
          <w:bCs/>
        </w:rPr>
        <w:lastRenderedPageBreak/>
        <w:br/>
      </w:r>
      <w:r w:rsidRPr="000015F3">
        <w:rPr>
          <w:b/>
          <w:bCs/>
          <w:noProof/>
        </w:rPr>
        <w:drawing>
          <wp:inline distT="0" distB="0" distL="0" distR="0" wp14:anchorId="0413DF43" wp14:editId="53B31463">
            <wp:extent cx="5731510" cy="2801620"/>
            <wp:effectExtent l="0" t="0" r="2540" b="0"/>
            <wp:docPr id="931060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06052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6190A">
        <w:rPr>
          <w:b/>
          <w:bCs/>
        </w:rPr>
        <w:br/>
      </w:r>
      <w:r w:rsidR="0096190A">
        <w:rPr>
          <w:b/>
          <w:bCs/>
        </w:rPr>
        <w:br/>
      </w:r>
      <w:r w:rsidR="0096190A" w:rsidRPr="0096190A">
        <w:rPr>
          <w:b/>
          <w:bCs/>
          <w:noProof/>
        </w:rPr>
        <w:drawing>
          <wp:inline distT="0" distB="0" distL="0" distR="0" wp14:anchorId="23D7333C" wp14:editId="1698CFCC">
            <wp:extent cx="5731510" cy="4702810"/>
            <wp:effectExtent l="0" t="0" r="2540" b="2540"/>
            <wp:docPr id="1870251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251764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0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05C28">
        <w:rPr>
          <w:b/>
          <w:bCs/>
        </w:rPr>
        <w:br/>
      </w:r>
      <w:r w:rsidR="00E05C28">
        <w:rPr>
          <w:b/>
          <w:bCs/>
        </w:rPr>
        <w:br/>
      </w:r>
      <w:r w:rsidR="00832E57">
        <w:rPr>
          <w:b/>
          <w:bCs/>
        </w:rPr>
        <w:br/>
      </w:r>
      <w:r w:rsidR="00832E57">
        <w:rPr>
          <w:b/>
          <w:bCs/>
        </w:rPr>
        <w:br/>
      </w:r>
      <w:r w:rsidR="00832E57" w:rsidRPr="00832E57">
        <w:rPr>
          <w:b/>
          <w:bCs/>
          <w:noProof/>
        </w:rPr>
        <w:lastRenderedPageBreak/>
        <w:drawing>
          <wp:inline distT="0" distB="0" distL="0" distR="0" wp14:anchorId="5BC20CAB" wp14:editId="1D94CE9D">
            <wp:extent cx="5731510" cy="297180"/>
            <wp:effectExtent l="0" t="0" r="2540" b="7620"/>
            <wp:docPr id="521907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907699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9073A">
        <w:rPr>
          <w:b/>
          <w:bCs/>
        </w:rPr>
        <w:br/>
      </w:r>
      <w:r w:rsidR="0039073A">
        <w:rPr>
          <w:b/>
          <w:bCs/>
        </w:rPr>
        <w:br/>
        <w:t>To see the consumer group list command ::</w:t>
      </w:r>
      <w:r w:rsidR="0039073A">
        <w:rPr>
          <w:b/>
          <w:bCs/>
        </w:rPr>
        <w:br/>
      </w:r>
      <w:r w:rsidR="0039073A" w:rsidRPr="0039073A">
        <w:rPr>
          <w:b/>
          <w:bCs/>
          <w:highlight w:val="yellow"/>
        </w:rPr>
        <w:t xml:space="preserve">docker exec -it kafka1 </w:t>
      </w:r>
      <w:proofErr w:type="spellStart"/>
      <w:r w:rsidR="0039073A" w:rsidRPr="0039073A">
        <w:rPr>
          <w:b/>
          <w:bCs/>
          <w:highlight w:val="yellow"/>
        </w:rPr>
        <w:t>kafka</w:t>
      </w:r>
      <w:proofErr w:type="spellEnd"/>
      <w:r w:rsidR="0039073A" w:rsidRPr="0039073A">
        <w:rPr>
          <w:b/>
          <w:bCs/>
          <w:highlight w:val="yellow"/>
        </w:rPr>
        <w:t>-consumer-groups --bootstrap-server kafka1:19092 --list</w:t>
      </w:r>
      <w:r w:rsidR="0039073A">
        <w:rPr>
          <w:b/>
          <w:bCs/>
        </w:rPr>
        <w:br/>
      </w:r>
      <w:r w:rsidR="0039073A" w:rsidRPr="0039073A">
        <w:rPr>
          <w:b/>
          <w:bCs/>
          <w:noProof/>
        </w:rPr>
        <w:drawing>
          <wp:inline distT="0" distB="0" distL="0" distR="0" wp14:anchorId="6EA429A6" wp14:editId="5383131C">
            <wp:extent cx="5731510" cy="405765"/>
            <wp:effectExtent l="0" t="0" r="2540" b="0"/>
            <wp:docPr id="399708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708100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9073A">
        <w:rPr>
          <w:b/>
          <w:bCs/>
        </w:rPr>
        <w:br/>
      </w:r>
      <w:r w:rsidR="0039073A">
        <w:rPr>
          <w:b/>
          <w:bCs/>
        </w:rPr>
        <w:br/>
        <w:t>To see the details of particular consumer group ::</w:t>
      </w:r>
      <w:r w:rsidR="0039073A">
        <w:rPr>
          <w:b/>
          <w:bCs/>
        </w:rPr>
        <w:br/>
        <w:t xml:space="preserve">These above groups are temporary group and were lost once the consumer </w:t>
      </w:r>
      <w:proofErr w:type="spellStart"/>
      <w:r w:rsidR="0039073A">
        <w:rPr>
          <w:b/>
          <w:bCs/>
        </w:rPr>
        <w:t>stops.</w:t>
      </w:r>
      <w:r w:rsidR="00AA15DE">
        <w:rPr>
          <w:b/>
          <w:bCs/>
        </w:rPr>
        <w:t>console</w:t>
      </w:r>
      <w:proofErr w:type="spellEnd"/>
      <w:r w:rsidR="00AA15DE">
        <w:rPr>
          <w:b/>
          <w:bCs/>
        </w:rPr>
        <w:t xml:space="preserve">-consumer </w:t>
      </w:r>
      <w:r w:rsidR="00AA15DE">
        <w:rPr>
          <w:b/>
          <w:bCs/>
        </w:rPr>
        <w:br/>
        <w:t xml:space="preserve">We define our own group such as my-group  </w:t>
      </w:r>
      <w:r w:rsidR="00AA15DE">
        <w:rPr>
          <w:b/>
          <w:bCs/>
        </w:rPr>
        <w:br/>
        <w:t>Read the message from group</w:t>
      </w:r>
      <w:r w:rsidR="00AA15DE">
        <w:rPr>
          <w:b/>
          <w:bCs/>
        </w:rPr>
        <w:br/>
      </w:r>
      <w:r w:rsidR="00AA15DE" w:rsidRPr="00AA15DE">
        <w:rPr>
          <w:b/>
          <w:bCs/>
          <w:highlight w:val="yellow"/>
        </w:rPr>
        <w:t xml:space="preserve">docker exec -it kafka1 </w:t>
      </w:r>
      <w:proofErr w:type="spellStart"/>
      <w:r w:rsidR="00AA15DE" w:rsidRPr="00AA15DE">
        <w:rPr>
          <w:b/>
          <w:bCs/>
          <w:highlight w:val="yellow"/>
        </w:rPr>
        <w:t>kafka</w:t>
      </w:r>
      <w:proofErr w:type="spellEnd"/>
      <w:r w:rsidR="00AA15DE" w:rsidRPr="00AA15DE">
        <w:rPr>
          <w:b/>
          <w:bCs/>
          <w:highlight w:val="yellow"/>
        </w:rPr>
        <w:t>-console-consumer --bootstrap-server kafka1:19092 --topic test-topic --group my-group --from-beginning</w:t>
      </w:r>
      <w:r w:rsidR="00AA15DE">
        <w:rPr>
          <w:b/>
          <w:bCs/>
        </w:rPr>
        <w:br/>
      </w:r>
      <w:r w:rsidR="00AA15DE">
        <w:rPr>
          <w:b/>
          <w:bCs/>
        </w:rPr>
        <w:br/>
        <w:t>If you want details include describe ::</w:t>
      </w:r>
      <w:r w:rsidR="00AA15DE">
        <w:rPr>
          <w:b/>
          <w:bCs/>
        </w:rPr>
        <w:br/>
      </w:r>
      <w:r w:rsidR="00AA15DE" w:rsidRPr="00AA15DE">
        <w:rPr>
          <w:b/>
          <w:bCs/>
          <w:highlight w:val="yellow"/>
        </w:rPr>
        <w:t xml:space="preserve">docker exec -it kafka1 </w:t>
      </w:r>
      <w:proofErr w:type="spellStart"/>
      <w:r w:rsidR="00AA15DE" w:rsidRPr="00AA15DE">
        <w:rPr>
          <w:b/>
          <w:bCs/>
          <w:highlight w:val="yellow"/>
        </w:rPr>
        <w:t>kafka</w:t>
      </w:r>
      <w:proofErr w:type="spellEnd"/>
      <w:r w:rsidR="00AA15DE" w:rsidRPr="00AA15DE">
        <w:rPr>
          <w:b/>
          <w:bCs/>
          <w:highlight w:val="yellow"/>
        </w:rPr>
        <w:t>-consumer-groups --bootstrap-server kafka1:19092 --describe --group my-group</w:t>
      </w:r>
    </w:p>
    <w:p w14:paraId="116079A8" w14:textId="77777777" w:rsidR="00185C00" w:rsidRPr="00185C00" w:rsidRDefault="006D7092" w:rsidP="00185C00">
      <w:pPr>
        <w:rPr>
          <w:b/>
          <w:bCs/>
        </w:rPr>
      </w:pPr>
      <w:r>
        <w:rPr>
          <w:b/>
          <w:bCs/>
        </w:rPr>
        <w:br/>
      </w:r>
      <w:r w:rsidRPr="00110243">
        <w:rPr>
          <w:b/>
          <w:bCs/>
          <w:highlight w:val="yellow"/>
        </w:rPr>
        <w:t>Here my group is treated as group id helps in identifying consumers and until what offset the messages are read from consumer.</w:t>
      </w:r>
      <w:r w:rsidR="00AA15DE">
        <w:rPr>
          <w:b/>
          <w:bCs/>
        </w:rPr>
        <w:br/>
      </w:r>
      <w:r w:rsidR="00AA15DE">
        <w:rPr>
          <w:b/>
          <w:bCs/>
        </w:rPr>
        <w:br/>
      </w:r>
      <w:r w:rsidR="00AA15DE" w:rsidRPr="00AA15DE">
        <w:rPr>
          <w:b/>
          <w:bCs/>
          <w:noProof/>
        </w:rPr>
        <w:drawing>
          <wp:inline distT="0" distB="0" distL="0" distR="0" wp14:anchorId="1488C197" wp14:editId="4484F125">
            <wp:extent cx="5731510" cy="441325"/>
            <wp:effectExtent l="0" t="0" r="2540" b="0"/>
            <wp:docPr id="385658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658400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10243">
        <w:rPr>
          <w:b/>
          <w:bCs/>
        </w:rPr>
        <w:br/>
      </w:r>
      <w:r w:rsidR="00A926D3">
        <w:rPr>
          <w:b/>
          <w:bCs/>
        </w:rPr>
        <w:br/>
      </w:r>
      <w:r w:rsidR="002B54E3">
        <w:rPr>
          <w:b/>
          <w:bCs/>
        </w:rPr>
        <w:t>To see the list of partitions and describe topic you can use describe with topic:</w:t>
      </w:r>
      <w:r w:rsidR="002B54E3">
        <w:rPr>
          <w:b/>
          <w:bCs/>
        </w:rPr>
        <w:br/>
      </w:r>
      <w:r w:rsidR="002B54E3" w:rsidRPr="007120BE">
        <w:rPr>
          <w:b/>
          <w:bCs/>
          <w:highlight w:val="yellow"/>
        </w:rPr>
        <w:t xml:space="preserve">docker exec -it kafka1 </w:t>
      </w:r>
      <w:proofErr w:type="spellStart"/>
      <w:r w:rsidR="002B54E3" w:rsidRPr="007120BE">
        <w:rPr>
          <w:b/>
          <w:bCs/>
          <w:highlight w:val="yellow"/>
        </w:rPr>
        <w:t>kafka</w:t>
      </w:r>
      <w:proofErr w:type="spellEnd"/>
      <w:r w:rsidR="002B54E3" w:rsidRPr="007120BE">
        <w:rPr>
          <w:b/>
          <w:bCs/>
          <w:highlight w:val="yellow"/>
        </w:rPr>
        <w:t>-topics --bootstrap-server kafka1:19092 --describe --topic test-topic</w:t>
      </w:r>
      <w:r w:rsidR="002B54E3">
        <w:rPr>
          <w:b/>
          <w:bCs/>
        </w:rPr>
        <w:br/>
      </w:r>
      <w:r w:rsidR="002B54E3" w:rsidRPr="002B54E3">
        <w:rPr>
          <w:b/>
          <w:bCs/>
          <w:noProof/>
        </w:rPr>
        <w:drawing>
          <wp:inline distT="0" distB="0" distL="0" distR="0" wp14:anchorId="3415FF5C" wp14:editId="02E577C5">
            <wp:extent cx="5731510" cy="358775"/>
            <wp:effectExtent l="0" t="0" r="2540" b="3175"/>
            <wp:docPr id="303788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788388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20BE">
        <w:rPr>
          <w:b/>
          <w:bCs/>
        </w:rPr>
        <w:br/>
      </w:r>
      <w:r w:rsidR="007120BE">
        <w:rPr>
          <w:b/>
          <w:bCs/>
        </w:rPr>
        <w:br/>
        <w:t>Docker command to increase partitions ::</w:t>
      </w:r>
      <w:r w:rsidR="007120BE">
        <w:rPr>
          <w:b/>
          <w:bCs/>
        </w:rPr>
        <w:br/>
      </w:r>
      <w:r w:rsidR="007120BE" w:rsidRPr="007120BE">
        <w:rPr>
          <w:b/>
          <w:bCs/>
          <w:highlight w:val="yellow"/>
        </w:rPr>
        <w:t xml:space="preserve">docker exec -it kafka1 </w:t>
      </w:r>
      <w:proofErr w:type="spellStart"/>
      <w:r w:rsidR="007120BE" w:rsidRPr="007120BE">
        <w:rPr>
          <w:b/>
          <w:bCs/>
          <w:highlight w:val="yellow"/>
        </w:rPr>
        <w:t>kafka</w:t>
      </w:r>
      <w:proofErr w:type="spellEnd"/>
      <w:r w:rsidR="007120BE" w:rsidRPr="007120BE">
        <w:rPr>
          <w:b/>
          <w:bCs/>
          <w:highlight w:val="yellow"/>
        </w:rPr>
        <w:t>-topics --bootstrap-server kafka1:19092 --alter --topic test-topic --partitions 5</w:t>
      </w:r>
      <w:r w:rsidR="007120BE">
        <w:rPr>
          <w:b/>
          <w:bCs/>
        </w:rPr>
        <w:br/>
      </w:r>
      <w:r w:rsidR="007120BE" w:rsidRPr="007120BE">
        <w:rPr>
          <w:b/>
          <w:bCs/>
          <w:noProof/>
        </w:rPr>
        <w:lastRenderedPageBreak/>
        <w:drawing>
          <wp:inline distT="0" distB="0" distL="0" distR="0" wp14:anchorId="3178C788" wp14:editId="5338055E">
            <wp:extent cx="5731510" cy="2367915"/>
            <wp:effectExtent l="0" t="0" r="2540" b="0"/>
            <wp:docPr id="1405019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019149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87E42">
        <w:rPr>
          <w:b/>
          <w:bCs/>
        </w:rPr>
        <w:br/>
      </w:r>
      <w:r w:rsidR="00387E42">
        <w:rPr>
          <w:b/>
          <w:bCs/>
        </w:rPr>
        <w:br/>
        <w:t>R</w:t>
      </w:r>
      <w:r w:rsidR="00387E42" w:rsidRPr="00387E42">
        <w:rPr>
          <w:b/>
          <w:bCs/>
        </w:rPr>
        <w:t>ead the messages from the consumer with a group ID,</w:t>
      </w:r>
      <w:r w:rsidR="00185C00">
        <w:rPr>
          <w:b/>
          <w:bCs/>
        </w:rPr>
        <w:br/>
      </w:r>
      <w:r w:rsidR="00185C00">
        <w:rPr>
          <w:b/>
          <w:bCs/>
        </w:rPr>
        <w:br/>
        <w:t>For beginning ::</w:t>
      </w:r>
      <w:r w:rsidR="00185C00">
        <w:rPr>
          <w:b/>
          <w:bCs/>
        </w:rPr>
        <w:br/>
      </w:r>
      <w:r w:rsidR="00185C00" w:rsidRPr="00185C00">
        <w:rPr>
          <w:b/>
          <w:bCs/>
          <w:highlight w:val="yellow"/>
        </w:rPr>
        <w:t xml:space="preserve">docker exec -it kafka1 </w:t>
      </w:r>
      <w:proofErr w:type="spellStart"/>
      <w:r w:rsidR="00185C00" w:rsidRPr="00185C00">
        <w:rPr>
          <w:b/>
          <w:bCs/>
          <w:highlight w:val="yellow"/>
        </w:rPr>
        <w:t>kafka</w:t>
      </w:r>
      <w:proofErr w:type="spellEnd"/>
      <w:r w:rsidR="00185C00" w:rsidRPr="00185C00">
        <w:rPr>
          <w:b/>
          <w:bCs/>
          <w:highlight w:val="yellow"/>
        </w:rPr>
        <w:t>-console-consumer `</w:t>
      </w:r>
      <w:r w:rsidR="00185C00" w:rsidRPr="00185C00">
        <w:rPr>
          <w:b/>
          <w:bCs/>
          <w:highlight w:val="yellow"/>
        </w:rPr>
        <w:br/>
        <w:t>--bootstrap-server kafka1:19092 `</w:t>
      </w:r>
      <w:r w:rsidR="00185C00" w:rsidRPr="00185C00">
        <w:rPr>
          <w:b/>
          <w:bCs/>
          <w:highlight w:val="yellow"/>
        </w:rPr>
        <w:br/>
        <w:t>--topic test-topic `</w:t>
      </w:r>
      <w:r w:rsidR="00185C00" w:rsidRPr="00185C00">
        <w:rPr>
          <w:b/>
          <w:bCs/>
          <w:highlight w:val="yellow"/>
        </w:rPr>
        <w:br/>
        <w:t>--group my-group `</w:t>
      </w:r>
      <w:r w:rsidR="00185C00" w:rsidRPr="00185C00">
        <w:rPr>
          <w:b/>
          <w:bCs/>
          <w:highlight w:val="yellow"/>
        </w:rPr>
        <w:br/>
        <w:t>--from-beginning `</w:t>
      </w:r>
      <w:r w:rsidR="00185C00" w:rsidRPr="00185C00">
        <w:rPr>
          <w:b/>
          <w:bCs/>
          <w:highlight w:val="yellow"/>
        </w:rPr>
        <w:br/>
        <w:t xml:space="preserve">--property </w:t>
      </w:r>
      <w:proofErr w:type="spellStart"/>
      <w:r w:rsidR="00185C00" w:rsidRPr="00185C00">
        <w:rPr>
          <w:b/>
          <w:bCs/>
          <w:highlight w:val="yellow"/>
        </w:rPr>
        <w:t>print.key</w:t>
      </w:r>
      <w:proofErr w:type="spellEnd"/>
      <w:r w:rsidR="00185C00" w:rsidRPr="00185C00">
        <w:rPr>
          <w:b/>
          <w:bCs/>
          <w:highlight w:val="yellow"/>
        </w:rPr>
        <w:t>=true `</w:t>
      </w:r>
      <w:r w:rsidR="00185C00" w:rsidRPr="00185C00">
        <w:rPr>
          <w:b/>
          <w:bCs/>
          <w:highlight w:val="yellow"/>
        </w:rPr>
        <w:br/>
        <w:t xml:space="preserve">--property </w:t>
      </w:r>
      <w:proofErr w:type="spellStart"/>
      <w:r w:rsidR="00185C00" w:rsidRPr="00185C00">
        <w:rPr>
          <w:b/>
          <w:bCs/>
          <w:highlight w:val="yellow"/>
        </w:rPr>
        <w:t>key.separator</w:t>
      </w:r>
      <w:proofErr w:type="spellEnd"/>
      <w:r w:rsidR="00185C00" w:rsidRPr="00185C00">
        <w:rPr>
          <w:b/>
          <w:bCs/>
          <w:highlight w:val="yellow"/>
        </w:rPr>
        <w:t>=" - "</w:t>
      </w:r>
    </w:p>
    <w:p w14:paraId="60196E19" w14:textId="3D27E65E" w:rsidR="00185C00" w:rsidRPr="00185C00" w:rsidRDefault="00387E42" w:rsidP="00185C00">
      <w:pPr>
        <w:rPr>
          <w:b/>
          <w:bCs/>
          <w:highlight w:val="yellow"/>
        </w:rPr>
      </w:pPr>
      <w:r>
        <w:rPr>
          <w:b/>
          <w:bCs/>
        </w:rPr>
        <w:br/>
      </w:r>
      <w:r>
        <w:rPr>
          <w:b/>
          <w:bCs/>
        </w:rPr>
        <w:br/>
      </w:r>
      <w:r w:rsidRPr="00387E42">
        <w:rPr>
          <w:b/>
          <w:bCs/>
          <w:noProof/>
        </w:rPr>
        <w:lastRenderedPageBreak/>
        <w:drawing>
          <wp:inline distT="0" distB="0" distL="0" distR="0" wp14:anchorId="111F00AD" wp14:editId="5C7A5F91">
            <wp:extent cx="5731510" cy="3989705"/>
            <wp:effectExtent l="0" t="0" r="2540" b="0"/>
            <wp:docPr id="1470480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480596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85C00">
        <w:rPr>
          <w:b/>
          <w:bCs/>
        </w:rPr>
        <w:br/>
      </w:r>
      <w:r w:rsidR="00185C00">
        <w:rPr>
          <w:b/>
          <w:bCs/>
        </w:rPr>
        <w:br/>
        <w:t xml:space="preserve">Now we </w:t>
      </w:r>
      <w:proofErr w:type="spellStart"/>
      <w:r w:rsidR="00185C00">
        <w:rPr>
          <w:b/>
          <w:bCs/>
        </w:rPr>
        <w:t>createad</w:t>
      </w:r>
      <w:proofErr w:type="spellEnd"/>
      <w:r w:rsidR="00185C00">
        <w:rPr>
          <w:b/>
          <w:bCs/>
        </w:rPr>
        <w:t xml:space="preserve"> a spin or two instances of same consumer </w:t>
      </w:r>
      <w:r w:rsidR="00185C00" w:rsidRPr="00185C00">
        <w:rPr>
          <w:b/>
          <w:bCs/>
        </w:rPr>
        <w:sym w:font="Wingdings" w:char="F0E0"/>
      </w:r>
      <w:r w:rsidR="00185C00">
        <w:rPr>
          <w:b/>
          <w:bCs/>
        </w:rPr>
        <w:t xml:space="preserve">My group and then we have </w:t>
      </w:r>
      <w:proofErr w:type="gramStart"/>
      <w:r w:rsidR="00185C00">
        <w:rPr>
          <w:b/>
          <w:bCs/>
        </w:rPr>
        <w:t>produce</w:t>
      </w:r>
      <w:proofErr w:type="gramEnd"/>
      <w:r w:rsidR="00185C00">
        <w:rPr>
          <w:b/>
          <w:bCs/>
        </w:rPr>
        <w:t xml:space="preserve"> message so producer will pass the messages to different partitions and group will acquire message from different partition but group id is same in this case.</w:t>
      </w:r>
      <w:r w:rsidR="00185C00">
        <w:rPr>
          <w:b/>
          <w:bCs/>
        </w:rPr>
        <w:br/>
        <w:t xml:space="preserve">Provide parallel processing </w:t>
      </w:r>
      <w:r w:rsidR="00185C00">
        <w:rPr>
          <w:b/>
          <w:bCs/>
        </w:rPr>
        <w:br/>
      </w:r>
      <w:r w:rsidR="00185C00" w:rsidRPr="00185C00">
        <w:rPr>
          <w:b/>
          <w:bCs/>
          <w:highlight w:val="yellow"/>
        </w:rPr>
        <w:t xml:space="preserve">docker exec -it kafka1 </w:t>
      </w:r>
      <w:proofErr w:type="spellStart"/>
      <w:r w:rsidR="00185C00" w:rsidRPr="00185C00">
        <w:rPr>
          <w:b/>
          <w:bCs/>
          <w:highlight w:val="yellow"/>
        </w:rPr>
        <w:t>kafka</w:t>
      </w:r>
      <w:proofErr w:type="spellEnd"/>
      <w:r w:rsidR="00185C00" w:rsidRPr="00185C00">
        <w:rPr>
          <w:b/>
          <w:bCs/>
          <w:highlight w:val="yellow"/>
        </w:rPr>
        <w:t>-console-consumer `</w:t>
      </w:r>
    </w:p>
    <w:p w14:paraId="4AA1AD31" w14:textId="77777777" w:rsidR="00185C00" w:rsidRPr="00185C00" w:rsidRDefault="00185C00" w:rsidP="00185C00">
      <w:pPr>
        <w:rPr>
          <w:b/>
          <w:bCs/>
          <w:highlight w:val="yellow"/>
        </w:rPr>
      </w:pPr>
      <w:r w:rsidRPr="00185C00">
        <w:rPr>
          <w:b/>
          <w:bCs/>
          <w:highlight w:val="yellow"/>
        </w:rPr>
        <w:t>--bootstrap-server kafka1:19092 `</w:t>
      </w:r>
    </w:p>
    <w:p w14:paraId="377E1129" w14:textId="77777777" w:rsidR="00185C00" w:rsidRPr="00185C00" w:rsidRDefault="00185C00" w:rsidP="00185C00">
      <w:pPr>
        <w:rPr>
          <w:b/>
          <w:bCs/>
          <w:highlight w:val="yellow"/>
        </w:rPr>
      </w:pPr>
      <w:r w:rsidRPr="00185C00">
        <w:rPr>
          <w:b/>
          <w:bCs/>
          <w:highlight w:val="yellow"/>
        </w:rPr>
        <w:t>--topic test-topic `</w:t>
      </w:r>
    </w:p>
    <w:p w14:paraId="7A651BFF" w14:textId="77777777" w:rsidR="00185C00" w:rsidRPr="00185C00" w:rsidRDefault="00185C00" w:rsidP="00185C00">
      <w:pPr>
        <w:rPr>
          <w:b/>
          <w:bCs/>
          <w:highlight w:val="yellow"/>
        </w:rPr>
      </w:pPr>
      <w:r w:rsidRPr="00185C00">
        <w:rPr>
          <w:b/>
          <w:bCs/>
          <w:highlight w:val="yellow"/>
        </w:rPr>
        <w:t>--group my-group `</w:t>
      </w:r>
    </w:p>
    <w:p w14:paraId="13EFF821" w14:textId="77777777" w:rsidR="00185C00" w:rsidRPr="00185C00" w:rsidRDefault="00185C00" w:rsidP="00185C00">
      <w:pPr>
        <w:rPr>
          <w:b/>
          <w:bCs/>
          <w:highlight w:val="yellow"/>
        </w:rPr>
      </w:pPr>
      <w:r w:rsidRPr="00185C00">
        <w:rPr>
          <w:b/>
          <w:bCs/>
          <w:highlight w:val="yellow"/>
        </w:rPr>
        <w:t xml:space="preserve">--property </w:t>
      </w:r>
      <w:proofErr w:type="spellStart"/>
      <w:r w:rsidRPr="00185C00">
        <w:rPr>
          <w:b/>
          <w:bCs/>
          <w:highlight w:val="yellow"/>
        </w:rPr>
        <w:t>print.key</w:t>
      </w:r>
      <w:proofErr w:type="spellEnd"/>
      <w:r w:rsidRPr="00185C00">
        <w:rPr>
          <w:b/>
          <w:bCs/>
          <w:highlight w:val="yellow"/>
        </w:rPr>
        <w:t>=true `</w:t>
      </w:r>
    </w:p>
    <w:p w14:paraId="36C13536" w14:textId="508154F6" w:rsidR="00836F46" w:rsidRPr="00A14DC7" w:rsidRDefault="00185C00" w:rsidP="00185C00">
      <w:pPr>
        <w:rPr>
          <w:b/>
          <w:bCs/>
        </w:rPr>
      </w:pPr>
      <w:r w:rsidRPr="00185C00">
        <w:rPr>
          <w:b/>
          <w:bCs/>
          <w:highlight w:val="yellow"/>
        </w:rPr>
        <w:t xml:space="preserve">--property </w:t>
      </w:r>
      <w:proofErr w:type="spellStart"/>
      <w:r w:rsidRPr="00185C00">
        <w:rPr>
          <w:b/>
          <w:bCs/>
          <w:highlight w:val="yellow"/>
        </w:rPr>
        <w:t>key.separator</w:t>
      </w:r>
      <w:proofErr w:type="spellEnd"/>
      <w:r w:rsidRPr="00185C00">
        <w:rPr>
          <w:b/>
          <w:bCs/>
          <w:highlight w:val="yellow"/>
        </w:rPr>
        <w:t>=" - "</w:t>
      </w:r>
      <w:r>
        <w:rPr>
          <w:b/>
          <w:bCs/>
        </w:rPr>
        <w:br/>
      </w:r>
      <w:r>
        <w:rPr>
          <w:b/>
          <w:bCs/>
        </w:rPr>
        <w:br/>
      </w:r>
      <w:r w:rsidR="00D360A4" w:rsidRPr="00D360A4">
        <w:rPr>
          <w:b/>
          <w:bCs/>
          <w:noProof/>
        </w:rPr>
        <w:drawing>
          <wp:inline distT="0" distB="0" distL="0" distR="0" wp14:anchorId="6FCDE736" wp14:editId="1753A73F">
            <wp:extent cx="5731510" cy="412115"/>
            <wp:effectExtent l="0" t="0" r="2540" b="6985"/>
            <wp:docPr id="2064110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110426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360A4">
        <w:rPr>
          <w:b/>
          <w:bCs/>
        </w:rPr>
        <w:br/>
        <w:t>One instance capture one message another instance capture another message</w:t>
      </w:r>
      <w:r w:rsidR="00D360A4">
        <w:rPr>
          <w:b/>
          <w:bCs/>
        </w:rPr>
        <w:br/>
      </w:r>
      <w:r w:rsidR="00D360A4" w:rsidRPr="00D360A4">
        <w:rPr>
          <w:b/>
          <w:bCs/>
          <w:noProof/>
        </w:rPr>
        <w:drawing>
          <wp:inline distT="0" distB="0" distL="0" distR="0" wp14:anchorId="0DC8CD1C" wp14:editId="6B71538E">
            <wp:extent cx="2438740" cy="971686"/>
            <wp:effectExtent l="0" t="0" r="0" b="0"/>
            <wp:docPr id="2106100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100794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438740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360A4" w:rsidRPr="00D360A4">
        <w:rPr>
          <w:noProof/>
        </w:rPr>
        <w:t xml:space="preserve"> </w:t>
      </w:r>
      <w:r w:rsidR="00D360A4" w:rsidRPr="00D360A4">
        <w:rPr>
          <w:b/>
          <w:bCs/>
          <w:noProof/>
        </w:rPr>
        <w:lastRenderedPageBreak/>
        <w:drawing>
          <wp:inline distT="0" distB="0" distL="0" distR="0" wp14:anchorId="16D64248" wp14:editId="34B972B0">
            <wp:extent cx="4734586" cy="962159"/>
            <wp:effectExtent l="0" t="0" r="8890" b="9525"/>
            <wp:docPr id="1473349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349463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B7C09">
        <w:rPr>
          <w:noProof/>
        </w:rPr>
        <w:br/>
      </w:r>
      <w:r w:rsidR="008B7C09">
        <w:rPr>
          <w:noProof/>
        </w:rPr>
        <w:br/>
      </w:r>
      <w:r w:rsidR="001D667C" w:rsidRPr="001D667C">
        <w:rPr>
          <w:noProof/>
        </w:rPr>
        <w:drawing>
          <wp:inline distT="0" distB="0" distL="0" distR="0" wp14:anchorId="0CBBD7D2" wp14:editId="5742F5EF">
            <wp:extent cx="5731510" cy="2980690"/>
            <wp:effectExtent l="0" t="0" r="2540" b="0"/>
            <wp:docPr id="396213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213114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D667C">
        <w:rPr>
          <w:noProof/>
        </w:rPr>
        <w:br/>
      </w:r>
      <w:r w:rsidR="001D667C">
        <w:rPr>
          <w:noProof/>
        </w:rPr>
        <w:br/>
        <w:t>When the Producer sends the messages the broker stores messages in topic and partitions data file are stored in form of Bytes with extension of log .</w:t>
      </w:r>
      <w:r w:rsidR="001D667C">
        <w:rPr>
          <w:noProof/>
        </w:rPr>
        <w:br/>
      </w:r>
      <w:r w:rsidR="000240B4" w:rsidRPr="000240B4">
        <w:rPr>
          <w:noProof/>
        </w:rPr>
        <w:drawing>
          <wp:inline distT="0" distB="0" distL="0" distR="0" wp14:anchorId="20BB9232" wp14:editId="21FC1C7D">
            <wp:extent cx="5731510" cy="2950845"/>
            <wp:effectExtent l="0" t="0" r="2540" b="1905"/>
            <wp:docPr id="973781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781044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37794">
        <w:rPr>
          <w:noProof/>
        </w:rPr>
        <w:br/>
      </w:r>
      <w:r w:rsidR="00D37794">
        <w:rPr>
          <w:noProof/>
        </w:rPr>
        <w:br/>
      </w:r>
      <w:r w:rsidR="00EE2E0F" w:rsidRPr="00EE2E0F">
        <w:rPr>
          <w:b/>
          <w:bCs/>
          <w:noProof/>
        </w:rPr>
        <w:lastRenderedPageBreak/>
        <w:drawing>
          <wp:inline distT="0" distB="0" distL="0" distR="0" wp14:anchorId="39CB13C8" wp14:editId="7A9BBF75">
            <wp:extent cx="5731510" cy="3108325"/>
            <wp:effectExtent l="0" t="0" r="2540" b="0"/>
            <wp:docPr id="1646388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388476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932B6">
        <w:rPr>
          <w:noProof/>
        </w:rPr>
        <w:br/>
      </w:r>
      <w:r w:rsidR="00A932B6">
        <w:rPr>
          <w:noProof/>
        </w:rPr>
        <w:br/>
      </w:r>
      <w:r w:rsidR="007E0AA1" w:rsidRPr="007E0AA1">
        <w:rPr>
          <w:b/>
          <w:bCs/>
          <w:noProof/>
        </w:rPr>
        <w:drawing>
          <wp:inline distT="0" distB="0" distL="0" distR="0" wp14:anchorId="5F2DF7B9" wp14:editId="0AA4C4EA">
            <wp:extent cx="5731510" cy="3080385"/>
            <wp:effectExtent l="0" t="0" r="2540" b="5715"/>
            <wp:docPr id="1990962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962536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E0AA1">
        <w:rPr>
          <w:noProof/>
        </w:rPr>
        <w:br/>
        <w:t>If we single instance of Broker we will have issue of single point failure .</w:t>
      </w:r>
      <w:r w:rsidR="007E0AA1">
        <w:rPr>
          <w:noProof/>
        </w:rPr>
        <w:br/>
      </w:r>
      <w:r w:rsidR="007E0AA1" w:rsidRPr="007E0AA1">
        <w:rPr>
          <w:b/>
          <w:bCs/>
          <w:noProof/>
        </w:rPr>
        <w:lastRenderedPageBreak/>
        <w:drawing>
          <wp:inline distT="0" distB="0" distL="0" distR="0" wp14:anchorId="1D65E89E" wp14:editId="595E51CF">
            <wp:extent cx="5731510" cy="3275330"/>
            <wp:effectExtent l="0" t="0" r="2540" b="1270"/>
            <wp:docPr id="688128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128989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F1038">
        <w:rPr>
          <w:noProof/>
        </w:rPr>
        <w:br/>
      </w:r>
      <w:r w:rsidR="007F1038">
        <w:rPr>
          <w:noProof/>
        </w:rPr>
        <w:br/>
      </w:r>
      <w:r w:rsidR="00867B9B">
        <w:rPr>
          <w:noProof/>
        </w:rPr>
        <w:t>Now we will set up Kafka using 3 brokers ::</w:t>
      </w:r>
      <w:r w:rsidR="00867B9B">
        <w:rPr>
          <w:noProof/>
        </w:rPr>
        <w:br/>
      </w:r>
      <w:r w:rsidR="003C5E55" w:rsidRPr="003C5E55">
        <w:rPr>
          <w:b/>
          <w:bCs/>
          <w:noProof/>
        </w:rPr>
        <w:drawing>
          <wp:inline distT="0" distB="0" distL="0" distR="0" wp14:anchorId="0F9A10F1" wp14:editId="2CA97E7B">
            <wp:extent cx="5731510" cy="3217545"/>
            <wp:effectExtent l="0" t="0" r="2540" b="1905"/>
            <wp:docPr id="1495594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594436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C5E55">
        <w:rPr>
          <w:noProof/>
        </w:rPr>
        <w:br/>
        <w:t>Here we have multi-broker yml file all 3 kafka are dependent upon zookeper 1 zool1 , with 92,93,94</w:t>
      </w:r>
      <w:r w:rsidR="003C5E55">
        <w:rPr>
          <w:noProof/>
        </w:rPr>
        <w:br/>
      </w:r>
      <w:r w:rsidR="00FA0A13" w:rsidRPr="00FA0A13">
        <w:rPr>
          <w:b/>
          <w:bCs/>
          <w:noProof/>
        </w:rPr>
        <w:drawing>
          <wp:inline distT="0" distB="0" distL="0" distR="0" wp14:anchorId="6284072E" wp14:editId="0CF1A66D">
            <wp:extent cx="5731510" cy="808990"/>
            <wp:effectExtent l="0" t="0" r="2540" b="0"/>
            <wp:docPr id="2074146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146882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A0A13">
        <w:rPr>
          <w:noProof/>
        </w:rPr>
        <w:br/>
        <w:t xml:space="preserve">Now we will use this coomand to particulary use multi-broker.yml file </w:t>
      </w:r>
      <w:r w:rsidR="00FA0A13">
        <w:rPr>
          <w:noProof/>
        </w:rPr>
        <w:br/>
      </w:r>
      <w:r w:rsidR="00FA0A13" w:rsidRPr="00FA0A13">
        <w:rPr>
          <w:b/>
          <w:bCs/>
          <w:highlight w:val="yellow"/>
        </w:rPr>
        <w:t>docker-compose -f docker-compose-multi-</w:t>
      </w:r>
      <w:proofErr w:type="spellStart"/>
      <w:r w:rsidR="00FA0A13" w:rsidRPr="00FA0A13">
        <w:rPr>
          <w:b/>
          <w:bCs/>
          <w:highlight w:val="yellow"/>
        </w:rPr>
        <w:t>broker.yml</w:t>
      </w:r>
      <w:proofErr w:type="spellEnd"/>
      <w:r w:rsidR="00FA0A13" w:rsidRPr="00FA0A13">
        <w:rPr>
          <w:b/>
          <w:bCs/>
          <w:highlight w:val="yellow"/>
        </w:rPr>
        <w:t xml:space="preserve"> up</w:t>
      </w:r>
      <w:r w:rsidR="00FA0A13">
        <w:rPr>
          <w:b/>
          <w:bCs/>
        </w:rPr>
        <w:br/>
      </w:r>
      <w:r w:rsidR="00CF23A4">
        <w:rPr>
          <w:b/>
          <w:bCs/>
        </w:rPr>
        <w:lastRenderedPageBreak/>
        <w:t xml:space="preserve">This will enable the multi broker up </w:t>
      </w:r>
      <w:r w:rsidR="00CF23A4" w:rsidRPr="00CF23A4">
        <w:rPr>
          <w:b/>
          <w:bCs/>
        </w:rPr>
        <w:sym w:font="Wingdings" w:char="F0E0"/>
      </w:r>
      <w:r w:rsidR="00CF23A4">
        <w:rPr>
          <w:b/>
          <w:bCs/>
        </w:rPr>
        <w:t xml:space="preserve"> </w:t>
      </w:r>
      <w:r w:rsidR="00CF23A4" w:rsidRPr="00900BDE">
        <w:rPr>
          <w:b/>
          <w:bCs/>
          <w:highlight w:val="yellow"/>
        </w:rPr>
        <w:t xml:space="preserve">you can see it by using the command docker </w:t>
      </w:r>
      <w:proofErr w:type="spellStart"/>
      <w:r w:rsidR="00CF23A4" w:rsidRPr="00900BDE">
        <w:rPr>
          <w:b/>
          <w:bCs/>
          <w:highlight w:val="yellow"/>
        </w:rPr>
        <w:t>ps</w:t>
      </w:r>
      <w:proofErr w:type="spellEnd"/>
      <w:r w:rsidR="00CF23A4" w:rsidRPr="00900BDE">
        <w:rPr>
          <w:b/>
          <w:bCs/>
          <w:highlight w:val="yellow"/>
        </w:rPr>
        <w:t xml:space="preserve"> -a</w:t>
      </w:r>
      <w:r w:rsidR="00CF23A4">
        <w:rPr>
          <w:b/>
          <w:bCs/>
        </w:rPr>
        <w:br/>
      </w:r>
      <w:r w:rsidR="00CF23A4" w:rsidRPr="00CF23A4">
        <w:rPr>
          <w:b/>
          <w:bCs/>
          <w:noProof/>
        </w:rPr>
        <w:drawing>
          <wp:inline distT="0" distB="0" distL="0" distR="0" wp14:anchorId="168FB7FF" wp14:editId="614D79E9">
            <wp:extent cx="5731510" cy="831215"/>
            <wp:effectExtent l="0" t="0" r="2540" b="6985"/>
            <wp:docPr id="1463571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571355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46ADF">
        <w:rPr>
          <w:b/>
          <w:bCs/>
        </w:rPr>
        <w:br/>
      </w:r>
      <w:r w:rsidR="00846ADF">
        <w:rPr>
          <w:b/>
          <w:bCs/>
        </w:rPr>
        <w:br/>
        <w:t>Created Topic ::</w:t>
      </w:r>
      <w:r w:rsidR="00846ADF">
        <w:rPr>
          <w:b/>
          <w:bCs/>
        </w:rPr>
        <w:br/>
      </w:r>
      <w:r w:rsidR="00846ADF" w:rsidRPr="00846ADF">
        <w:rPr>
          <w:b/>
          <w:bCs/>
        </w:rPr>
        <w:t>This will still distribute partitions across all 3 brokers.</w:t>
      </w:r>
      <w:r w:rsidR="00846ADF">
        <w:rPr>
          <w:b/>
          <w:bCs/>
        </w:rPr>
        <w:br/>
      </w:r>
      <w:r w:rsidR="00846ADF">
        <w:rPr>
          <w:b/>
          <w:bCs/>
        </w:rPr>
        <w:br/>
      </w:r>
      <w:r w:rsidR="00846ADF" w:rsidRPr="00846ADF">
        <w:rPr>
          <w:b/>
          <w:bCs/>
          <w:highlight w:val="yellow"/>
        </w:rPr>
        <w:t xml:space="preserve">docker exec -it kafka1 </w:t>
      </w:r>
      <w:proofErr w:type="spellStart"/>
      <w:r w:rsidR="00846ADF" w:rsidRPr="00846ADF">
        <w:rPr>
          <w:b/>
          <w:bCs/>
          <w:highlight w:val="yellow"/>
        </w:rPr>
        <w:t>kafka</w:t>
      </w:r>
      <w:proofErr w:type="spellEnd"/>
      <w:r w:rsidR="00846ADF" w:rsidRPr="00846ADF">
        <w:rPr>
          <w:b/>
          <w:bCs/>
          <w:highlight w:val="yellow"/>
        </w:rPr>
        <w:t>-topics --create --topic orders-topic --bootstrap-server kafka1:19092 --partitions 3 --replication-factor 3</w:t>
      </w:r>
      <w:r w:rsidR="00846ADF">
        <w:rPr>
          <w:b/>
          <w:bCs/>
        </w:rPr>
        <w:br/>
      </w:r>
      <w:r w:rsidR="00846ADF">
        <w:rPr>
          <w:b/>
          <w:bCs/>
        </w:rPr>
        <w:br/>
        <w:t xml:space="preserve">You can list all </w:t>
      </w:r>
      <w:proofErr w:type="spellStart"/>
      <w:r w:rsidR="00846ADF">
        <w:rPr>
          <w:b/>
          <w:bCs/>
        </w:rPr>
        <w:t>kafka</w:t>
      </w:r>
      <w:proofErr w:type="spellEnd"/>
      <w:r w:rsidR="00846ADF">
        <w:rPr>
          <w:b/>
          <w:bCs/>
        </w:rPr>
        <w:t xml:space="preserve"> servers to make it more fault tolerant ::</w:t>
      </w:r>
      <w:r w:rsidR="00846ADF">
        <w:rPr>
          <w:b/>
          <w:bCs/>
        </w:rPr>
        <w:br/>
      </w:r>
      <w:r w:rsidR="00846ADF" w:rsidRPr="00846ADF">
        <w:rPr>
          <w:b/>
          <w:bCs/>
          <w:highlight w:val="yellow"/>
        </w:rPr>
        <w:t xml:space="preserve">docker exec -it kafka1 </w:t>
      </w:r>
      <w:proofErr w:type="spellStart"/>
      <w:r w:rsidR="00846ADF" w:rsidRPr="00846ADF">
        <w:rPr>
          <w:b/>
          <w:bCs/>
          <w:highlight w:val="yellow"/>
        </w:rPr>
        <w:t>kafka</w:t>
      </w:r>
      <w:proofErr w:type="spellEnd"/>
      <w:r w:rsidR="00846ADF" w:rsidRPr="00846ADF">
        <w:rPr>
          <w:b/>
          <w:bCs/>
          <w:highlight w:val="yellow"/>
        </w:rPr>
        <w:t>-topics --create --topic orders-topic --bootstrap-server kafka1:19092,kafka2:19093,kafka3:19094 --partitions 3 --replication-factor 3</w:t>
      </w:r>
      <w:r w:rsidR="00846ADF">
        <w:rPr>
          <w:b/>
          <w:bCs/>
        </w:rPr>
        <w:br/>
      </w:r>
      <w:r w:rsidR="00846ADF">
        <w:rPr>
          <w:b/>
          <w:bCs/>
        </w:rPr>
        <w:br/>
        <w:t xml:space="preserve">Producer :: </w:t>
      </w:r>
      <w:r w:rsidR="00846ADF">
        <w:rPr>
          <w:b/>
          <w:bCs/>
        </w:rPr>
        <w:br/>
      </w:r>
      <w:r w:rsidR="00846ADF">
        <w:rPr>
          <w:b/>
          <w:bCs/>
        </w:rPr>
        <w:br/>
      </w:r>
      <w:r w:rsidR="00900BDE">
        <w:rPr>
          <w:b/>
          <w:bCs/>
        </w:rPr>
        <w:br/>
      </w:r>
      <w:r w:rsidR="00846ADF" w:rsidRPr="00846ADF">
        <w:rPr>
          <w:b/>
          <w:bCs/>
          <w:highlight w:val="yellow"/>
        </w:rPr>
        <w:t xml:space="preserve">docker exec -it kafka1 </w:t>
      </w:r>
      <w:proofErr w:type="spellStart"/>
      <w:r w:rsidR="00846ADF" w:rsidRPr="00846ADF">
        <w:rPr>
          <w:b/>
          <w:bCs/>
          <w:highlight w:val="yellow"/>
        </w:rPr>
        <w:t>kafka</w:t>
      </w:r>
      <w:proofErr w:type="spellEnd"/>
      <w:r w:rsidR="00846ADF" w:rsidRPr="00846ADF">
        <w:rPr>
          <w:b/>
          <w:bCs/>
          <w:highlight w:val="yellow"/>
        </w:rPr>
        <w:t>-console-producer --topic orders-topic --bootstrap-server kafka1:19092,kafka2:19093,kafka3:19094</w:t>
      </w:r>
      <w:r w:rsidR="00846ADF">
        <w:rPr>
          <w:b/>
          <w:bCs/>
        </w:rPr>
        <w:br/>
      </w:r>
      <w:r w:rsidR="00846ADF">
        <w:rPr>
          <w:b/>
          <w:bCs/>
        </w:rPr>
        <w:br/>
        <w:t>Consumer :</w:t>
      </w:r>
      <w:r w:rsidR="00846ADF" w:rsidRPr="00846ADF">
        <w:t xml:space="preserve"> </w:t>
      </w:r>
      <w:r w:rsidR="00846ADF">
        <w:br/>
      </w:r>
      <w:r w:rsidR="00846ADF" w:rsidRPr="00846ADF">
        <w:rPr>
          <w:b/>
          <w:bCs/>
          <w:highlight w:val="yellow"/>
        </w:rPr>
        <w:t xml:space="preserve">docker exec -it kafka1 </w:t>
      </w:r>
      <w:proofErr w:type="spellStart"/>
      <w:r w:rsidR="00846ADF" w:rsidRPr="00846ADF">
        <w:rPr>
          <w:b/>
          <w:bCs/>
          <w:highlight w:val="yellow"/>
        </w:rPr>
        <w:t>kafka</w:t>
      </w:r>
      <w:proofErr w:type="spellEnd"/>
      <w:r w:rsidR="00846ADF" w:rsidRPr="00846ADF">
        <w:rPr>
          <w:b/>
          <w:bCs/>
          <w:highlight w:val="yellow"/>
        </w:rPr>
        <w:t>-console-consumer --topic orders-topic --bootstrap-server kafka1:19092,kafka2:19093,kafka3:19094 --from-beginning:</w:t>
      </w:r>
      <w:r w:rsidR="00846ADF">
        <w:rPr>
          <w:b/>
          <w:bCs/>
        </w:rPr>
        <w:br/>
      </w:r>
      <w:r w:rsidR="00846ADF">
        <w:rPr>
          <w:b/>
          <w:bCs/>
        </w:rPr>
        <w:br/>
      </w:r>
      <w:r w:rsidR="00812C9A" w:rsidRPr="00812C9A">
        <w:rPr>
          <w:b/>
          <w:bCs/>
          <w:highlight w:val="green"/>
        </w:rPr>
        <w:t>Producer and consumer first connect to any available broker from the bootstrap server list. That broker returns cluster metadata. If a broker that is a partition leader fails, one of its replicas becomes the new leader and clients automatically continue communicating with it.</w:t>
      </w:r>
      <w:r w:rsidR="00812C9A">
        <w:rPr>
          <w:b/>
          <w:bCs/>
        </w:rPr>
        <w:br/>
      </w:r>
      <w:r w:rsidR="00812C9A">
        <w:rPr>
          <w:b/>
          <w:bCs/>
        </w:rPr>
        <w:br/>
      </w:r>
      <w:r w:rsidR="00C96F66">
        <w:rPr>
          <w:b/>
          <w:bCs/>
        </w:rPr>
        <w:t xml:space="preserve"> </w:t>
      </w:r>
      <w:r w:rsidR="00C96F66" w:rsidRPr="00C96F66">
        <w:rPr>
          <w:b/>
          <w:bCs/>
          <w:noProof/>
        </w:rPr>
        <w:lastRenderedPageBreak/>
        <w:drawing>
          <wp:inline distT="0" distB="0" distL="0" distR="0" wp14:anchorId="3AA64704" wp14:editId="13084D79">
            <wp:extent cx="5731510" cy="3407410"/>
            <wp:effectExtent l="0" t="0" r="2540" b="2540"/>
            <wp:docPr id="283776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776525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96F66">
        <w:rPr>
          <w:b/>
          <w:bCs/>
        </w:rPr>
        <w:br/>
      </w:r>
      <w:r w:rsidR="00C96F66">
        <w:rPr>
          <w:b/>
          <w:bCs/>
        </w:rPr>
        <w:br/>
      </w:r>
      <w:r w:rsidR="00C96F66" w:rsidRPr="00C96F66">
        <w:rPr>
          <w:b/>
          <w:bCs/>
          <w:noProof/>
        </w:rPr>
        <w:drawing>
          <wp:inline distT="0" distB="0" distL="0" distR="0" wp14:anchorId="17C995F1" wp14:editId="7BAF8A8B">
            <wp:extent cx="5731510" cy="2061210"/>
            <wp:effectExtent l="0" t="0" r="2540" b="0"/>
            <wp:docPr id="1306490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490669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D0370">
        <w:rPr>
          <w:b/>
          <w:bCs/>
        </w:rPr>
        <w:br/>
      </w:r>
      <w:r w:rsidR="004D0370" w:rsidRPr="004D0370">
        <w:rPr>
          <w:b/>
          <w:bCs/>
          <w:noProof/>
        </w:rPr>
        <w:lastRenderedPageBreak/>
        <w:drawing>
          <wp:inline distT="0" distB="0" distL="0" distR="0" wp14:anchorId="491447FC" wp14:editId="08018DE0">
            <wp:extent cx="5731510" cy="3248660"/>
            <wp:effectExtent l="0" t="0" r="2540" b="8890"/>
            <wp:docPr id="1212152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15222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C79BD">
        <w:rPr>
          <w:b/>
          <w:bCs/>
        </w:rPr>
        <w:br/>
      </w:r>
      <w:r w:rsidR="003A5170" w:rsidRPr="003A5170">
        <w:rPr>
          <w:b/>
          <w:bCs/>
          <w:highlight w:val="yellow"/>
        </w:rPr>
        <w:t xml:space="preserve">When the topics is created it is distributed into various brokers and partitions </w:t>
      </w:r>
      <w:r w:rsidR="003A5170" w:rsidRPr="003A5170">
        <w:rPr>
          <w:b/>
          <w:bCs/>
          <w:highlight w:val="yellow"/>
        </w:rPr>
        <w:br/>
        <w:t>this is known as Leader of partition</w:t>
      </w:r>
      <w:r w:rsidR="003A5170">
        <w:rPr>
          <w:b/>
          <w:bCs/>
        </w:rPr>
        <w:br/>
      </w:r>
      <w:r w:rsidR="003A5170">
        <w:rPr>
          <w:b/>
          <w:bCs/>
        </w:rPr>
        <w:br/>
      </w:r>
      <w:r w:rsidR="00BA1C93" w:rsidRPr="00BA1C93">
        <w:rPr>
          <w:b/>
          <w:bCs/>
          <w:noProof/>
        </w:rPr>
        <w:drawing>
          <wp:inline distT="0" distB="0" distL="0" distR="0" wp14:anchorId="682D44C9" wp14:editId="531D55D2">
            <wp:extent cx="5731510" cy="3164205"/>
            <wp:effectExtent l="0" t="0" r="2540" b="0"/>
            <wp:docPr id="1756325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325992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41118">
        <w:rPr>
          <w:b/>
          <w:bCs/>
        </w:rPr>
        <w:br/>
      </w:r>
      <w:r w:rsidR="00F41118">
        <w:rPr>
          <w:b/>
          <w:bCs/>
        </w:rPr>
        <w:br/>
      </w:r>
      <w:r w:rsidR="00F41118" w:rsidRPr="00F41118">
        <w:rPr>
          <w:b/>
          <w:bCs/>
          <w:noProof/>
        </w:rPr>
        <w:lastRenderedPageBreak/>
        <w:drawing>
          <wp:inline distT="0" distB="0" distL="0" distR="0" wp14:anchorId="59CDE9E6" wp14:editId="32DC22A1">
            <wp:extent cx="5731510" cy="2743200"/>
            <wp:effectExtent l="0" t="0" r="2540" b="0"/>
            <wp:docPr id="213720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20494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F07B2">
        <w:rPr>
          <w:b/>
          <w:bCs/>
        </w:rPr>
        <w:br/>
      </w:r>
      <w:r w:rsidR="00FF07B2" w:rsidRPr="00FF07B2">
        <w:rPr>
          <w:b/>
          <w:bCs/>
          <w:noProof/>
        </w:rPr>
        <w:drawing>
          <wp:inline distT="0" distB="0" distL="0" distR="0" wp14:anchorId="6E2AE824" wp14:editId="3D840AED">
            <wp:extent cx="5731510" cy="4573270"/>
            <wp:effectExtent l="0" t="0" r="2540" b="0"/>
            <wp:docPr id="1764105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105794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7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11C1F">
        <w:rPr>
          <w:b/>
          <w:bCs/>
        </w:rPr>
        <w:br/>
      </w:r>
      <w:r w:rsidR="00DF647D" w:rsidRPr="00DF647D">
        <w:rPr>
          <w:b/>
          <w:bCs/>
          <w:noProof/>
        </w:rPr>
        <w:lastRenderedPageBreak/>
        <w:drawing>
          <wp:inline distT="0" distB="0" distL="0" distR="0" wp14:anchorId="1945F8EC" wp14:editId="56D4EA5C">
            <wp:extent cx="5731510" cy="2904490"/>
            <wp:effectExtent l="0" t="0" r="2540" b="0"/>
            <wp:docPr id="656223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22347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87A18">
        <w:rPr>
          <w:b/>
          <w:bCs/>
        </w:rPr>
        <w:br/>
      </w:r>
      <w:r w:rsidR="00E87A18">
        <w:rPr>
          <w:b/>
          <w:bCs/>
        </w:rPr>
        <w:br/>
      </w:r>
      <w:r w:rsidR="00E87A18" w:rsidRPr="00E87A18">
        <w:rPr>
          <w:b/>
          <w:bCs/>
          <w:noProof/>
        </w:rPr>
        <w:drawing>
          <wp:inline distT="0" distB="0" distL="0" distR="0" wp14:anchorId="4C841C89" wp14:editId="4FD00BAD">
            <wp:extent cx="5731510" cy="4925695"/>
            <wp:effectExtent l="0" t="0" r="2540" b="8255"/>
            <wp:docPr id="2072251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251375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2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1DF3">
        <w:rPr>
          <w:b/>
          <w:bCs/>
        </w:rPr>
        <w:br/>
      </w:r>
      <w:r w:rsidR="00001DF3" w:rsidRPr="00001DF3">
        <w:rPr>
          <w:b/>
          <w:bCs/>
          <w:noProof/>
        </w:rPr>
        <w:lastRenderedPageBreak/>
        <w:drawing>
          <wp:inline distT="0" distB="0" distL="0" distR="0" wp14:anchorId="547F885C" wp14:editId="6C1E8DD3">
            <wp:extent cx="5731510" cy="5761355"/>
            <wp:effectExtent l="0" t="0" r="2540" b="0"/>
            <wp:docPr id="1817687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687464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6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E4B92">
        <w:rPr>
          <w:b/>
          <w:bCs/>
        </w:rPr>
        <w:br/>
      </w:r>
      <w:r w:rsidR="00FE4B92" w:rsidRPr="00FE4B92">
        <w:rPr>
          <w:b/>
          <w:bCs/>
          <w:noProof/>
        </w:rPr>
        <w:lastRenderedPageBreak/>
        <w:drawing>
          <wp:inline distT="0" distB="0" distL="0" distR="0" wp14:anchorId="4659CED3" wp14:editId="6AA45FCA">
            <wp:extent cx="5731510" cy="3643630"/>
            <wp:effectExtent l="0" t="0" r="2540" b="0"/>
            <wp:docPr id="256128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128630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E4B92">
        <w:rPr>
          <w:b/>
          <w:bCs/>
        </w:rPr>
        <w:br/>
        <w:t xml:space="preserve">Group id is used to do offset tracking </w:t>
      </w:r>
      <w:r w:rsidR="00D377CA">
        <w:rPr>
          <w:b/>
          <w:bCs/>
        </w:rPr>
        <w:br/>
      </w:r>
      <w:r w:rsidR="00D377CA">
        <w:rPr>
          <w:b/>
          <w:bCs/>
        </w:rPr>
        <w:br/>
      </w:r>
      <w:r w:rsidR="00D377CA" w:rsidRPr="00D377CA">
        <w:rPr>
          <w:b/>
          <w:bCs/>
          <w:highlight w:val="green"/>
        </w:rPr>
        <w:t>Kafka distributes data using partitioned topics across brokers, producers send messages to partitions using round-robin or key hashing, and consumer groups parallelly consume partitions with automatic rebalancing and offset tracking.</w:t>
      </w:r>
      <w:r w:rsidR="00D377CA">
        <w:rPr>
          <w:b/>
          <w:bCs/>
        </w:rPr>
        <w:br/>
      </w:r>
      <w:r w:rsidR="00D377CA">
        <w:rPr>
          <w:b/>
          <w:bCs/>
        </w:rPr>
        <w:br/>
      </w:r>
      <w:r w:rsidR="0073491B" w:rsidRPr="0073491B">
        <w:rPr>
          <w:b/>
          <w:bCs/>
          <w:highlight w:val="yellow"/>
        </w:rPr>
        <w:t xml:space="preserve">docker exec -it kafka1 </w:t>
      </w:r>
      <w:proofErr w:type="spellStart"/>
      <w:r w:rsidR="0073491B" w:rsidRPr="0073491B">
        <w:rPr>
          <w:b/>
          <w:bCs/>
          <w:highlight w:val="yellow"/>
        </w:rPr>
        <w:t>kafka</w:t>
      </w:r>
      <w:proofErr w:type="spellEnd"/>
      <w:r w:rsidR="0073491B" w:rsidRPr="0073491B">
        <w:rPr>
          <w:b/>
          <w:bCs/>
          <w:highlight w:val="yellow"/>
        </w:rPr>
        <w:t>-topics --bootstrap-server localhost:9092 –list</w:t>
      </w:r>
      <w:r w:rsidR="0073491B">
        <w:rPr>
          <w:b/>
          <w:bCs/>
        </w:rPr>
        <w:br/>
      </w:r>
      <w:proofErr w:type="spellStart"/>
      <w:r w:rsidR="0073491B">
        <w:rPr>
          <w:b/>
          <w:bCs/>
        </w:rPr>
        <w:t>List</w:t>
      </w:r>
      <w:proofErr w:type="spellEnd"/>
      <w:r w:rsidR="0073491B">
        <w:rPr>
          <w:b/>
          <w:bCs/>
        </w:rPr>
        <w:t xml:space="preserve"> of Topics ::</w:t>
      </w:r>
      <w:r w:rsidR="0073491B">
        <w:rPr>
          <w:b/>
          <w:bCs/>
        </w:rPr>
        <w:br/>
      </w:r>
      <w:r w:rsidR="0073491B" w:rsidRPr="0073491B">
        <w:rPr>
          <w:b/>
          <w:bCs/>
          <w:noProof/>
        </w:rPr>
        <w:drawing>
          <wp:inline distT="0" distB="0" distL="0" distR="0" wp14:anchorId="778D9653" wp14:editId="0DCCE285">
            <wp:extent cx="2667372" cy="562053"/>
            <wp:effectExtent l="0" t="0" r="0" b="9525"/>
            <wp:docPr id="1957027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027312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2667372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52965">
        <w:rPr>
          <w:b/>
          <w:bCs/>
        </w:rPr>
        <w:br/>
      </w:r>
      <w:r w:rsidR="00352965" w:rsidRPr="00352965">
        <w:rPr>
          <w:b/>
          <w:bCs/>
          <w:noProof/>
        </w:rPr>
        <w:drawing>
          <wp:inline distT="0" distB="0" distL="0" distR="0" wp14:anchorId="70019E5C" wp14:editId="1A2B99BE">
            <wp:extent cx="5731510" cy="2575560"/>
            <wp:effectExtent l="0" t="0" r="2540" b="0"/>
            <wp:docPr id="1085102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102570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A3CD1">
        <w:rPr>
          <w:b/>
          <w:bCs/>
        </w:rPr>
        <w:br/>
      </w:r>
      <w:r w:rsidR="001A3CD1" w:rsidRPr="001A3CD1">
        <w:rPr>
          <w:b/>
          <w:bCs/>
          <w:noProof/>
        </w:rPr>
        <w:lastRenderedPageBreak/>
        <w:drawing>
          <wp:inline distT="0" distB="0" distL="0" distR="0" wp14:anchorId="59C77475" wp14:editId="4D129E5D">
            <wp:extent cx="5731510" cy="3877945"/>
            <wp:effectExtent l="0" t="0" r="2540" b="8255"/>
            <wp:docPr id="762002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002837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A3CD1">
        <w:rPr>
          <w:b/>
          <w:bCs/>
        </w:rPr>
        <w:br/>
      </w:r>
      <w:r w:rsidR="001A3CD1">
        <w:rPr>
          <w:b/>
          <w:bCs/>
        </w:rPr>
        <w:br/>
        <w:t>Replication means we replica data between brokers so if one broker fails other can be used .</w:t>
      </w:r>
      <w:r w:rsidR="001A3CD1">
        <w:rPr>
          <w:b/>
          <w:bCs/>
        </w:rPr>
        <w:br/>
      </w:r>
      <w:r w:rsidR="00FC43FB" w:rsidRPr="00FC43FB">
        <w:rPr>
          <w:b/>
          <w:bCs/>
          <w:noProof/>
        </w:rPr>
        <w:drawing>
          <wp:inline distT="0" distB="0" distL="0" distR="0" wp14:anchorId="342B9121" wp14:editId="50062E96">
            <wp:extent cx="5731510" cy="2228215"/>
            <wp:effectExtent l="0" t="0" r="2540" b="635"/>
            <wp:docPr id="1970315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315487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67DED">
        <w:rPr>
          <w:b/>
          <w:bCs/>
        </w:rPr>
        <w:br/>
      </w:r>
      <w:r w:rsidR="00467DED">
        <w:rPr>
          <w:b/>
          <w:bCs/>
        </w:rPr>
        <w:br/>
      </w:r>
      <w:r w:rsidR="00467DED" w:rsidRPr="00467DED">
        <w:rPr>
          <w:b/>
          <w:bCs/>
          <w:noProof/>
        </w:rPr>
        <w:lastRenderedPageBreak/>
        <w:drawing>
          <wp:inline distT="0" distB="0" distL="0" distR="0" wp14:anchorId="6A00887D" wp14:editId="4A7E4716">
            <wp:extent cx="5731510" cy="3065145"/>
            <wp:effectExtent l="0" t="0" r="2540" b="1905"/>
            <wp:docPr id="1354945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945520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17739">
        <w:rPr>
          <w:b/>
          <w:bCs/>
        </w:rPr>
        <w:br/>
      </w:r>
      <w:r w:rsidR="00117739">
        <w:rPr>
          <w:b/>
          <w:bCs/>
        </w:rPr>
        <w:br/>
      </w:r>
      <w:r w:rsidR="00D01387" w:rsidRPr="00D01387">
        <w:rPr>
          <w:b/>
          <w:bCs/>
          <w:noProof/>
        </w:rPr>
        <w:drawing>
          <wp:inline distT="0" distB="0" distL="0" distR="0" wp14:anchorId="58C79E73" wp14:editId="3E67DD0C">
            <wp:extent cx="5731510" cy="3725545"/>
            <wp:effectExtent l="0" t="0" r="2540" b="8255"/>
            <wp:docPr id="1213153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153083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A365F">
        <w:rPr>
          <w:b/>
          <w:bCs/>
        </w:rPr>
        <w:br/>
        <w:t>Sometimes describe not work with localhost.</w:t>
      </w:r>
      <w:r w:rsidR="007A7AE9">
        <w:rPr>
          <w:b/>
          <w:bCs/>
        </w:rPr>
        <w:br/>
      </w:r>
      <w:r w:rsidR="00045798" w:rsidRPr="00045798">
        <w:rPr>
          <w:b/>
          <w:bCs/>
          <w:noProof/>
        </w:rPr>
        <w:drawing>
          <wp:inline distT="0" distB="0" distL="0" distR="0" wp14:anchorId="743366EE" wp14:editId="7B539601">
            <wp:extent cx="5731510" cy="553720"/>
            <wp:effectExtent l="0" t="0" r="2540" b="0"/>
            <wp:docPr id="1307393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393897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F6B2C">
        <w:rPr>
          <w:b/>
          <w:bCs/>
        </w:rPr>
        <w:br/>
      </w:r>
      <w:r w:rsidR="003F6B2C">
        <w:rPr>
          <w:b/>
          <w:bCs/>
        </w:rPr>
        <w:br/>
        <w:t xml:space="preserve">To stop </w:t>
      </w:r>
      <w:proofErr w:type="spellStart"/>
      <w:r w:rsidR="003F6B2C">
        <w:rPr>
          <w:b/>
          <w:bCs/>
        </w:rPr>
        <w:t>Mutliple</w:t>
      </w:r>
      <w:proofErr w:type="spellEnd"/>
      <w:r w:rsidR="003F6B2C">
        <w:rPr>
          <w:b/>
          <w:bCs/>
        </w:rPr>
        <w:t xml:space="preserve"> broker :: instead of docker-compose down specify multi broker file name </w:t>
      </w:r>
      <w:r w:rsidR="003F6B2C">
        <w:rPr>
          <w:b/>
          <w:bCs/>
        </w:rPr>
        <w:br/>
      </w:r>
      <w:r w:rsidR="003F6B2C" w:rsidRPr="003F6B2C">
        <w:rPr>
          <w:b/>
          <w:bCs/>
          <w:highlight w:val="yellow"/>
        </w:rPr>
        <w:t>docker-compose -f docker-compose-multi-</w:t>
      </w:r>
      <w:proofErr w:type="spellStart"/>
      <w:r w:rsidR="003F6B2C" w:rsidRPr="003F6B2C">
        <w:rPr>
          <w:b/>
          <w:bCs/>
          <w:highlight w:val="yellow"/>
        </w:rPr>
        <w:t>broker.yml</w:t>
      </w:r>
      <w:proofErr w:type="spellEnd"/>
      <w:r w:rsidR="003F6B2C" w:rsidRPr="003F6B2C">
        <w:rPr>
          <w:b/>
          <w:bCs/>
          <w:highlight w:val="yellow"/>
        </w:rPr>
        <w:t xml:space="preserve"> down</w:t>
      </w:r>
      <w:r w:rsidR="00E42787">
        <w:rPr>
          <w:b/>
          <w:bCs/>
        </w:rPr>
        <w:br/>
        <w:t xml:space="preserve">or </w:t>
      </w:r>
      <w:r w:rsidR="00E42787" w:rsidRPr="00E42787">
        <w:rPr>
          <w:b/>
          <w:bCs/>
          <w:highlight w:val="yellow"/>
        </w:rPr>
        <w:t xml:space="preserve">docker-compose down </w:t>
      </w:r>
      <w:r w:rsidR="00E42787">
        <w:rPr>
          <w:b/>
          <w:bCs/>
          <w:highlight w:val="yellow"/>
        </w:rPr>
        <w:t>--</w:t>
      </w:r>
      <w:r w:rsidR="00E42787" w:rsidRPr="00E42787">
        <w:rPr>
          <w:b/>
          <w:bCs/>
          <w:highlight w:val="yellow"/>
        </w:rPr>
        <w:t>remove-orphans</w:t>
      </w:r>
      <w:r w:rsidR="00E42787">
        <w:rPr>
          <w:b/>
          <w:bCs/>
        </w:rPr>
        <w:t xml:space="preserve"> (will  remove all)</w:t>
      </w:r>
      <w:r w:rsidR="003F6B2C">
        <w:rPr>
          <w:b/>
          <w:bCs/>
        </w:rPr>
        <w:br/>
      </w:r>
      <w:r w:rsidR="003F6B2C">
        <w:rPr>
          <w:b/>
          <w:bCs/>
        </w:rPr>
        <w:lastRenderedPageBreak/>
        <w:br/>
      </w:r>
      <w:r w:rsidR="00685AE4" w:rsidRPr="00041F18">
        <w:rPr>
          <w:b/>
          <w:bCs/>
          <w:highlight w:val="yellow"/>
        </w:rPr>
        <w:t>To stop or start any broker ::</w:t>
      </w:r>
      <w:r w:rsidR="00685AE4" w:rsidRPr="00041F18">
        <w:rPr>
          <w:b/>
          <w:bCs/>
          <w:highlight w:val="yellow"/>
        </w:rPr>
        <w:br/>
      </w:r>
      <w:proofErr w:type="spellStart"/>
      <w:r w:rsidR="00685AE4" w:rsidRPr="00041F18">
        <w:rPr>
          <w:b/>
          <w:bCs/>
          <w:highlight w:val="yellow"/>
        </w:rPr>
        <w:t>containerId</w:t>
      </w:r>
      <w:proofErr w:type="spellEnd"/>
      <w:r w:rsidR="00685AE4" w:rsidRPr="00041F18">
        <w:rPr>
          <w:b/>
          <w:bCs/>
          <w:highlight w:val="yellow"/>
        </w:rPr>
        <w:t xml:space="preserve"> :: can be copied from docker </w:t>
      </w:r>
      <w:proofErr w:type="spellStart"/>
      <w:r w:rsidR="00685AE4" w:rsidRPr="00041F18">
        <w:rPr>
          <w:b/>
          <w:bCs/>
          <w:highlight w:val="yellow"/>
        </w:rPr>
        <w:t>ps</w:t>
      </w:r>
      <w:proofErr w:type="spellEnd"/>
      <w:r w:rsidR="00685AE4" w:rsidRPr="00041F18">
        <w:rPr>
          <w:b/>
          <w:bCs/>
          <w:highlight w:val="yellow"/>
        </w:rPr>
        <w:t xml:space="preserve"> -a</w:t>
      </w:r>
      <w:r w:rsidR="00685AE4" w:rsidRPr="00041F18">
        <w:rPr>
          <w:b/>
          <w:bCs/>
          <w:highlight w:val="yellow"/>
        </w:rPr>
        <w:br/>
      </w:r>
      <w:r w:rsidR="00685AE4" w:rsidRPr="00041F18">
        <w:rPr>
          <w:b/>
          <w:bCs/>
          <w:highlight w:val="yellow"/>
        </w:rPr>
        <w:br/>
        <w:t xml:space="preserve">docker stop </w:t>
      </w:r>
      <w:proofErr w:type="spellStart"/>
      <w:r w:rsidR="00685AE4" w:rsidRPr="00041F18">
        <w:rPr>
          <w:b/>
          <w:bCs/>
          <w:highlight w:val="yellow"/>
        </w:rPr>
        <w:t>containerId</w:t>
      </w:r>
      <w:proofErr w:type="spellEnd"/>
      <w:r w:rsidR="00685AE4" w:rsidRPr="00041F18">
        <w:rPr>
          <w:b/>
          <w:bCs/>
          <w:highlight w:val="yellow"/>
        </w:rPr>
        <w:br/>
      </w:r>
      <w:r w:rsidR="00685AE4" w:rsidRPr="00041F18">
        <w:rPr>
          <w:b/>
          <w:bCs/>
          <w:highlight w:val="yellow"/>
        </w:rPr>
        <w:br/>
        <w:t xml:space="preserve">docker start </w:t>
      </w:r>
      <w:proofErr w:type="spellStart"/>
      <w:r w:rsidR="00685AE4" w:rsidRPr="00041F18">
        <w:rPr>
          <w:b/>
          <w:bCs/>
          <w:highlight w:val="yellow"/>
        </w:rPr>
        <w:t>containerId</w:t>
      </w:r>
      <w:proofErr w:type="spellEnd"/>
      <w:r w:rsidR="00041F18">
        <w:rPr>
          <w:b/>
          <w:bCs/>
        </w:rPr>
        <w:br/>
      </w:r>
      <w:r w:rsidR="00041F18">
        <w:rPr>
          <w:b/>
          <w:bCs/>
        </w:rPr>
        <w:br/>
      </w:r>
      <w:r w:rsidR="00041F18" w:rsidRPr="00041F18">
        <w:rPr>
          <w:b/>
          <w:bCs/>
          <w:noProof/>
        </w:rPr>
        <w:drawing>
          <wp:inline distT="0" distB="0" distL="0" distR="0" wp14:anchorId="1AA8E314" wp14:editId="789E7455">
            <wp:extent cx="5731510" cy="4927600"/>
            <wp:effectExtent l="0" t="0" r="2540" b="6350"/>
            <wp:docPr id="1113819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819802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2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22EBB">
        <w:rPr>
          <w:b/>
          <w:bCs/>
        </w:rPr>
        <w:br/>
      </w:r>
      <w:r w:rsidR="00822EBB">
        <w:rPr>
          <w:b/>
          <w:bCs/>
        </w:rPr>
        <w:br/>
        <w:t>Kafka Producer Configurations ::</w:t>
      </w:r>
      <w:r w:rsidR="000855A6">
        <w:rPr>
          <w:b/>
          <w:bCs/>
        </w:rPr>
        <w:br/>
      </w:r>
      <w:r w:rsidR="000855A6">
        <w:rPr>
          <w:b/>
          <w:bCs/>
        </w:rPr>
        <w:br/>
      </w:r>
      <w:r w:rsidR="000855A6" w:rsidRPr="000855A6">
        <w:rPr>
          <w:b/>
          <w:bCs/>
          <w:noProof/>
        </w:rPr>
        <w:lastRenderedPageBreak/>
        <w:drawing>
          <wp:inline distT="0" distB="0" distL="0" distR="0" wp14:anchorId="18586FE2" wp14:editId="628F56DF">
            <wp:extent cx="5731510" cy="1623695"/>
            <wp:effectExtent l="0" t="0" r="2540" b="0"/>
            <wp:docPr id="666026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026445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22EBB">
        <w:rPr>
          <w:b/>
          <w:bCs/>
        </w:rPr>
        <w:br/>
      </w:r>
      <w:r w:rsidR="00FB3B2A" w:rsidRPr="00FB3B2A">
        <w:rPr>
          <w:b/>
          <w:bCs/>
          <w:noProof/>
        </w:rPr>
        <w:drawing>
          <wp:inline distT="0" distB="0" distL="0" distR="0" wp14:anchorId="09FB71C4" wp14:editId="2FCE1D16">
            <wp:extent cx="5731510" cy="3001645"/>
            <wp:effectExtent l="0" t="0" r="2540" b="8255"/>
            <wp:docPr id="120073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73363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C2EB6">
        <w:rPr>
          <w:b/>
          <w:bCs/>
        </w:rPr>
        <w:br/>
        <w:t xml:space="preserve">By default value is -1 </w:t>
      </w:r>
      <w:r w:rsidR="00DC2EB6" w:rsidRPr="00DC2EB6">
        <w:rPr>
          <w:b/>
          <w:bCs/>
        </w:rPr>
        <w:sym w:font="Wingdings" w:char="F0E0"/>
      </w:r>
      <w:r w:rsidR="00DC2EB6">
        <w:rPr>
          <w:b/>
          <w:bCs/>
        </w:rPr>
        <w:t xml:space="preserve"> Most Recommended .</w:t>
      </w:r>
      <w:r w:rsidR="00FB3B2A">
        <w:rPr>
          <w:b/>
          <w:bCs/>
        </w:rPr>
        <w:br/>
      </w:r>
      <w:r w:rsidR="00FB3B2A">
        <w:rPr>
          <w:b/>
          <w:bCs/>
        </w:rPr>
        <w:br/>
      </w:r>
      <w:r w:rsidR="00B24444" w:rsidRPr="00B24444">
        <w:rPr>
          <w:b/>
          <w:bCs/>
          <w:noProof/>
        </w:rPr>
        <w:drawing>
          <wp:inline distT="0" distB="0" distL="0" distR="0" wp14:anchorId="057439EA" wp14:editId="31FC14A6">
            <wp:extent cx="5731510" cy="3132455"/>
            <wp:effectExtent l="0" t="0" r="2540" b="0"/>
            <wp:docPr id="1529382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382085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74702">
        <w:rPr>
          <w:b/>
          <w:bCs/>
        </w:rPr>
        <w:br/>
      </w:r>
      <w:r w:rsidR="00C74702">
        <w:rPr>
          <w:b/>
          <w:bCs/>
        </w:rPr>
        <w:br/>
      </w:r>
      <w:r w:rsidR="000855A6" w:rsidRPr="000855A6">
        <w:rPr>
          <w:b/>
          <w:bCs/>
          <w:noProof/>
        </w:rPr>
        <w:lastRenderedPageBreak/>
        <w:drawing>
          <wp:inline distT="0" distB="0" distL="0" distR="0" wp14:anchorId="016A9772" wp14:editId="714094FA">
            <wp:extent cx="3982006" cy="1219370"/>
            <wp:effectExtent l="0" t="0" r="0" b="0"/>
            <wp:docPr id="894574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574911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855A6">
        <w:rPr>
          <w:b/>
          <w:bCs/>
        </w:rPr>
        <w:br/>
        <w:t xml:space="preserve">In </w:t>
      </w:r>
      <w:proofErr w:type="spellStart"/>
      <w:r w:rsidR="000855A6">
        <w:rPr>
          <w:b/>
          <w:bCs/>
        </w:rPr>
        <w:t>yml</w:t>
      </w:r>
      <w:proofErr w:type="spellEnd"/>
      <w:r w:rsidR="000855A6">
        <w:rPr>
          <w:b/>
          <w:bCs/>
        </w:rPr>
        <w:t xml:space="preserve"> file you can </w:t>
      </w:r>
      <w:proofErr w:type="spellStart"/>
      <w:r w:rsidR="000855A6">
        <w:rPr>
          <w:b/>
          <w:bCs/>
        </w:rPr>
        <w:t>oveeride</w:t>
      </w:r>
      <w:proofErr w:type="spellEnd"/>
      <w:r w:rsidR="000855A6">
        <w:rPr>
          <w:b/>
          <w:bCs/>
        </w:rPr>
        <w:t xml:space="preserve"> properties::</w:t>
      </w:r>
      <w:r w:rsidR="00E14DF0">
        <w:rPr>
          <w:b/>
          <w:bCs/>
        </w:rPr>
        <w:br/>
      </w:r>
      <w:r w:rsidR="00E14DF0">
        <w:rPr>
          <w:b/>
          <w:bCs/>
        </w:rPr>
        <w:br/>
        <w:t>Kafka Consumer Configuration ::</w:t>
      </w:r>
      <w:r w:rsidR="00E14DF0">
        <w:rPr>
          <w:b/>
          <w:bCs/>
        </w:rPr>
        <w:br/>
      </w:r>
      <w:r w:rsidR="009E5470" w:rsidRPr="001200FA">
        <w:rPr>
          <w:noProof/>
        </w:rPr>
        <w:drawing>
          <wp:inline distT="0" distB="0" distL="0" distR="0" wp14:anchorId="48136D59" wp14:editId="5736C288">
            <wp:extent cx="5731510" cy="1259205"/>
            <wp:effectExtent l="0" t="0" r="2540" b="0"/>
            <wp:docPr id="954608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608383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E5470">
        <w:rPr>
          <w:b/>
          <w:bCs/>
        </w:rPr>
        <w:br/>
      </w:r>
      <w:r w:rsidR="009E5470" w:rsidRPr="009E5470">
        <w:rPr>
          <w:b/>
          <w:bCs/>
          <w:noProof/>
        </w:rPr>
        <w:drawing>
          <wp:inline distT="0" distB="0" distL="0" distR="0" wp14:anchorId="0CA53FC8" wp14:editId="5D32A25D">
            <wp:extent cx="5731510" cy="2722880"/>
            <wp:effectExtent l="0" t="0" r="2540" b="1270"/>
            <wp:docPr id="185887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87027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855A6">
        <w:rPr>
          <w:b/>
          <w:bCs/>
        </w:rPr>
        <w:br/>
      </w:r>
      <w:r w:rsidR="00AA6C22">
        <w:rPr>
          <w:b/>
          <w:bCs/>
        </w:rPr>
        <w:br/>
      </w:r>
      <w:r w:rsidR="00AA6C22">
        <w:rPr>
          <w:b/>
          <w:bCs/>
        </w:rPr>
        <w:br/>
      </w:r>
      <w:r w:rsidR="00B97B31">
        <w:rPr>
          <w:b/>
          <w:bCs/>
        </w:rPr>
        <w:br/>
      </w:r>
      <w:r w:rsidR="00B97B31">
        <w:rPr>
          <w:b/>
          <w:bCs/>
        </w:rPr>
        <w:br/>
      </w:r>
      <w:r w:rsidR="005B1BFE">
        <w:rPr>
          <w:b/>
          <w:bCs/>
        </w:rPr>
        <w:br/>
      </w:r>
      <w:r w:rsidR="00685AE4">
        <w:rPr>
          <w:b/>
          <w:bCs/>
        </w:rPr>
        <w:br/>
      </w:r>
      <w:r w:rsidR="00040F9F">
        <w:rPr>
          <w:b/>
          <w:bCs/>
        </w:rPr>
        <w:br/>
      </w:r>
      <w:r w:rsidR="003A5170">
        <w:rPr>
          <w:b/>
          <w:bCs/>
        </w:rPr>
        <w:br/>
      </w:r>
      <w:r w:rsidR="003A5170">
        <w:rPr>
          <w:b/>
          <w:bCs/>
        </w:rPr>
        <w:br/>
      </w:r>
      <w:r w:rsidR="00900BDE">
        <w:rPr>
          <w:b/>
          <w:bCs/>
        </w:rPr>
        <w:br/>
      </w:r>
    </w:p>
    <w:p w14:paraId="29797468" w14:textId="77777777" w:rsidR="00A64CC0" w:rsidRDefault="00A64CC0"/>
    <w:sectPr w:rsidR="00A64C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6F46"/>
    <w:rsid w:val="000014FE"/>
    <w:rsid w:val="000015F3"/>
    <w:rsid w:val="00001DF3"/>
    <w:rsid w:val="000231B4"/>
    <w:rsid w:val="000240B4"/>
    <w:rsid w:val="00035997"/>
    <w:rsid w:val="000364FF"/>
    <w:rsid w:val="00040F9F"/>
    <w:rsid w:val="00041F18"/>
    <w:rsid w:val="00045798"/>
    <w:rsid w:val="000855A6"/>
    <w:rsid w:val="000C79BD"/>
    <w:rsid w:val="000D249B"/>
    <w:rsid w:val="00110243"/>
    <w:rsid w:val="00116CD0"/>
    <w:rsid w:val="00117739"/>
    <w:rsid w:val="001510DF"/>
    <w:rsid w:val="00161D00"/>
    <w:rsid w:val="00185C00"/>
    <w:rsid w:val="00192D11"/>
    <w:rsid w:val="001A3CD1"/>
    <w:rsid w:val="001D667C"/>
    <w:rsid w:val="00211EE3"/>
    <w:rsid w:val="002201A8"/>
    <w:rsid w:val="00223502"/>
    <w:rsid w:val="002238B8"/>
    <w:rsid w:val="00272C9F"/>
    <w:rsid w:val="002754E6"/>
    <w:rsid w:val="00285257"/>
    <w:rsid w:val="002B54E3"/>
    <w:rsid w:val="002B7F58"/>
    <w:rsid w:val="003016E7"/>
    <w:rsid w:val="00345045"/>
    <w:rsid w:val="00352965"/>
    <w:rsid w:val="003749DE"/>
    <w:rsid w:val="00387E42"/>
    <w:rsid w:val="0039073A"/>
    <w:rsid w:val="003943E3"/>
    <w:rsid w:val="003A236B"/>
    <w:rsid w:val="003A5170"/>
    <w:rsid w:val="003B76BA"/>
    <w:rsid w:val="003C5E55"/>
    <w:rsid w:val="003F6B2C"/>
    <w:rsid w:val="00410CB6"/>
    <w:rsid w:val="004521FA"/>
    <w:rsid w:val="00467DED"/>
    <w:rsid w:val="004D0370"/>
    <w:rsid w:val="004F71B6"/>
    <w:rsid w:val="00502030"/>
    <w:rsid w:val="00511C1F"/>
    <w:rsid w:val="00534346"/>
    <w:rsid w:val="005361FC"/>
    <w:rsid w:val="005A148A"/>
    <w:rsid w:val="005B1BFE"/>
    <w:rsid w:val="005B2104"/>
    <w:rsid w:val="005D762C"/>
    <w:rsid w:val="005E20D0"/>
    <w:rsid w:val="00611D3A"/>
    <w:rsid w:val="0063329E"/>
    <w:rsid w:val="006840D2"/>
    <w:rsid w:val="00685AE4"/>
    <w:rsid w:val="00690100"/>
    <w:rsid w:val="006A262C"/>
    <w:rsid w:val="006D7092"/>
    <w:rsid w:val="007036F7"/>
    <w:rsid w:val="007120BE"/>
    <w:rsid w:val="0072776E"/>
    <w:rsid w:val="0073491B"/>
    <w:rsid w:val="00763C78"/>
    <w:rsid w:val="00796AE9"/>
    <w:rsid w:val="007A7624"/>
    <w:rsid w:val="007A7AE9"/>
    <w:rsid w:val="007B4529"/>
    <w:rsid w:val="007B59C1"/>
    <w:rsid w:val="007B7B72"/>
    <w:rsid w:val="007E0AA1"/>
    <w:rsid w:val="007F1038"/>
    <w:rsid w:val="007F3E7D"/>
    <w:rsid w:val="007F4C29"/>
    <w:rsid w:val="007F7C4A"/>
    <w:rsid w:val="007F7E47"/>
    <w:rsid w:val="00811B31"/>
    <w:rsid w:val="00812C9A"/>
    <w:rsid w:val="00822EBB"/>
    <w:rsid w:val="00832E57"/>
    <w:rsid w:val="00836F46"/>
    <w:rsid w:val="00846ADF"/>
    <w:rsid w:val="00860EC8"/>
    <w:rsid w:val="00867B9B"/>
    <w:rsid w:val="008B7C09"/>
    <w:rsid w:val="00900BDE"/>
    <w:rsid w:val="00932F40"/>
    <w:rsid w:val="0094749C"/>
    <w:rsid w:val="0095078A"/>
    <w:rsid w:val="0096190A"/>
    <w:rsid w:val="00966CDB"/>
    <w:rsid w:val="00976B84"/>
    <w:rsid w:val="00982603"/>
    <w:rsid w:val="00983FC9"/>
    <w:rsid w:val="0099584D"/>
    <w:rsid w:val="009C167E"/>
    <w:rsid w:val="009C4662"/>
    <w:rsid w:val="009D0C98"/>
    <w:rsid w:val="009E5470"/>
    <w:rsid w:val="00A14DC7"/>
    <w:rsid w:val="00A25AE9"/>
    <w:rsid w:val="00A36FC1"/>
    <w:rsid w:val="00A43D64"/>
    <w:rsid w:val="00A64CC0"/>
    <w:rsid w:val="00A91257"/>
    <w:rsid w:val="00A926D3"/>
    <w:rsid w:val="00A932B6"/>
    <w:rsid w:val="00A97C10"/>
    <w:rsid w:val="00AA15DE"/>
    <w:rsid w:val="00AA365F"/>
    <w:rsid w:val="00AA5A4D"/>
    <w:rsid w:val="00AA6C22"/>
    <w:rsid w:val="00AE3455"/>
    <w:rsid w:val="00B24444"/>
    <w:rsid w:val="00B2627A"/>
    <w:rsid w:val="00B622B8"/>
    <w:rsid w:val="00B65DCC"/>
    <w:rsid w:val="00B66289"/>
    <w:rsid w:val="00B91E54"/>
    <w:rsid w:val="00B97B31"/>
    <w:rsid w:val="00BA1C93"/>
    <w:rsid w:val="00BA266A"/>
    <w:rsid w:val="00BB5AF9"/>
    <w:rsid w:val="00BE22CB"/>
    <w:rsid w:val="00BE4ADD"/>
    <w:rsid w:val="00BF7C47"/>
    <w:rsid w:val="00C2136D"/>
    <w:rsid w:val="00C21A45"/>
    <w:rsid w:val="00C2347F"/>
    <w:rsid w:val="00C33A42"/>
    <w:rsid w:val="00C60B50"/>
    <w:rsid w:val="00C74702"/>
    <w:rsid w:val="00C96F66"/>
    <w:rsid w:val="00C97567"/>
    <w:rsid w:val="00CE0C40"/>
    <w:rsid w:val="00CF23A4"/>
    <w:rsid w:val="00D008FB"/>
    <w:rsid w:val="00D00DBE"/>
    <w:rsid w:val="00D01387"/>
    <w:rsid w:val="00D02A18"/>
    <w:rsid w:val="00D06E31"/>
    <w:rsid w:val="00D10B59"/>
    <w:rsid w:val="00D25090"/>
    <w:rsid w:val="00D3182A"/>
    <w:rsid w:val="00D360A4"/>
    <w:rsid w:val="00D37794"/>
    <w:rsid w:val="00D377CA"/>
    <w:rsid w:val="00D51343"/>
    <w:rsid w:val="00D771DD"/>
    <w:rsid w:val="00D82C60"/>
    <w:rsid w:val="00D869BA"/>
    <w:rsid w:val="00DC2EB6"/>
    <w:rsid w:val="00DC393D"/>
    <w:rsid w:val="00DF647D"/>
    <w:rsid w:val="00E05C28"/>
    <w:rsid w:val="00E14DF0"/>
    <w:rsid w:val="00E32497"/>
    <w:rsid w:val="00E42787"/>
    <w:rsid w:val="00E44298"/>
    <w:rsid w:val="00E611E1"/>
    <w:rsid w:val="00E87A18"/>
    <w:rsid w:val="00E91C29"/>
    <w:rsid w:val="00E97747"/>
    <w:rsid w:val="00EA5404"/>
    <w:rsid w:val="00EB5250"/>
    <w:rsid w:val="00EB5427"/>
    <w:rsid w:val="00EC6FD2"/>
    <w:rsid w:val="00ED5E72"/>
    <w:rsid w:val="00EE2E0F"/>
    <w:rsid w:val="00EF74EF"/>
    <w:rsid w:val="00F339A9"/>
    <w:rsid w:val="00F41118"/>
    <w:rsid w:val="00F56A50"/>
    <w:rsid w:val="00F7450A"/>
    <w:rsid w:val="00F95C44"/>
    <w:rsid w:val="00FA0A13"/>
    <w:rsid w:val="00FB225B"/>
    <w:rsid w:val="00FB3B2A"/>
    <w:rsid w:val="00FB4C19"/>
    <w:rsid w:val="00FC43FB"/>
    <w:rsid w:val="00FE035F"/>
    <w:rsid w:val="00FE3C80"/>
    <w:rsid w:val="00FE4B92"/>
    <w:rsid w:val="00FF07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AD6560"/>
  <w15:chartTrackingRefBased/>
  <w15:docId w15:val="{B4BD9BED-9ADF-4479-814D-F04979905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6F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6F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6F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6F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6F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6F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6F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6F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6F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6F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6F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6F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6F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6F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6F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6F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6F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6F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6F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6F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6F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6F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6F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6F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6F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6F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6F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6F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6F46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05C28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63" Type="http://schemas.openxmlformats.org/officeDocument/2006/relationships/image" Target="media/image60.png"/><Relationship Id="rId68" Type="http://schemas.openxmlformats.org/officeDocument/2006/relationships/image" Target="media/image65.png"/><Relationship Id="rId84" Type="http://schemas.openxmlformats.org/officeDocument/2006/relationships/image" Target="media/image81.png"/><Relationship Id="rId89" Type="http://schemas.openxmlformats.org/officeDocument/2006/relationships/image" Target="media/image86.png"/><Relationship Id="rId16" Type="http://schemas.openxmlformats.org/officeDocument/2006/relationships/image" Target="media/image13.png"/><Relationship Id="rId11" Type="http://schemas.openxmlformats.org/officeDocument/2006/relationships/image" Target="media/image8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74" Type="http://schemas.openxmlformats.org/officeDocument/2006/relationships/image" Target="media/image71.png"/><Relationship Id="rId79" Type="http://schemas.openxmlformats.org/officeDocument/2006/relationships/image" Target="media/image76.png"/><Relationship Id="rId5" Type="http://schemas.openxmlformats.org/officeDocument/2006/relationships/image" Target="media/image2.png"/><Relationship Id="rId90" Type="http://schemas.openxmlformats.org/officeDocument/2006/relationships/image" Target="media/image87.png"/><Relationship Id="rId95" Type="http://schemas.openxmlformats.org/officeDocument/2006/relationships/image" Target="media/image92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64" Type="http://schemas.openxmlformats.org/officeDocument/2006/relationships/image" Target="media/image61.png"/><Relationship Id="rId69" Type="http://schemas.openxmlformats.org/officeDocument/2006/relationships/image" Target="media/image66.png"/><Relationship Id="rId80" Type="http://schemas.openxmlformats.org/officeDocument/2006/relationships/image" Target="media/image77.png"/><Relationship Id="rId85" Type="http://schemas.openxmlformats.org/officeDocument/2006/relationships/image" Target="media/image82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67" Type="http://schemas.openxmlformats.org/officeDocument/2006/relationships/image" Target="media/image64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70" Type="http://schemas.openxmlformats.org/officeDocument/2006/relationships/image" Target="media/image67.png"/><Relationship Id="rId75" Type="http://schemas.openxmlformats.org/officeDocument/2006/relationships/image" Target="media/image72.png"/><Relationship Id="rId83" Type="http://schemas.openxmlformats.org/officeDocument/2006/relationships/image" Target="media/image80.png"/><Relationship Id="rId88" Type="http://schemas.openxmlformats.org/officeDocument/2006/relationships/image" Target="media/image85.png"/><Relationship Id="rId91" Type="http://schemas.openxmlformats.org/officeDocument/2006/relationships/image" Target="media/image88.png"/><Relationship Id="rId96" Type="http://schemas.openxmlformats.org/officeDocument/2006/relationships/image" Target="media/image9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73" Type="http://schemas.openxmlformats.org/officeDocument/2006/relationships/image" Target="media/image70.png"/><Relationship Id="rId78" Type="http://schemas.openxmlformats.org/officeDocument/2006/relationships/image" Target="media/image75.png"/><Relationship Id="rId81" Type="http://schemas.openxmlformats.org/officeDocument/2006/relationships/image" Target="media/image78.png"/><Relationship Id="rId86" Type="http://schemas.openxmlformats.org/officeDocument/2006/relationships/image" Target="media/image83.png"/><Relationship Id="rId94" Type="http://schemas.openxmlformats.org/officeDocument/2006/relationships/image" Target="media/image91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6" Type="http://schemas.openxmlformats.org/officeDocument/2006/relationships/image" Target="media/image73.png"/><Relationship Id="rId97" Type="http://schemas.openxmlformats.org/officeDocument/2006/relationships/fontTable" Target="fontTable.xml"/><Relationship Id="rId7" Type="http://schemas.openxmlformats.org/officeDocument/2006/relationships/image" Target="media/image4.png"/><Relationship Id="rId71" Type="http://schemas.openxmlformats.org/officeDocument/2006/relationships/image" Target="media/image68.png"/><Relationship Id="rId92" Type="http://schemas.openxmlformats.org/officeDocument/2006/relationships/image" Target="media/image89.png"/><Relationship Id="rId2" Type="http://schemas.openxmlformats.org/officeDocument/2006/relationships/settings" Target="settings.xml"/><Relationship Id="rId29" Type="http://schemas.openxmlformats.org/officeDocument/2006/relationships/image" Target="media/image26.png"/><Relationship Id="rId24" Type="http://schemas.openxmlformats.org/officeDocument/2006/relationships/image" Target="media/image21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66" Type="http://schemas.openxmlformats.org/officeDocument/2006/relationships/image" Target="media/image63.png"/><Relationship Id="rId87" Type="http://schemas.openxmlformats.org/officeDocument/2006/relationships/image" Target="media/image84.png"/><Relationship Id="rId61" Type="http://schemas.openxmlformats.org/officeDocument/2006/relationships/image" Target="media/image58.png"/><Relationship Id="rId82" Type="http://schemas.openxmlformats.org/officeDocument/2006/relationships/image" Target="media/image79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56" Type="http://schemas.openxmlformats.org/officeDocument/2006/relationships/image" Target="media/image53.png"/><Relationship Id="rId77" Type="http://schemas.openxmlformats.org/officeDocument/2006/relationships/image" Target="media/image74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72" Type="http://schemas.openxmlformats.org/officeDocument/2006/relationships/image" Target="media/image69.png"/><Relationship Id="rId93" Type="http://schemas.openxmlformats.org/officeDocument/2006/relationships/image" Target="media/image90.png"/><Relationship Id="rId9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42</Pages>
  <Words>1214</Words>
  <Characters>6920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Ankur Chakraborty</dc:creator>
  <cp:keywords/>
  <dc:description/>
  <cp:lastModifiedBy>Ankur Chakraborty</cp:lastModifiedBy>
  <cp:revision>2</cp:revision>
  <dcterms:created xsi:type="dcterms:W3CDTF">2026-03-29T06:58:00Z</dcterms:created>
  <dcterms:modified xsi:type="dcterms:W3CDTF">2026-03-29T06:58:00Z</dcterms:modified>
</cp:coreProperties>
</file>