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2089" w14:textId="77777777" w:rsidR="002E3337" w:rsidRDefault="002E3337" w:rsidP="002E3337">
      <w:pPr>
        <w:spacing w:before="600" w:after="100"/>
        <w:jc w:val="center"/>
      </w:pPr>
      <w:r>
        <w:rPr>
          <w:b/>
          <w:bCs/>
          <w:color w:val="1F4E79"/>
          <w:sz w:val="40"/>
          <w:szCs w:val="40"/>
        </w:rPr>
        <w:t>WEEKLY PROJECT PROGRESS REPORT</w:t>
      </w:r>
    </w:p>
    <w:p w14:paraId="2821E9EF" w14:textId="77777777" w:rsidR="002E3337" w:rsidRDefault="002E3337" w:rsidP="002E3337">
      <w:pPr>
        <w:spacing w:after="360"/>
        <w:jc w:val="center"/>
      </w:pPr>
      <w:r>
        <w:rPr>
          <w:b/>
          <w:bCs/>
          <w:color w:val="2E7D32"/>
          <w:sz w:val="26"/>
          <w:szCs w:val="26"/>
        </w:rPr>
        <w:t>Project Topic</w:t>
      </w:r>
    </w:p>
    <w:p w14:paraId="38183836" w14:textId="77777777" w:rsidR="002E3337" w:rsidRDefault="002E3337" w:rsidP="002E3337">
      <w:pPr>
        <w:pBdr>
          <w:bottom w:val="single" w:sz="6" w:space="8" w:color="BFBFBF"/>
        </w:pBdr>
        <w:spacing w:after="320"/>
        <w:jc w:val="center"/>
      </w:pPr>
      <w:r>
        <w:t>AI-Based Driver Behavior Monitoring System (Software-In-the-Loop Prototype)</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21"/>
        <w:gridCol w:w="7049"/>
      </w:tblGrid>
      <w:tr w:rsidR="002E3337" w14:paraId="05B38A75" w14:textId="77777777" w:rsidTr="00792CA6">
        <w:tc>
          <w:tcPr>
            <w:tcW w:w="1500" w:type="pct"/>
            <w:shd w:val="clear" w:color="auto" w:fill="DCE6F1"/>
            <w:tcMar>
              <w:top w:w="100" w:type="dxa"/>
              <w:left w:w="120" w:type="dxa"/>
              <w:bottom w:w="100" w:type="dxa"/>
              <w:right w:w="120" w:type="dxa"/>
            </w:tcMar>
            <w:vAlign w:val="center"/>
          </w:tcPr>
          <w:p w14:paraId="143146E9" w14:textId="77777777" w:rsidR="002E3337" w:rsidRDefault="002E3337" w:rsidP="00792CA6">
            <w:r>
              <w:rPr>
                <w:b/>
                <w:bCs/>
                <w:sz w:val="20"/>
                <w:szCs w:val="20"/>
              </w:rPr>
              <w:t>Project Title</w:t>
            </w:r>
          </w:p>
        </w:tc>
        <w:tc>
          <w:tcPr>
            <w:tcW w:w="3500" w:type="pct"/>
            <w:tcMar>
              <w:top w:w="100" w:type="dxa"/>
              <w:left w:w="120" w:type="dxa"/>
              <w:bottom w:w="100" w:type="dxa"/>
              <w:right w:w="120" w:type="dxa"/>
            </w:tcMar>
            <w:vAlign w:val="center"/>
          </w:tcPr>
          <w:p w14:paraId="417A2393" w14:textId="77777777" w:rsidR="00B8762B" w:rsidRDefault="00000000">
            <w:r>
              <w:t>AI-Based Driver Behavior Monitoring System</w:t>
            </w:r>
          </w:p>
        </w:tc>
      </w:tr>
      <w:tr w:rsidR="002E3337" w14:paraId="45DFFF81" w14:textId="77777777" w:rsidTr="00792CA6">
        <w:tc>
          <w:tcPr>
            <w:tcW w:w="1500" w:type="pct"/>
            <w:shd w:val="clear" w:color="auto" w:fill="DCE6F1"/>
            <w:tcMar>
              <w:top w:w="100" w:type="dxa"/>
              <w:left w:w="120" w:type="dxa"/>
              <w:bottom w:w="100" w:type="dxa"/>
              <w:right w:w="120" w:type="dxa"/>
            </w:tcMar>
            <w:vAlign w:val="center"/>
          </w:tcPr>
          <w:p w14:paraId="53D36BFE" w14:textId="77777777" w:rsidR="002E3337" w:rsidRDefault="002E3337" w:rsidP="00792CA6">
            <w:r>
              <w:rPr>
                <w:b/>
                <w:bCs/>
                <w:sz w:val="20"/>
                <w:szCs w:val="20"/>
              </w:rPr>
              <w:t>Report Type</w:t>
            </w:r>
          </w:p>
        </w:tc>
        <w:tc>
          <w:tcPr>
            <w:tcW w:w="3500" w:type="pct"/>
            <w:tcMar>
              <w:top w:w="100" w:type="dxa"/>
              <w:left w:w="120" w:type="dxa"/>
              <w:bottom w:w="100" w:type="dxa"/>
              <w:right w:w="120" w:type="dxa"/>
            </w:tcMar>
            <w:vAlign w:val="center"/>
          </w:tcPr>
          <w:p w14:paraId="70E2BFAB" w14:textId="77777777" w:rsidR="002E3337" w:rsidRDefault="002E3337" w:rsidP="00792CA6">
            <w:r>
              <w:rPr>
                <w:sz w:val="20"/>
                <w:szCs w:val="20"/>
              </w:rPr>
              <w:t>Weekly Project Progress Report</w:t>
            </w:r>
          </w:p>
        </w:tc>
      </w:tr>
      <w:tr w:rsidR="002E3337" w14:paraId="2F5B29E2" w14:textId="77777777" w:rsidTr="00792CA6">
        <w:tc>
          <w:tcPr>
            <w:tcW w:w="1500" w:type="pct"/>
            <w:shd w:val="clear" w:color="auto" w:fill="DCE6F1"/>
            <w:tcMar>
              <w:top w:w="100" w:type="dxa"/>
              <w:left w:w="120" w:type="dxa"/>
              <w:bottom w:w="100" w:type="dxa"/>
              <w:right w:w="120" w:type="dxa"/>
            </w:tcMar>
            <w:vAlign w:val="center"/>
          </w:tcPr>
          <w:p w14:paraId="3D59BF6C" w14:textId="77777777" w:rsidR="002E3337" w:rsidRDefault="002E3337" w:rsidP="00792CA6">
            <w:r>
              <w:rPr>
                <w:b/>
                <w:bCs/>
                <w:sz w:val="20"/>
                <w:szCs w:val="20"/>
              </w:rPr>
              <w:t>Week / Phase</w:t>
            </w:r>
          </w:p>
        </w:tc>
        <w:tc>
          <w:tcPr>
            <w:tcW w:w="3500" w:type="pct"/>
            <w:tcMar>
              <w:top w:w="100" w:type="dxa"/>
              <w:left w:w="120" w:type="dxa"/>
              <w:bottom w:w="100" w:type="dxa"/>
              <w:right w:w="120" w:type="dxa"/>
            </w:tcMar>
            <w:vAlign w:val="center"/>
          </w:tcPr>
          <w:p w14:paraId="3711579E" w14:textId="77777777" w:rsidR="00B8762B" w:rsidRDefault="00000000">
            <w:r>
              <w:t>Week 3</w:t>
            </w:r>
          </w:p>
        </w:tc>
      </w:tr>
      <w:tr w:rsidR="002E3337" w14:paraId="5A638379" w14:textId="77777777" w:rsidTr="00792CA6">
        <w:tc>
          <w:tcPr>
            <w:tcW w:w="1500" w:type="pct"/>
            <w:shd w:val="clear" w:color="auto" w:fill="DCE6F1"/>
            <w:tcMar>
              <w:top w:w="100" w:type="dxa"/>
              <w:left w:w="120" w:type="dxa"/>
              <w:bottom w:w="100" w:type="dxa"/>
              <w:right w:w="120" w:type="dxa"/>
            </w:tcMar>
            <w:vAlign w:val="center"/>
          </w:tcPr>
          <w:p w14:paraId="576282A4" w14:textId="77777777" w:rsidR="002E3337" w:rsidRDefault="002E3337" w:rsidP="00792CA6">
            <w:r>
              <w:rPr>
                <w:b/>
                <w:bCs/>
                <w:sz w:val="20"/>
                <w:szCs w:val="20"/>
              </w:rPr>
              <w:t>Student Name</w:t>
            </w:r>
          </w:p>
        </w:tc>
        <w:tc>
          <w:tcPr>
            <w:tcW w:w="3500" w:type="pct"/>
            <w:tcMar>
              <w:top w:w="100" w:type="dxa"/>
              <w:left w:w="120" w:type="dxa"/>
              <w:bottom w:w="100" w:type="dxa"/>
              <w:right w:w="120" w:type="dxa"/>
            </w:tcMar>
            <w:vAlign w:val="center"/>
          </w:tcPr>
          <w:p w14:paraId="793AA89D" w14:textId="4F879294" w:rsidR="00B8762B" w:rsidRDefault="001003A5">
            <w:r>
              <w:t>Ankur Chopde, Gaurav Kulkarni, Rushikesh Dike</w:t>
            </w:r>
          </w:p>
        </w:tc>
      </w:tr>
      <w:tr w:rsidR="002E3337" w14:paraId="240D53BE" w14:textId="77777777" w:rsidTr="00792CA6">
        <w:tc>
          <w:tcPr>
            <w:tcW w:w="1500" w:type="pct"/>
            <w:shd w:val="clear" w:color="auto" w:fill="DCE6F1"/>
            <w:tcMar>
              <w:top w:w="100" w:type="dxa"/>
              <w:left w:w="120" w:type="dxa"/>
              <w:bottom w:w="100" w:type="dxa"/>
              <w:right w:w="120" w:type="dxa"/>
            </w:tcMar>
            <w:vAlign w:val="center"/>
          </w:tcPr>
          <w:p w14:paraId="36B79D49" w14:textId="77777777" w:rsidR="002E3337" w:rsidRDefault="002E3337" w:rsidP="00792CA6">
            <w:r>
              <w:rPr>
                <w:b/>
                <w:bCs/>
                <w:sz w:val="20"/>
                <w:szCs w:val="20"/>
              </w:rPr>
              <w:t>Guide / Supervisor</w:t>
            </w:r>
          </w:p>
        </w:tc>
        <w:tc>
          <w:tcPr>
            <w:tcW w:w="3500" w:type="pct"/>
            <w:tcMar>
              <w:top w:w="100" w:type="dxa"/>
              <w:left w:w="120" w:type="dxa"/>
              <w:bottom w:w="100" w:type="dxa"/>
              <w:right w:w="120" w:type="dxa"/>
            </w:tcMar>
            <w:vAlign w:val="center"/>
          </w:tcPr>
          <w:p w14:paraId="3D19DBAD" w14:textId="363206FA" w:rsidR="00B8762B" w:rsidRDefault="001003A5">
            <w:r>
              <w:t>Dr. Vijay Gaikwad</w:t>
            </w:r>
          </w:p>
        </w:tc>
      </w:tr>
      <w:tr w:rsidR="002E3337" w14:paraId="7FB142C3" w14:textId="77777777" w:rsidTr="00792CA6">
        <w:tc>
          <w:tcPr>
            <w:tcW w:w="1500" w:type="pct"/>
            <w:shd w:val="clear" w:color="auto" w:fill="DCE6F1"/>
            <w:tcMar>
              <w:top w:w="100" w:type="dxa"/>
              <w:left w:w="120" w:type="dxa"/>
              <w:bottom w:w="100" w:type="dxa"/>
              <w:right w:w="120" w:type="dxa"/>
            </w:tcMar>
            <w:vAlign w:val="center"/>
          </w:tcPr>
          <w:p w14:paraId="2E5255F9" w14:textId="77777777" w:rsidR="002E3337" w:rsidRDefault="002E3337" w:rsidP="00792CA6">
            <w:r>
              <w:rPr>
                <w:b/>
                <w:bCs/>
                <w:sz w:val="20"/>
                <w:szCs w:val="20"/>
              </w:rPr>
              <w:t>Department</w:t>
            </w:r>
          </w:p>
        </w:tc>
        <w:tc>
          <w:tcPr>
            <w:tcW w:w="3500" w:type="pct"/>
            <w:tcMar>
              <w:top w:w="100" w:type="dxa"/>
              <w:left w:w="120" w:type="dxa"/>
              <w:bottom w:w="100" w:type="dxa"/>
              <w:right w:w="120" w:type="dxa"/>
            </w:tcMar>
            <w:vAlign w:val="center"/>
          </w:tcPr>
          <w:p w14:paraId="27B902E8" w14:textId="6D8271CC" w:rsidR="00B8762B" w:rsidRDefault="001003A5">
            <w:r>
              <w:t>Electronics and Telecommunication</w:t>
            </w:r>
          </w:p>
        </w:tc>
      </w:tr>
      <w:tr w:rsidR="002E3337" w14:paraId="4B16C24A" w14:textId="77777777" w:rsidTr="00792CA6">
        <w:tc>
          <w:tcPr>
            <w:tcW w:w="1500" w:type="pct"/>
            <w:shd w:val="clear" w:color="auto" w:fill="DCE6F1"/>
            <w:tcMar>
              <w:top w:w="100" w:type="dxa"/>
              <w:left w:w="120" w:type="dxa"/>
              <w:bottom w:w="100" w:type="dxa"/>
              <w:right w:w="120" w:type="dxa"/>
            </w:tcMar>
            <w:vAlign w:val="center"/>
          </w:tcPr>
          <w:p w14:paraId="4E5B33CA" w14:textId="77777777" w:rsidR="002E3337" w:rsidRDefault="002E3337" w:rsidP="00792CA6">
            <w:r>
              <w:rPr>
                <w:b/>
                <w:bCs/>
                <w:sz w:val="20"/>
                <w:szCs w:val="20"/>
              </w:rPr>
              <w:t>Report Date</w:t>
            </w:r>
          </w:p>
        </w:tc>
        <w:tc>
          <w:tcPr>
            <w:tcW w:w="3500" w:type="pct"/>
            <w:tcMar>
              <w:top w:w="100" w:type="dxa"/>
              <w:left w:w="120" w:type="dxa"/>
              <w:bottom w:w="100" w:type="dxa"/>
              <w:right w:w="120" w:type="dxa"/>
            </w:tcMar>
            <w:vAlign w:val="center"/>
          </w:tcPr>
          <w:p w14:paraId="1BDEBD74" w14:textId="7480E365" w:rsidR="00B8762B" w:rsidRDefault="001003A5">
            <w:r>
              <w:t xml:space="preserve">29 </w:t>
            </w:r>
            <w:r w:rsidR="00000000">
              <w:t>August 2026</w:t>
            </w:r>
          </w:p>
        </w:tc>
      </w:tr>
    </w:tbl>
    <w:p w14:paraId="43285EBC" w14:textId="77777777" w:rsidR="002E3337" w:rsidRDefault="002E3337" w:rsidP="002E3337">
      <w:r>
        <w:br w:type="page"/>
      </w:r>
    </w:p>
    <w:p w14:paraId="7EC72191"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rPr>
          <w:b/>
          <w:bCs/>
          <w:color w:val="1F4E79"/>
          <w:sz w:val="27"/>
          <w:szCs w:val="27"/>
        </w:rPr>
        <w:lastRenderedPageBreak/>
        <w:t>Objective of This Week</w:t>
      </w:r>
    </w:p>
    <w:p w14:paraId="385FBE9F" w14:textId="77777777" w:rsidR="002E3337" w:rsidRDefault="002E3337" w:rsidP="002E3337">
      <w:r>
        <w:t>The primary objective of Week 3 was the completion and functional simulation of the integrated MATLAB/Simulink driver monitoring prototype. This involved combining the previously developed Drowsiness, Distraction, and Driver Identification components into a single Simulink environment, resolving integration challenges, and conducting functional testing.</w:t>
      </w:r>
    </w:p>
    <w:p w14:paraId="4C20B8D8" w14:textId="77777777" w:rsidR="002E3337" w:rsidRDefault="002E3337" w:rsidP="002E3337"/>
    <w:p w14:paraId="1E602391" w14:textId="77777777" w:rsidR="002E3337" w:rsidRPr="002E3337" w:rsidRDefault="002E3337" w:rsidP="002E3337"/>
    <w:p w14:paraId="69413722"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rPr>
          <w:b/>
          <w:bCs/>
          <w:color w:val="1F4E79"/>
          <w:sz w:val="27"/>
          <w:szCs w:val="27"/>
        </w:rPr>
        <w:t>Work Completed This Week</w:t>
      </w:r>
    </w:p>
    <w:p w14:paraId="05ECFBCE" w14:textId="77777777" w:rsidR="002E3337" w:rsidRDefault="002E3337" w:rsidP="002E3337">
      <w:r>
        <w:t>1. Integrated Section 1 (Drowsiness), Section 2 (Distraction), and Section 3 (Driver Identification) into a final MATLAB/Simulink dashboard.</w:t>
      </w:r>
      <w:r>
        <w:br/>
        <w:t>2. Configured custom UDP telemetry (88-byte packet) to transmit 11 spatial/state variables at exactly 20 Hz from Python to MATLAB.</w:t>
      </w:r>
      <w:r>
        <w:br/>
        <w:t>3. Configured Stateflow/Simulink temporal persistence filters (e.g., 2-second delay for drowsiness) to avoid false-positive alerts.</w:t>
      </w:r>
      <w:r>
        <w:br/>
        <w:t>4. Conducted functional testing using open-source datasets and local webcam feeds.</w:t>
      </w:r>
    </w:p>
    <w:p w14:paraId="6F84C940" w14:textId="77777777" w:rsidR="002E3337" w:rsidRDefault="002E3337" w:rsidP="002E3337"/>
    <w:p w14:paraId="54299E06" w14:textId="77777777" w:rsidR="002E3337" w:rsidRDefault="002E3337" w:rsidP="002E3337"/>
    <w:p w14:paraId="5BA03D18" w14:textId="77777777" w:rsidR="002E3337" w:rsidRPr="002E3337" w:rsidRDefault="002E3337" w:rsidP="002E3337"/>
    <w:p w14:paraId="2D54B7A8"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rPr>
          <w:b/>
          <w:bCs/>
          <w:color w:val="1F4E79"/>
          <w:sz w:val="27"/>
          <w:szCs w:val="27"/>
        </w:rPr>
        <w:t>Simulink Model Developed</w:t>
      </w:r>
    </w:p>
    <w:p w14:paraId="26167E20" w14:textId="77777777" w:rsidR="002E3337" w:rsidRPr="002E3337" w:rsidRDefault="002E3337" w:rsidP="002E3337">
      <w:r>
        <w:t>The final architecture consists of a Python Vision Node that captures webcam frames and computes metrics using MediaPipe and ONNX SFace in &lt;50ms. A custom MATLAB System Object (UDPReceiverSystemIdentification.m) unpacks the byte stream into 11 distinct signal lines in Simulink, which are then passed through temporal logic gates to trigger actionable alerts.</w:t>
      </w:r>
    </w:p>
    <w:p w14:paraId="47F16026"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t>Drowsiness, Distraction &amp; Identification Implementation</w:t>
      </w:r>
    </w:p>
    <w:p w14:paraId="1202796F" w14:textId="77777777" w:rsidR="002E3337" w:rsidRPr="002E3337" w:rsidRDefault="002E3337" w:rsidP="002E3337">
      <w:r>
        <w:t>- Drowsiness Detection: Tracks Eye Aspect Ratio (EAR &lt; 0.20) and Mouth Aspect Ratio (MAR &gt; 0.60) with a 2-second persistence filter to ignore normal blinks.</w:t>
      </w:r>
      <w:r>
        <w:br/>
        <w:t>- Distraction Detection: Analyzes Head Pose (Yaw &gt; 30 degrees, Pitch &gt; 20 degrees) using OpenCV solvePnP on the 3D face mesh, also gated by a 2-second persistence timer.</w:t>
      </w:r>
      <w:r>
        <w:br/>
        <w:t>- Driver Identification: Utilizes an ONNX face recognizer to compare real-time embeddings against a local database, using a 0.363 cosine similarity threshold and 10-frame persistence.</w:t>
      </w:r>
    </w:p>
    <w:p w14:paraId="03F952D2"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t>Alert / Decision Logic</w:t>
      </w:r>
    </w:p>
    <w:p w14:paraId="0EEAFE4F" w14:textId="77777777" w:rsidR="002E3337" w:rsidRPr="002E3337" w:rsidRDefault="002E3337" w:rsidP="002E3337">
      <w:r>
        <w:t>The logic combines raw signals with state transitions. The system only registers an unsafe state if the condition persists beyond the predefined temporal threshold, at which point an alert is output on the Simulink dashboard.</w:t>
      </w:r>
    </w:p>
    <w:p w14:paraId="682AE321" w14:textId="77777777" w:rsidR="002E3337" w:rsidRDefault="002E3337" w:rsidP="002E3337">
      <w:pPr>
        <w:pStyle w:val="Heading1"/>
        <w:numPr>
          <w:ilvl w:val="0"/>
          <w:numId w:val="3"/>
        </w:numPr>
        <w:pBdr>
          <w:bottom w:val="single" w:sz="6" w:space="4" w:color="1F4E79"/>
        </w:pBdr>
        <w:spacing w:before="320" w:after="160"/>
        <w:rPr>
          <w:b/>
          <w:bCs/>
          <w:color w:val="1F4E79"/>
          <w:sz w:val="27"/>
          <w:szCs w:val="27"/>
        </w:rPr>
      </w:pPr>
      <w:r>
        <w:lastRenderedPageBreak/>
        <w:t>Simulation / Testing</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88"/>
        <w:gridCol w:w="2288"/>
        <w:gridCol w:w="2288"/>
        <w:gridCol w:w="2288"/>
        <w:gridCol w:w="918"/>
      </w:tblGrid>
      <w:tr w:rsidR="002E3337" w14:paraId="4808D3B8" w14:textId="77777777" w:rsidTr="00792CA6">
        <w:trPr>
          <w:tblHeader/>
        </w:trPr>
        <w:tc>
          <w:tcPr>
            <w:tcW w:w="1136" w:type="pct"/>
            <w:shd w:val="clear" w:color="auto" w:fill="1F4E79"/>
            <w:tcMar>
              <w:top w:w="100" w:type="dxa"/>
              <w:left w:w="120" w:type="dxa"/>
              <w:bottom w:w="100" w:type="dxa"/>
              <w:right w:w="120" w:type="dxa"/>
            </w:tcMar>
            <w:vAlign w:val="center"/>
          </w:tcPr>
          <w:p w14:paraId="50585F4D" w14:textId="77777777" w:rsidR="00B8762B" w:rsidRDefault="00000000">
            <w:r>
              <w:t>Test Scenario</w:t>
            </w:r>
          </w:p>
        </w:tc>
        <w:tc>
          <w:tcPr>
            <w:tcW w:w="1136" w:type="pct"/>
            <w:shd w:val="clear" w:color="auto" w:fill="1F4E79"/>
            <w:tcMar>
              <w:top w:w="100" w:type="dxa"/>
              <w:left w:w="120" w:type="dxa"/>
              <w:bottom w:w="100" w:type="dxa"/>
              <w:right w:w="120" w:type="dxa"/>
            </w:tcMar>
            <w:vAlign w:val="center"/>
          </w:tcPr>
          <w:p w14:paraId="694CDF8B" w14:textId="77777777" w:rsidR="00B8762B" w:rsidRDefault="00000000">
            <w:r>
              <w:t>Detected State</w:t>
            </w:r>
          </w:p>
        </w:tc>
        <w:tc>
          <w:tcPr>
            <w:tcW w:w="1136" w:type="pct"/>
            <w:shd w:val="clear" w:color="auto" w:fill="1F4E79"/>
            <w:tcMar>
              <w:top w:w="100" w:type="dxa"/>
              <w:left w:w="120" w:type="dxa"/>
              <w:bottom w:w="100" w:type="dxa"/>
              <w:right w:w="120" w:type="dxa"/>
            </w:tcMar>
            <w:vAlign w:val="center"/>
          </w:tcPr>
          <w:p w14:paraId="4528B7C7" w14:textId="77777777" w:rsidR="00B8762B" w:rsidRDefault="00000000">
            <w:r>
              <w:t>Expected Output</w:t>
            </w:r>
          </w:p>
        </w:tc>
        <w:tc>
          <w:tcPr>
            <w:tcW w:w="1136" w:type="pct"/>
            <w:shd w:val="clear" w:color="auto" w:fill="1F4E79"/>
            <w:tcMar>
              <w:top w:w="100" w:type="dxa"/>
              <w:left w:w="120" w:type="dxa"/>
              <w:bottom w:w="100" w:type="dxa"/>
              <w:right w:w="120" w:type="dxa"/>
            </w:tcMar>
            <w:vAlign w:val="center"/>
          </w:tcPr>
          <w:p w14:paraId="461F36CB" w14:textId="77777777" w:rsidR="00B8762B" w:rsidRDefault="00000000">
            <w:r>
              <w:t>Observed Output</w:t>
            </w:r>
          </w:p>
        </w:tc>
        <w:tc>
          <w:tcPr>
            <w:tcW w:w="456" w:type="pct"/>
            <w:shd w:val="clear" w:color="auto" w:fill="1F4E79"/>
            <w:tcMar>
              <w:top w:w="100" w:type="dxa"/>
              <w:left w:w="120" w:type="dxa"/>
              <w:bottom w:w="100" w:type="dxa"/>
              <w:right w:w="120" w:type="dxa"/>
            </w:tcMar>
            <w:vAlign w:val="center"/>
          </w:tcPr>
          <w:p w14:paraId="3685D9FF" w14:textId="77777777" w:rsidR="00B8762B" w:rsidRDefault="00000000">
            <w:r>
              <w:t>Status</w:t>
            </w:r>
          </w:p>
        </w:tc>
      </w:tr>
      <w:tr w:rsidR="002E3337" w14:paraId="5B99F650" w14:textId="77777777" w:rsidTr="00792CA6">
        <w:trPr>
          <w:tblHeader/>
        </w:trPr>
        <w:tc>
          <w:tcPr>
            <w:tcW w:w="1136" w:type="pct"/>
            <w:shd w:val="clear" w:color="auto" w:fill="1F4E79"/>
            <w:tcMar>
              <w:top w:w="100" w:type="dxa"/>
              <w:left w:w="120" w:type="dxa"/>
              <w:bottom w:w="100" w:type="dxa"/>
              <w:right w:w="120" w:type="dxa"/>
            </w:tcMar>
            <w:vAlign w:val="center"/>
          </w:tcPr>
          <w:p w14:paraId="15AF09A5" w14:textId="77777777" w:rsidR="00B8762B" w:rsidRDefault="00000000">
            <w:r>
              <w:t>Prolonged Eye Closure</w:t>
            </w:r>
          </w:p>
        </w:tc>
        <w:tc>
          <w:tcPr>
            <w:tcW w:w="1136" w:type="pct"/>
            <w:shd w:val="clear" w:color="auto" w:fill="1F4E79"/>
            <w:tcMar>
              <w:top w:w="100" w:type="dxa"/>
              <w:left w:w="120" w:type="dxa"/>
              <w:bottom w:w="100" w:type="dxa"/>
              <w:right w:w="120" w:type="dxa"/>
            </w:tcMar>
            <w:vAlign w:val="center"/>
          </w:tcPr>
          <w:p w14:paraId="7711C393" w14:textId="77777777" w:rsidR="00B8762B" w:rsidRDefault="00000000">
            <w:r>
              <w:t>EAR &lt; 0.20 for 2s</w:t>
            </w:r>
          </w:p>
        </w:tc>
        <w:tc>
          <w:tcPr>
            <w:tcW w:w="1136" w:type="pct"/>
            <w:shd w:val="clear" w:color="auto" w:fill="1F4E79"/>
            <w:tcMar>
              <w:top w:w="100" w:type="dxa"/>
              <w:left w:w="120" w:type="dxa"/>
              <w:bottom w:w="100" w:type="dxa"/>
              <w:right w:w="120" w:type="dxa"/>
            </w:tcMar>
            <w:vAlign w:val="center"/>
          </w:tcPr>
          <w:p w14:paraId="7F88C6EC" w14:textId="77777777" w:rsidR="00B8762B" w:rsidRDefault="00000000">
            <w:r>
              <w:t>Drowsiness Alert</w:t>
            </w:r>
          </w:p>
        </w:tc>
        <w:tc>
          <w:tcPr>
            <w:tcW w:w="1136" w:type="pct"/>
            <w:shd w:val="clear" w:color="auto" w:fill="1F4E79"/>
            <w:tcMar>
              <w:top w:w="100" w:type="dxa"/>
              <w:left w:w="120" w:type="dxa"/>
              <w:bottom w:w="100" w:type="dxa"/>
              <w:right w:w="120" w:type="dxa"/>
            </w:tcMar>
            <w:vAlign w:val="center"/>
          </w:tcPr>
          <w:p w14:paraId="3D445AEC" w14:textId="77777777" w:rsidR="00B8762B" w:rsidRDefault="00000000">
            <w:r>
              <w:t>Triggers at 2.0s mark</w:t>
            </w:r>
          </w:p>
        </w:tc>
        <w:tc>
          <w:tcPr>
            <w:tcW w:w="456" w:type="pct"/>
            <w:shd w:val="clear" w:color="auto" w:fill="1F4E79"/>
            <w:tcMar>
              <w:top w:w="100" w:type="dxa"/>
              <w:left w:w="120" w:type="dxa"/>
              <w:bottom w:w="100" w:type="dxa"/>
              <w:right w:w="120" w:type="dxa"/>
            </w:tcMar>
            <w:vAlign w:val="center"/>
          </w:tcPr>
          <w:p w14:paraId="0260EE13" w14:textId="77777777" w:rsidR="00B8762B" w:rsidRDefault="00000000">
            <w:r>
              <w:t>PASS</w:t>
            </w:r>
          </w:p>
        </w:tc>
      </w:tr>
      <w:tr w:rsidR="00B8762B" w14:paraId="53068122" w14:textId="77777777">
        <w:tc>
          <w:tcPr>
            <w:tcW w:w="2288" w:type="dxa"/>
          </w:tcPr>
          <w:p w14:paraId="3C8B49BC" w14:textId="77777777" w:rsidR="00B8762B" w:rsidRDefault="00000000">
            <w:r>
              <w:t>Head turned right</w:t>
            </w:r>
          </w:p>
        </w:tc>
        <w:tc>
          <w:tcPr>
            <w:tcW w:w="2288" w:type="dxa"/>
          </w:tcPr>
          <w:p w14:paraId="469886A4" w14:textId="77777777" w:rsidR="00B8762B" w:rsidRDefault="00000000">
            <w:r>
              <w:t>Yaw &gt; 30 deg for 2s</w:t>
            </w:r>
          </w:p>
        </w:tc>
        <w:tc>
          <w:tcPr>
            <w:tcW w:w="2288" w:type="dxa"/>
          </w:tcPr>
          <w:p w14:paraId="64721725" w14:textId="77777777" w:rsidR="00B8762B" w:rsidRDefault="00000000">
            <w:r>
              <w:t>Distraction Alert</w:t>
            </w:r>
          </w:p>
        </w:tc>
        <w:tc>
          <w:tcPr>
            <w:tcW w:w="2288" w:type="dxa"/>
          </w:tcPr>
          <w:p w14:paraId="07EED0EB" w14:textId="77777777" w:rsidR="00B8762B" w:rsidRDefault="00000000">
            <w:r>
              <w:t>Triggers on lateral move</w:t>
            </w:r>
          </w:p>
        </w:tc>
        <w:tc>
          <w:tcPr>
            <w:tcW w:w="918" w:type="dxa"/>
          </w:tcPr>
          <w:p w14:paraId="6FD17F1D" w14:textId="77777777" w:rsidR="00B8762B" w:rsidRDefault="00000000">
            <w:r>
              <w:t>PASS</w:t>
            </w:r>
          </w:p>
        </w:tc>
      </w:tr>
      <w:tr w:rsidR="00B8762B" w14:paraId="576BFBCE" w14:textId="77777777">
        <w:tc>
          <w:tcPr>
            <w:tcW w:w="2288" w:type="dxa"/>
          </w:tcPr>
          <w:p w14:paraId="3B94CA19" w14:textId="77777777" w:rsidR="00B8762B" w:rsidRDefault="00000000">
            <w:r>
              <w:t>Normal Blink</w:t>
            </w:r>
          </w:p>
        </w:tc>
        <w:tc>
          <w:tcPr>
            <w:tcW w:w="2288" w:type="dxa"/>
          </w:tcPr>
          <w:p w14:paraId="5619E544" w14:textId="77777777" w:rsidR="00B8762B" w:rsidRDefault="00000000">
            <w:r>
              <w:t>EAR &lt; 0.20 for 0.5s</w:t>
            </w:r>
          </w:p>
        </w:tc>
        <w:tc>
          <w:tcPr>
            <w:tcW w:w="2288" w:type="dxa"/>
          </w:tcPr>
          <w:p w14:paraId="3A7D46C8" w14:textId="77777777" w:rsidR="00B8762B" w:rsidRDefault="00000000">
            <w:r>
              <w:t>No Alert</w:t>
            </w:r>
          </w:p>
        </w:tc>
        <w:tc>
          <w:tcPr>
            <w:tcW w:w="2288" w:type="dxa"/>
          </w:tcPr>
          <w:p w14:paraId="731141C4" w14:textId="77777777" w:rsidR="00B8762B" w:rsidRDefault="00000000">
            <w:r>
              <w:t>Filtered by logic</w:t>
            </w:r>
          </w:p>
        </w:tc>
        <w:tc>
          <w:tcPr>
            <w:tcW w:w="918" w:type="dxa"/>
          </w:tcPr>
          <w:p w14:paraId="7814F79B" w14:textId="77777777" w:rsidR="00B8762B" w:rsidRDefault="00000000">
            <w:r>
              <w:t>PASS</w:t>
            </w:r>
          </w:p>
        </w:tc>
      </w:tr>
      <w:tr w:rsidR="00B8762B" w14:paraId="091CC1EC" w14:textId="77777777">
        <w:tc>
          <w:tcPr>
            <w:tcW w:w="2288" w:type="dxa"/>
          </w:tcPr>
          <w:p w14:paraId="64A7E979" w14:textId="77777777" w:rsidR="00B8762B" w:rsidRDefault="00000000">
            <w:r>
              <w:t>Known Driver</w:t>
            </w:r>
          </w:p>
        </w:tc>
        <w:tc>
          <w:tcPr>
            <w:tcW w:w="2288" w:type="dxa"/>
          </w:tcPr>
          <w:p w14:paraId="18B4A66B" w14:textId="77777777" w:rsidR="00B8762B" w:rsidRDefault="00000000">
            <w:r>
              <w:t>Similarity &gt; 0.363</w:t>
            </w:r>
          </w:p>
        </w:tc>
        <w:tc>
          <w:tcPr>
            <w:tcW w:w="2288" w:type="dxa"/>
          </w:tcPr>
          <w:p w14:paraId="65611A14" w14:textId="77777777" w:rsidR="00B8762B" w:rsidRDefault="00000000">
            <w:r>
              <w:t>Access Granted</w:t>
            </w:r>
          </w:p>
        </w:tc>
        <w:tc>
          <w:tcPr>
            <w:tcW w:w="2288" w:type="dxa"/>
          </w:tcPr>
          <w:p w14:paraId="59326ED8" w14:textId="77777777" w:rsidR="00B8762B" w:rsidRDefault="00000000">
            <w:r>
              <w:t>Validated ID</w:t>
            </w:r>
          </w:p>
        </w:tc>
        <w:tc>
          <w:tcPr>
            <w:tcW w:w="918" w:type="dxa"/>
          </w:tcPr>
          <w:p w14:paraId="7ED33ECA" w14:textId="77777777" w:rsidR="00B8762B" w:rsidRDefault="00000000">
            <w:r>
              <w:t>PASS</w:t>
            </w:r>
          </w:p>
        </w:tc>
      </w:tr>
    </w:tbl>
    <w:p w14:paraId="2F483C00" w14:textId="77777777" w:rsidR="002E3337" w:rsidRPr="002E3337" w:rsidRDefault="002E3337" w:rsidP="002E3337"/>
    <w:p w14:paraId="0132877F" w14:textId="77777777" w:rsidR="002E3337" w:rsidRPr="002E3337" w:rsidRDefault="002E3337" w:rsidP="002E3337">
      <w:pPr>
        <w:pStyle w:val="Heading1"/>
        <w:numPr>
          <w:ilvl w:val="0"/>
          <w:numId w:val="3"/>
        </w:numPr>
        <w:pBdr>
          <w:bottom w:val="single" w:sz="6" w:space="4" w:color="1F4E79"/>
        </w:pBdr>
        <w:spacing w:before="320" w:after="160"/>
        <w:rPr>
          <w:b/>
          <w:bCs/>
          <w:color w:val="1F4E79"/>
          <w:sz w:val="27"/>
          <w:szCs w:val="27"/>
        </w:rPr>
      </w:pPr>
      <w:r>
        <w:t>Current Progress Summary</w:t>
      </w:r>
    </w:p>
    <w:p w14:paraId="0A84CF28" w14:textId="77777777" w:rsidR="002E3337" w:rsidRDefault="002E3337" w:rsidP="002E3337">
      <w:pPr>
        <w:spacing w:after="140" w:line="288" w:lineRule="auto"/>
      </w:pP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17"/>
        <w:gridCol w:w="5539"/>
        <w:gridCol w:w="2014"/>
      </w:tblGrid>
      <w:tr w:rsidR="002E3337" w14:paraId="0F9C0632" w14:textId="77777777" w:rsidTr="00792CA6">
        <w:trPr>
          <w:tblHeader/>
        </w:trPr>
        <w:tc>
          <w:tcPr>
            <w:tcW w:w="1000" w:type="pct"/>
            <w:shd w:val="clear" w:color="auto" w:fill="1F4E79"/>
            <w:tcMar>
              <w:top w:w="100" w:type="dxa"/>
              <w:left w:w="120" w:type="dxa"/>
              <w:bottom w:w="100" w:type="dxa"/>
              <w:right w:w="120" w:type="dxa"/>
            </w:tcMar>
            <w:vAlign w:val="center"/>
          </w:tcPr>
          <w:p w14:paraId="240BF7F8" w14:textId="77777777" w:rsidR="002E3337" w:rsidRDefault="002E3337" w:rsidP="00792CA6">
            <w:pPr>
              <w:jc w:val="center"/>
            </w:pPr>
            <w:r>
              <w:rPr>
                <w:b/>
                <w:bCs/>
                <w:color w:val="FFFFFF"/>
                <w:sz w:val="20"/>
                <w:szCs w:val="20"/>
              </w:rPr>
              <w:t>Level</w:t>
            </w:r>
          </w:p>
        </w:tc>
        <w:tc>
          <w:tcPr>
            <w:tcW w:w="2750" w:type="pct"/>
            <w:shd w:val="clear" w:color="auto" w:fill="1F4E79"/>
            <w:tcMar>
              <w:top w:w="100" w:type="dxa"/>
              <w:left w:w="120" w:type="dxa"/>
              <w:bottom w:w="100" w:type="dxa"/>
              <w:right w:w="120" w:type="dxa"/>
            </w:tcMar>
            <w:vAlign w:val="center"/>
          </w:tcPr>
          <w:p w14:paraId="7A349A2D" w14:textId="77777777" w:rsidR="002E3337" w:rsidRDefault="002E3337" w:rsidP="00792CA6">
            <w:r>
              <w:rPr>
                <w:b/>
                <w:bCs/>
                <w:color w:val="FFFFFF"/>
                <w:sz w:val="20"/>
                <w:szCs w:val="20"/>
              </w:rPr>
              <w:t>Task</w:t>
            </w:r>
          </w:p>
        </w:tc>
        <w:tc>
          <w:tcPr>
            <w:tcW w:w="1250" w:type="pct"/>
            <w:shd w:val="clear" w:color="auto" w:fill="1F4E79"/>
            <w:tcMar>
              <w:top w:w="100" w:type="dxa"/>
              <w:left w:w="120" w:type="dxa"/>
              <w:bottom w:w="100" w:type="dxa"/>
              <w:right w:w="120" w:type="dxa"/>
            </w:tcMar>
            <w:vAlign w:val="center"/>
          </w:tcPr>
          <w:p w14:paraId="4F0BB7EE" w14:textId="77777777" w:rsidR="002E3337" w:rsidRDefault="002E3337" w:rsidP="00792CA6">
            <w:pPr>
              <w:jc w:val="center"/>
            </w:pPr>
            <w:r>
              <w:rPr>
                <w:b/>
                <w:bCs/>
                <w:color w:val="FFFFFF"/>
                <w:sz w:val="20"/>
                <w:szCs w:val="20"/>
              </w:rPr>
              <w:t>Status</w:t>
            </w:r>
          </w:p>
        </w:tc>
      </w:tr>
      <w:tr w:rsidR="002E3337" w14:paraId="4C57FD61" w14:textId="77777777" w:rsidTr="00792CA6">
        <w:tc>
          <w:tcPr>
            <w:tcW w:w="1250" w:type="pct"/>
            <w:shd w:val="clear" w:color="auto" w:fill="E2F0D9"/>
            <w:tcMar>
              <w:top w:w="100" w:type="dxa"/>
              <w:left w:w="120" w:type="dxa"/>
              <w:bottom w:w="100" w:type="dxa"/>
              <w:right w:w="120" w:type="dxa"/>
            </w:tcMar>
            <w:vAlign w:val="center"/>
          </w:tcPr>
          <w:p w14:paraId="6FA672BE" w14:textId="77777777" w:rsidR="00B8762B" w:rsidRDefault="00000000">
            <w:r>
              <w:t>Level 1</w:t>
            </w:r>
          </w:p>
        </w:tc>
        <w:tc>
          <w:tcPr>
            <w:tcW w:w="1250" w:type="pct"/>
            <w:shd w:val="clear" w:color="auto" w:fill="E2F0D9"/>
            <w:tcMar>
              <w:top w:w="100" w:type="dxa"/>
              <w:left w:w="120" w:type="dxa"/>
              <w:bottom w:w="100" w:type="dxa"/>
              <w:right w:w="120" w:type="dxa"/>
            </w:tcMar>
            <w:vAlign w:val="center"/>
          </w:tcPr>
          <w:p w14:paraId="5F8CE745" w14:textId="77777777" w:rsidR="00B8762B" w:rsidRDefault="00000000">
            <w:r>
              <w:t>Drowsiness Module</w:t>
            </w:r>
          </w:p>
        </w:tc>
        <w:tc>
          <w:tcPr>
            <w:tcW w:w="1250" w:type="pct"/>
            <w:shd w:val="clear" w:color="auto" w:fill="E2F0D9"/>
            <w:tcMar>
              <w:top w:w="100" w:type="dxa"/>
              <w:left w:w="120" w:type="dxa"/>
              <w:bottom w:w="100" w:type="dxa"/>
              <w:right w:w="120" w:type="dxa"/>
            </w:tcMar>
            <w:vAlign w:val="center"/>
          </w:tcPr>
          <w:p w14:paraId="3B9132D6" w14:textId="77777777" w:rsidR="00B8762B" w:rsidRDefault="00000000">
            <w:r>
              <w:t>Completed</w:t>
            </w:r>
          </w:p>
        </w:tc>
      </w:tr>
      <w:tr w:rsidR="002E3337" w14:paraId="7D1D2427" w14:textId="77777777" w:rsidTr="00792CA6">
        <w:tc>
          <w:tcPr>
            <w:tcW w:w="1250" w:type="pct"/>
            <w:shd w:val="clear" w:color="auto" w:fill="FFFFFF"/>
            <w:tcMar>
              <w:top w:w="100" w:type="dxa"/>
              <w:left w:w="120" w:type="dxa"/>
              <w:bottom w:w="100" w:type="dxa"/>
              <w:right w:w="120" w:type="dxa"/>
            </w:tcMar>
            <w:vAlign w:val="center"/>
          </w:tcPr>
          <w:p w14:paraId="66A05092" w14:textId="77777777" w:rsidR="00B8762B" w:rsidRDefault="00000000">
            <w:r>
              <w:t>Level 2</w:t>
            </w:r>
          </w:p>
        </w:tc>
        <w:tc>
          <w:tcPr>
            <w:tcW w:w="1250" w:type="pct"/>
            <w:shd w:val="clear" w:color="auto" w:fill="FFFFFF"/>
            <w:tcMar>
              <w:top w:w="100" w:type="dxa"/>
              <w:left w:w="120" w:type="dxa"/>
              <w:bottom w:w="100" w:type="dxa"/>
              <w:right w:w="120" w:type="dxa"/>
            </w:tcMar>
            <w:vAlign w:val="center"/>
          </w:tcPr>
          <w:p w14:paraId="2F3FE52E" w14:textId="77777777" w:rsidR="00B8762B" w:rsidRDefault="00000000">
            <w:r>
              <w:t>Distraction Module</w:t>
            </w:r>
          </w:p>
        </w:tc>
        <w:tc>
          <w:tcPr>
            <w:tcW w:w="1250" w:type="pct"/>
            <w:shd w:val="clear" w:color="auto" w:fill="FFFFFF"/>
            <w:tcMar>
              <w:top w:w="100" w:type="dxa"/>
              <w:left w:w="120" w:type="dxa"/>
              <w:bottom w:w="100" w:type="dxa"/>
              <w:right w:w="120" w:type="dxa"/>
            </w:tcMar>
            <w:vAlign w:val="center"/>
          </w:tcPr>
          <w:p w14:paraId="4147DE04" w14:textId="77777777" w:rsidR="00B8762B" w:rsidRDefault="00000000">
            <w:r>
              <w:t>Completed</w:t>
            </w:r>
          </w:p>
        </w:tc>
      </w:tr>
      <w:tr w:rsidR="002E3337" w14:paraId="00838854" w14:textId="77777777" w:rsidTr="00792CA6">
        <w:tc>
          <w:tcPr>
            <w:tcW w:w="1250" w:type="pct"/>
            <w:shd w:val="clear" w:color="auto" w:fill="E2F0D9"/>
            <w:tcMar>
              <w:top w:w="100" w:type="dxa"/>
              <w:left w:w="120" w:type="dxa"/>
              <w:bottom w:w="100" w:type="dxa"/>
              <w:right w:w="120" w:type="dxa"/>
            </w:tcMar>
            <w:vAlign w:val="center"/>
          </w:tcPr>
          <w:p w14:paraId="6200F12A" w14:textId="77777777" w:rsidR="00B8762B" w:rsidRDefault="00000000">
            <w:r>
              <w:t>Level 3</w:t>
            </w:r>
          </w:p>
        </w:tc>
        <w:tc>
          <w:tcPr>
            <w:tcW w:w="1250" w:type="pct"/>
            <w:shd w:val="clear" w:color="auto" w:fill="E2F0D9"/>
            <w:tcMar>
              <w:top w:w="100" w:type="dxa"/>
              <w:left w:w="120" w:type="dxa"/>
              <w:bottom w:w="100" w:type="dxa"/>
              <w:right w:w="120" w:type="dxa"/>
            </w:tcMar>
            <w:vAlign w:val="center"/>
          </w:tcPr>
          <w:p w14:paraId="5930C1FB" w14:textId="77777777" w:rsidR="00B8762B" w:rsidRDefault="00000000">
            <w:r>
              <w:t>Driver Identification</w:t>
            </w:r>
          </w:p>
        </w:tc>
        <w:tc>
          <w:tcPr>
            <w:tcW w:w="1250" w:type="pct"/>
            <w:shd w:val="clear" w:color="auto" w:fill="E2F0D9"/>
            <w:tcMar>
              <w:top w:w="100" w:type="dxa"/>
              <w:left w:w="120" w:type="dxa"/>
              <w:bottom w:w="100" w:type="dxa"/>
              <w:right w:w="120" w:type="dxa"/>
            </w:tcMar>
            <w:vAlign w:val="center"/>
          </w:tcPr>
          <w:p w14:paraId="3E8E9F56" w14:textId="77777777" w:rsidR="00B8762B" w:rsidRDefault="00000000">
            <w:r>
              <w:t>Completed</w:t>
            </w:r>
          </w:p>
        </w:tc>
      </w:tr>
      <w:tr w:rsidR="002E3337" w14:paraId="542CA9A5" w14:textId="77777777" w:rsidTr="00792CA6">
        <w:tc>
          <w:tcPr>
            <w:tcW w:w="1250" w:type="pct"/>
            <w:shd w:val="clear" w:color="auto" w:fill="FFFFFF"/>
            <w:tcMar>
              <w:top w:w="100" w:type="dxa"/>
              <w:left w:w="120" w:type="dxa"/>
              <w:bottom w:w="100" w:type="dxa"/>
              <w:right w:w="120" w:type="dxa"/>
            </w:tcMar>
            <w:vAlign w:val="center"/>
          </w:tcPr>
          <w:p w14:paraId="5111A913" w14:textId="77777777" w:rsidR="00B8762B" w:rsidRDefault="00000000">
            <w:r>
              <w:t>Level 4</w:t>
            </w:r>
          </w:p>
        </w:tc>
        <w:tc>
          <w:tcPr>
            <w:tcW w:w="1250" w:type="pct"/>
            <w:shd w:val="clear" w:color="auto" w:fill="FFFFFF"/>
            <w:tcMar>
              <w:top w:w="100" w:type="dxa"/>
              <w:left w:w="120" w:type="dxa"/>
              <w:bottom w:w="100" w:type="dxa"/>
              <w:right w:w="120" w:type="dxa"/>
            </w:tcMar>
            <w:vAlign w:val="center"/>
          </w:tcPr>
          <w:p w14:paraId="2D901E56" w14:textId="77777777" w:rsidR="00B8762B" w:rsidRDefault="00000000">
            <w:r>
              <w:t>UDP Integration &amp; Simulink Dashboard</w:t>
            </w:r>
          </w:p>
        </w:tc>
        <w:tc>
          <w:tcPr>
            <w:tcW w:w="1250" w:type="pct"/>
            <w:shd w:val="clear" w:color="auto" w:fill="FFFFFF"/>
            <w:tcMar>
              <w:top w:w="100" w:type="dxa"/>
              <w:left w:w="120" w:type="dxa"/>
              <w:bottom w:w="100" w:type="dxa"/>
              <w:right w:w="120" w:type="dxa"/>
            </w:tcMar>
            <w:vAlign w:val="center"/>
          </w:tcPr>
          <w:p w14:paraId="0CE8A5C8" w14:textId="77777777" w:rsidR="00B8762B" w:rsidRDefault="00000000">
            <w:r>
              <w:t>Completed</w:t>
            </w:r>
          </w:p>
        </w:tc>
      </w:tr>
      <w:tr w:rsidR="002E3337" w14:paraId="0425C415" w14:textId="77777777" w:rsidTr="00792CA6">
        <w:tc>
          <w:tcPr>
            <w:tcW w:w="1250" w:type="pct"/>
            <w:shd w:val="clear" w:color="auto" w:fill="E2F0D9"/>
            <w:tcMar>
              <w:top w:w="100" w:type="dxa"/>
              <w:left w:w="120" w:type="dxa"/>
              <w:bottom w:w="100" w:type="dxa"/>
              <w:right w:w="120" w:type="dxa"/>
            </w:tcMar>
            <w:vAlign w:val="center"/>
          </w:tcPr>
          <w:p w14:paraId="5074FD6D" w14:textId="77777777" w:rsidR="00B8762B" w:rsidRDefault="00000000">
            <w:r>
              <w:t>Level 5</w:t>
            </w:r>
          </w:p>
        </w:tc>
        <w:tc>
          <w:tcPr>
            <w:tcW w:w="1250" w:type="pct"/>
            <w:shd w:val="clear" w:color="auto" w:fill="E2F0D9"/>
            <w:tcMar>
              <w:top w:w="100" w:type="dxa"/>
              <w:left w:w="120" w:type="dxa"/>
              <w:bottom w:w="100" w:type="dxa"/>
              <w:right w:w="120" w:type="dxa"/>
            </w:tcMar>
            <w:vAlign w:val="center"/>
          </w:tcPr>
          <w:p w14:paraId="332B1A50" w14:textId="77777777" w:rsidR="00B8762B" w:rsidRDefault="00000000">
            <w:r>
              <w:t>Edge-AI Hardware Deployment (Raspberry Pi)</w:t>
            </w:r>
          </w:p>
        </w:tc>
        <w:tc>
          <w:tcPr>
            <w:tcW w:w="1250" w:type="pct"/>
            <w:shd w:val="clear" w:color="auto" w:fill="E2F0D9"/>
            <w:tcMar>
              <w:top w:w="100" w:type="dxa"/>
              <w:left w:w="120" w:type="dxa"/>
              <w:bottom w:w="100" w:type="dxa"/>
              <w:right w:w="120" w:type="dxa"/>
            </w:tcMar>
            <w:vAlign w:val="center"/>
          </w:tcPr>
          <w:p w14:paraId="179D2F21" w14:textId="77777777" w:rsidR="00B8762B" w:rsidRDefault="00000000">
            <w:r>
              <w:t>Not Started</w:t>
            </w:r>
          </w:p>
        </w:tc>
      </w:tr>
      <w:tr w:rsidR="002E3337" w14:paraId="261A2F0C" w14:textId="77777777" w:rsidTr="00792CA6">
        <w:tc>
          <w:tcPr>
            <w:tcW w:w="1250" w:type="pct"/>
            <w:shd w:val="clear" w:color="auto" w:fill="FFFFFF"/>
            <w:tcMar>
              <w:top w:w="100" w:type="dxa"/>
              <w:left w:w="120" w:type="dxa"/>
              <w:bottom w:w="100" w:type="dxa"/>
              <w:right w:w="120" w:type="dxa"/>
            </w:tcMar>
            <w:vAlign w:val="center"/>
          </w:tcPr>
          <w:p w14:paraId="37E00ADC" w14:textId="77777777" w:rsidR="00B8762B" w:rsidRDefault="00000000">
            <w:r>
              <w:t>Level 6</w:t>
            </w:r>
          </w:p>
        </w:tc>
        <w:tc>
          <w:tcPr>
            <w:tcW w:w="1250" w:type="pct"/>
            <w:shd w:val="clear" w:color="auto" w:fill="FFFFFF"/>
            <w:tcMar>
              <w:top w:w="100" w:type="dxa"/>
              <w:left w:w="120" w:type="dxa"/>
              <w:bottom w:w="100" w:type="dxa"/>
              <w:right w:w="120" w:type="dxa"/>
            </w:tcMar>
            <w:vAlign w:val="center"/>
          </w:tcPr>
          <w:p w14:paraId="290D5A5D" w14:textId="77777777" w:rsidR="00B8762B" w:rsidRDefault="00000000">
            <w:r>
              <w:t>Real Vehicle Hardware Testing</w:t>
            </w:r>
          </w:p>
        </w:tc>
        <w:tc>
          <w:tcPr>
            <w:tcW w:w="1250" w:type="pct"/>
            <w:shd w:val="clear" w:color="auto" w:fill="FFFFFF"/>
            <w:tcMar>
              <w:top w:w="100" w:type="dxa"/>
              <w:left w:w="120" w:type="dxa"/>
              <w:bottom w:w="100" w:type="dxa"/>
              <w:right w:w="120" w:type="dxa"/>
            </w:tcMar>
            <w:vAlign w:val="center"/>
          </w:tcPr>
          <w:p w14:paraId="00505D5B" w14:textId="77777777" w:rsidR="00B8762B" w:rsidRDefault="00000000">
            <w:r>
              <w:t>Not Started</w:t>
            </w:r>
          </w:p>
        </w:tc>
      </w:tr>
    </w:tbl>
    <w:p w14:paraId="558BA1AC" w14:textId="77777777" w:rsidR="002E3337" w:rsidRDefault="002E3337" w:rsidP="002E3337">
      <w:pPr>
        <w:pStyle w:val="Heading1"/>
        <w:pBdr>
          <w:bottom w:val="single" w:sz="6" w:space="4" w:color="1F4E79"/>
        </w:pBdr>
        <w:spacing w:before="320" w:after="160"/>
      </w:pPr>
      <w:r>
        <w:t>Problems and Solutions</w:t>
      </w:r>
    </w:p>
    <w:p w14:paraId="68C62231" w14:textId="77777777" w:rsidR="002E3337" w:rsidRDefault="002E3337" w:rsidP="002E3337">
      <w:r>
        <w:t>Problem: Simulink System Object paths failing to resolve on startup.</w:t>
      </w:r>
      <w:r>
        <w:br/>
        <w:t>Cause: Missing bindings for the custom MATLAB System Object cross-section dependencies.</w:t>
      </w:r>
      <w:r>
        <w:br/>
        <w:t>Solution: A startup.m script was implemented to ensure paths are properly bound before opening the Simulink model.</w:t>
      </w:r>
      <w:r>
        <w:br/>
        <w:t>Status: Resolved.</w:t>
      </w:r>
    </w:p>
    <w:p w14:paraId="141AA26C" w14:textId="77777777" w:rsidR="002E3337" w:rsidRDefault="002E3337" w:rsidP="002E3337">
      <w:pPr>
        <w:pStyle w:val="Heading1"/>
        <w:pBdr>
          <w:bottom w:val="single" w:sz="6" w:space="4" w:color="1F4E79"/>
        </w:pBdr>
        <w:spacing w:before="320" w:after="160"/>
      </w:pPr>
      <w:r>
        <w:lastRenderedPageBreak/>
        <w:t>Simulation Results Screenshot</w:t>
      </w:r>
    </w:p>
    <w:p w14:paraId="5CD5BCEF" w14:textId="77777777" w:rsidR="002E3337" w:rsidRDefault="002E3337" w:rsidP="002E3337">
      <w:pPr>
        <w:spacing w:before="200" w:after="100"/>
        <w:jc w:val="center"/>
      </w:pPr>
      <w:r>
        <w:rPr>
          <w:noProof/>
        </w:rPr>
        <w:drawing>
          <wp:inline distT="0" distB="0" distL="0" distR="0" wp14:anchorId="1E89F225" wp14:editId="2D1B4A30">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dp_11_values.png"/>
                    <pic:cNvPicPr/>
                  </pic:nvPicPr>
                  <pic:blipFill>
                    <a:blip r:embed="rId7"/>
                    <a:stretch>
                      <a:fillRect/>
                    </a:stretch>
                  </pic:blipFill>
                  <pic:spPr>
                    <a:xfrm>
                      <a:off x="0" y="0"/>
                      <a:ext cx="5486400" cy="2194560"/>
                    </a:xfrm>
                    <a:prstGeom prst="rect">
                      <a:avLst/>
                    </a:prstGeom>
                  </pic:spPr>
                </pic:pic>
              </a:graphicData>
            </a:graphic>
          </wp:inline>
        </w:drawing>
      </w:r>
    </w:p>
    <w:p w14:paraId="0EBE0368" w14:textId="77777777" w:rsidR="002E3337" w:rsidRDefault="002E3337" w:rsidP="002E3337">
      <w:pPr>
        <w:spacing w:before="80" w:after="220"/>
        <w:jc w:val="center"/>
      </w:pPr>
      <w:r>
        <w:t>Figure 1: Integrated MATLAB/Simulink Driver Monitoring Model Dashboard and 11-value UDP telemetry scopes.</w:t>
      </w:r>
    </w:p>
    <w:p w14:paraId="2A955372" w14:textId="77777777" w:rsidR="002E3337" w:rsidRDefault="002E3337" w:rsidP="002E3337">
      <w:pPr>
        <w:pStyle w:val="Heading1"/>
        <w:pBdr>
          <w:bottom w:val="single" w:sz="6" w:space="4" w:color="1F4E79"/>
        </w:pBdr>
        <w:spacing w:before="320" w:after="160"/>
      </w:pPr>
      <w:r>
        <w:t>Next Week's Work Plan</w:t>
      </w:r>
    </w:p>
    <w:p w14:paraId="3DAF0BC3" w14:textId="77777777" w:rsidR="002E3337" w:rsidRDefault="002E3337" w:rsidP="002E3337">
      <w:pPr>
        <w:spacing w:after="140" w:line="288" w:lineRule="auto"/>
      </w:pP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18"/>
        <w:gridCol w:w="6243"/>
        <w:gridCol w:w="1309"/>
      </w:tblGrid>
      <w:tr w:rsidR="002E3337" w14:paraId="4EE6B8FA" w14:textId="77777777" w:rsidTr="00792CA6">
        <w:trPr>
          <w:tblHeader/>
        </w:trPr>
        <w:tc>
          <w:tcPr>
            <w:tcW w:w="400" w:type="pct"/>
            <w:shd w:val="clear" w:color="auto" w:fill="1F4E79"/>
            <w:tcMar>
              <w:top w:w="100" w:type="dxa"/>
              <w:left w:w="120" w:type="dxa"/>
              <w:bottom w:w="100" w:type="dxa"/>
              <w:right w:w="120" w:type="dxa"/>
            </w:tcMar>
            <w:vAlign w:val="center"/>
          </w:tcPr>
          <w:p w14:paraId="7F631F63" w14:textId="77777777" w:rsidR="002E3337" w:rsidRDefault="002E3337" w:rsidP="00792CA6">
            <w:pPr>
              <w:jc w:val="center"/>
            </w:pPr>
            <w:r>
              <w:rPr>
                <w:b/>
                <w:bCs/>
                <w:color w:val="FFFFFF"/>
                <w:sz w:val="20"/>
                <w:szCs w:val="20"/>
              </w:rPr>
              <w:t>#</w:t>
            </w:r>
          </w:p>
        </w:tc>
        <w:tc>
          <w:tcPr>
            <w:tcW w:w="3100" w:type="pct"/>
            <w:shd w:val="clear" w:color="auto" w:fill="1F4E79"/>
            <w:tcMar>
              <w:top w:w="100" w:type="dxa"/>
              <w:left w:w="120" w:type="dxa"/>
              <w:bottom w:w="100" w:type="dxa"/>
              <w:right w:w="120" w:type="dxa"/>
            </w:tcMar>
            <w:vAlign w:val="center"/>
          </w:tcPr>
          <w:p w14:paraId="18B81A38" w14:textId="77777777" w:rsidR="002E3337" w:rsidRDefault="002E3337" w:rsidP="00792CA6">
            <w:r>
              <w:rPr>
                <w:b/>
                <w:bCs/>
                <w:color w:val="FFFFFF"/>
                <w:sz w:val="20"/>
                <w:szCs w:val="20"/>
              </w:rPr>
              <w:t>Planned Task</w:t>
            </w:r>
          </w:p>
        </w:tc>
        <w:tc>
          <w:tcPr>
            <w:tcW w:w="1500" w:type="pct"/>
            <w:shd w:val="clear" w:color="auto" w:fill="1F4E79"/>
            <w:tcMar>
              <w:top w:w="100" w:type="dxa"/>
              <w:left w:w="120" w:type="dxa"/>
              <w:bottom w:w="100" w:type="dxa"/>
              <w:right w:w="120" w:type="dxa"/>
            </w:tcMar>
            <w:vAlign w:val="center"/>
          </w:tcPr>
          <w:p w14:paraId="69D2968E" w14:textId="77777777" w:rsidR="002E3337" w:rsidRDefault="002E3337" w:rsidP="00792CA6">
            <w:pPr>
              <w:jc w:val="center"/>
            </w:pPr>
            <w:r>
              <w:rPr>
                <w:b/>
                <w:bCs/>
                <w:color w:val="FFFFFF"/>
                <w:sz w:val="20"/>
                <w:szCs w:val="20"/>
              </w:rPr>
              <w:t>Priority</w:t>
            </w:r>
          </w:p>
        </w:tc>
      </w:tr>
      <w:tr w:rsidR="002E3337" w14:paraId="05203284" w14:textId="77777777" w:rsidTr="00792CA6">
        <w:tc>
          <w:tcPr>
            <w:tcW w:w="1250" w:type="pct"/>
            <w:shd w:val="clear" w:color="auto" w:fill="F2F2F2"/>
            <w:tcMar>
              <w:top w:w="100" w:type="dxa"/>
              <w:left w:w="120" w:type="dxa"/>
              <w:bottom w:w="100" w:type="dxa"/>
              <w:right w:w="120" w:type="dxa"/>
            </w:tcMar>
            <w:vAlign w:val="center"/>
          </w:tcPr>
          <w:p w14:paraId="04531E2C" w14:textId="77777777" w:rsidR="002E3337" w:rsidRDefault="002E3337" w:rsidP="00792CA6">
            <w:pPr>
              <w:jc w:val="center"/>
            </w:pPr>
            <w:r>
              <w:rPr>
                <w:sz w:val="20"/>
                <w:szCs w:val="20"/>
              </w:rPr>
              <w:t>1</w:t>
            </w:r>
          </w:p>
        </w:tc>
        <w:tc>
          <w:tcPr>
            <w:tcW w:w="1250" w:type="pct"/>
            <w:shd w:val="clear" w:color="auto" w:fill="F2F2F2"/>
            <w:tcMar>
              <w:top w:w="100" w:type="dxa"/>
              <w:left w:w="120" w:type="dxa"/>
              <w:bottom w:w="100" w:type="dxa"/>
              <w:right w:w="120" w:type="dxa"/>
            </w:tcMar>
            <w:vAlign w:val="center"/>
          </w:tcPr>
          <w:p w14:paraId="03B93F2D" w14:textId="5AEE17B8" w:rsidR="00B8762B" w:rsidRDefault="00B8762B"/>
        </w:tc>
        <w:tc>
          <w:tcPr>
            <w:tcW w:w="1500" w:type="pct"/>
            <w:shd w:val="clear" w:color="auto" w:fill="F2F2F2"/>
            <w:tcMar>
              <w:top w:w="100" w:type="dxa"/>
              <w:left w:w="120" w:type="dxa"/>
              <w:bottom w:w="100" w:type="dxa"/>
              <w:right w:w="120" w:type="dxa"/>
            </w:tcMar>
            <w:vAlign w:val="center"/>
          </w:tcPr>
          <w:p w14:paraId="74B955DF" w14:textId="64959E7D" w:rsidR="00B8762B" w:rsidRDefault="00B8762B"/>
        </w:tc>
      </w:tr>
      <w:tr w:rsidR="002E3337" w14:paraId="373C1909" w14:textId="77777777" w:rsidTr="00792CA6">
        <w:tc>
          <w:tcPr>
            <w:tcW w:w="1250" w:type="pct"/>
            <w:shd w:val="clear" w:color="auto" w:fill="FFFFFF"/>
            <w:tcMar>
              <w:top w:w="100" w:type="dxa"/>
              <w:left w:w="120" w:type="dxa"/>
              <w:bottom w:w="100" w:type="dxa"/>
              <w:right w:w="120" w:type="dxa"/>
            </w:tcMar>
            <w:vAlign w:val="center"/>
          </w:tcPr>
          <w:p w14:paraId="3F3EB803" w14:textId="77777777" w:rsidR="002E3337" w:rsidRDefault="002E3337" w:rsidP="00792CA6">
            <w:pPr>
              <w:jc w:val="center"/>
            </w:pPr>
            <w:r>
              <w:rPr>
                <w:sz w:val="20"/>
                <w:szCs w:val="20"/>
              </w:rPr>
              <w:t>2</w:t>
            </w:r>
          </w:p>
        </w:tc>
        <w:tc>
          <w:tcPr>
            <w:tcW w:w="1250" w:type="pct"/>
            <w:shd w:val="clear" w:color="auto" w:fill="FFFFFF"/>
            <w:tcMar>
              <w:top w:w="100" w:type="dxa"/>
              <w:left w:w="120" w:type="dxa"/>
              <w:bottom w:w="100" w:type="dxa"/>
              <w:right w:w="120" w:type="dxa"/>
            </w:tcMar>
            <w:vAlign w:val="center"/>
          </w:tcPr>
          <w:p w14:paraId="64261E8F" w14:textId="52724093" w:rsidR="00B8762B" w:rsidRDefault="00B8762B"/>
        </w:tc>
        <w:tc>
          <w:tcPr>
            <w:tcW w:w="1500" w:type="pct"/>
            <w:shd w:val="clear" w:color="auto" w:fill="FFFFFF"/>
            <w:tcMar>
              <w:top w:w="100" w:type="dxa"/>
              <w:left w:w="120" w:type="dxa"/>
              <w:bottom w:w="100" w:type="dxa"/>
              <w:right w:w="120" w:type="dxa"/>
            </w:tcMar>
            <w:vAlign w:val="center"/>
          </w:tcPr>
          <w:p w14:paraId="256F3B21" w14:textId="7B10E6C6" w:rsidR="00B8762B" w:rsidRDefault="00B8762B"/>
        </w:tc>
      </w:tr>
      <w:tr w:rsidR="002E3337" w14:paraId="6B50366E" w14:textId="77777777" w:rsidTr="00792CA6">
        <w:tc>
          <w:tcPr>
            <w:tcW w:w="1250" w:type="pct"/>
            <w:shd w:val="clear" w:color="auto" w:fill="F2F2F2"/>
            <w:tcMar>
              <w:top w:w="100" w:type="dxa"/>
              <w:left w:w="120" w:type="dxa"/>
              <w:bottom w:w="100" w:type="dxa"/>
              <w:right w:w="120" w:type="dxa"/>
            </w:tcMar>
            <w:vAlign w:val="center"/>
          </w:tcPr>
          <w:p w14:paraId="17994304" w14:textId="77777777" w:rsidR="002E3337" w:rsidRDefault="002E3337" w:rsidP="00792CA6">
            <w:pPr>
              <w:jc w:val="center"/>
            </w:pPr>
            <w:r>
              <w:rPr>
                <w:sz w:val="20"/>
                <w:szCs w:val="20"/>
              </w:rPr>
              <w:t>3</w:t>
            </w:r>
          </w:p>
        </w:tc>
        <w:tc>
          <w:tcPr>
            <w:tcW w:w="1250" w:type="pct"/>
            <w:shd w:val="clear" w:color="auto" w:fill="F2F2F2"/>
            <w:tcMar>
              <w:top w:w="100" w:type="dxa"/>
              <w:left w:w="120" w:type="dxa"/>
              <w:bottom w:w="100" w:type="dxa"/>
              <w:right w:w="120" w:type="dxa"/>
            </w:tcMar>
            <w:vAlign w:val="center"/>
          </w:tcPr>
          <w:p w14:paraId="6DACB4A3" w14:textId="7B77BE09" w:rsidR="00B8762B" w:rsidRDefault="00B8762B"/>
        </w:tc>
        <w:tc>
          <w:tcPr>
            <w:tcW w:w="1500" w:type="pct"/>
            <w:shd w:val="clear" w:color="auto" w:fill="F2F2F2"/>
            <w:tcMar>
              <w:top w:w="100" w:type="dxa"/>
              <w:left w:w="120" w:type="dxa"/>
              <w:bottom w:w="100" w:type="dxa"/>
              <w:right w:w="120" w:type="dxa"/>
            </w:tcMar>
            <w:vAlign w:val="center"/>
          </w:tcPr>
          <w:p w14:paraId="159AB64C" w14:textId="042430FB" w:rsidR="00B8762B" w:rsidRDefault="00B8762B"/>
        </w:tc>
      </w:tr>
      <w:tr w:rsidR="002E3337" w14:paraId="373D842C" w14:textId="77777777" w:rsidTr="00792CA6">
        <w:tc>
          <w:tcPr>
            <w:tcW w:w="1250" w:type="pct"/>
            <w:shd w:val="clear" w:color="auto" w:fill="FFFFFF"/>
            <w:tcMar>
              <w:top w:w="100" w:type="dxa"/>
              <w:left w:w="120" w:type="dxa"/>
              <w:bottom w:w="100" w:type="dxa"/>
              <w:right w:w="120" w:type="dxa"/>
            </w:tcMar>
            <w:vAlign w:val="center"/>
          </w:tcPr>
          <w:p w14:paraId="7F451C55" w14:textId="77777777" w:rsidR="002E3337" w:rsidRDefault="002E3337" w:rsidP="00792CA6">
            <w:pPr>
              <w:jc w:val="center"/>
            </w:pPr>
            <w:r>
              <w:rPr>
                <w:sz w:val="20"/>
                <w:szCs w:val="20"/>
              </w:rPr>
              <w:t>4</w:t>
            </w:r>
          </w:p>
        </w:tc>
        <w:tc>
          <w:tcPr>
            <w:tcW w:w="1250" w:type="pct"/>
            <w:shd w:val="clear" w:color="auto" w:fill="FFFFFF"/>
            <w:tcMar>
              <w:top w:w="100" w:type="dxa"/>
              <w:left w:w="120" w:type="dxa"/>
              <w:bottom w:w="100" w:type="dxa"/>
              <w:right w:w="120" w:type="dxa"/>
            </w:tcMar>
            <w:vAlign w:val="center"/>
          </w:tcPr>
          <w:p w14:paraId="195CEB2F" w14:textId="77777777" w:rsidR="00B8762B" w:rsidRDefault="00B8762B"/>
        </w:tc>
        <w:tc>
          <w:tcPr>
            <w:tcW w:w="1500" w:type="pct"/>
            <w:shd w:val="clear" w:color="auto" w:fill="FFFFFF"/>
            <w:tcMar>
              <w:top w:w="100" w:type="dxa"/>
              <w:left w:w="120" w:type="dxa"/>
              <w:bottom w:w="100" w:type="dxa"/>
              <w:right w:w="120" w:type="dxa"/>
            </w:tcMar>
            <w:vAlign w:val="center"/>
          </w:tcPr>
          <w:p w14:paraId="1CB718C2" w14:textId="77777777" w:rsidR="00B8762B" w:rsidRDefault="00B8762B"/>
        </w:tc>
      </w:tr>
      <w:tr w:rsidR="002E3337" w14:paraId="35DB2287" w14:textId="77777777" w:rsidTr="00792CA6">
        <w:tc>
          <w:tcPr>
            <w:tcW w:w="1250" w:type="pct"/>
            <w:shd w:val="clear" w:color="auto" w:fill="F2F2F2"/>
            <w:tcMar>
              <w:top w:w="100" w:type="dxa"/>
              <w:left w:w="120" w:type="dxa"/>
              <w:bottom w:w="100" w:type="dxa"/>
              <w:right w:w="120" w:type="dxa"/>
            </w:tcMar>
            <w:vAlign w:val="center"/>
          </w:tcPr>
          <w:p w14:paraId="4E046094" w14:textId="77777777" w:rsidR="002E3337" w:rsidRDefault="002E3337" w:rsidP="00792CA6">
            <w:pPr>
              <w:jc w:val="center"/>
            </w:pPr>
            <w:r>
              <w:rPr>
                <w:sz w:val="20"/>
                <w:szCs w:val="20"/>
              </w:rPr>
              <w:t>5</w:t>
            </w:r>
          </w:p>
        </w:tc>
        <w:tc>
          <w:tcPr>
            <w:tcW w:w="1250" w:type="pct"/>
            <w:shd w:val="clear" w:color="auto" w:fill="F2F2F2"/>
            <w:tcMar>
              <w:top w:w="100" w:type="dxa"/>
              <w:left w:w="120" w:type="dxa"/>
              <w:bottom w:w="100" w:type="dxa"/>
              <w:right w:w="120" w:type="dxa"/>
            </w:tcMar>
            <w:vAlign w:val="center"/>
          </w:tcPr>
          <w:p w14:paraId="18F9EA61" w14:textId="77777777" w:rsidR="00B8762B" w:rsidRDefault="00B8762B"/>
        </w:tc>
        <w:tc>
          <w:tcPr>
            <w:tcW w:w="1500" w:type="pct"/>
            <w:shd w:val="clear" w:color="auto" w:fill="F2F2F2"/>
            <w:tcMar>
              <w:top w:w="100" w:type="dxa"/>
              <w:left w:w="120" w:type="dxa"/>
              <w:bottom w:w="100" w:type="dxa"/>
              <w:right w:w="120" w:type="dxa"/>
            </w:tcMar>
            <w:vAlign w:val="center"/>
          </w:tcPr>
          <w:p w14:paraId="46A15232" w14:textId="77777777" w:rsidR="00B8762B" w:rsidRDefault="00B8762B"/>
        </w:tc>
      </w:tr>
      <w:tr w:rsidR="002E3337" w14:paraId="49EF5C19" w14:textId="77777777" w:rsidTr="00792CA6">
        <w:tc>
          <w:tcPr>
            <w:tcW w:w="1250" w:type="pct"/>
            <w:shd w:val="clear" w:color="auto" w:fill="FFFFFF"/>
            <w:tcMar>
              <w:top w:w="100" w:type="dxa"/>
              <w:left w:w="120" w:type="dxa"/>
              <w:bottom w:w="100" w:type="dxa"/>
              <w:right w:w="120" w:type="dxa"/>
            </w:tcMar>
            <w:vAlign w:val="center"/>
          </w:tcPr>
          <w:p w14:paraId="32C87122" w14:textId="77777777" w:rsidR="002E3337" w:rsidRDefault="002E3337" w:rsidP="00792CA6">
            <w:pPr>
              <w:jc w:val="center"/>
            </w:pPr>
            <w:r>
              <w:rPr>
                <w:sz w:val="20"/>
                <w:szCs w:val="20"/>
              </w:rPr>
              <w:t>6</w:t>
            </w:r>
          </w:p>
        </w:tc>
        <w:tc>
          <w:tcPr>
            <w:tcW w:w="1250" w:type="pct"/>
            <w:shd w:val="clear" w:color="auto" w:fill="FFFFFF"/>
            <w:tcMar>
              <w:top w:w="100" w:type="dxa"/>
              <w:left w:w="120" w:type="dxa"/>
              <w:bottom w:w="100" w:type="dxa"/>
              <w:right w:w="120" w:type="dxa"/>
            </w:tcMar>
            <w:vAlign w:val="center"/>
          </w:tcPr>
          <w:p w14:paraId="4EA8E1E5" w14:textId="77777777" w:rsidR="00B8762B" w:rsidRDefault="00B8762B"/>
        </w:tc>
        <w:tc>
          <w:tcPr>
            <w:tcW w:w="1500" w:type="pct"/>
            <w:shd w:val="clear" w:color="auto" w:fill="FFFFFF"/>
            <w:tcMar>
              <w:top w:w="100" w:type="dxa"/>
              <w:left w:w="120" w:type="dxa"/>
              <w:bottom w:w="100" w:type="dxa"/>
              <w:right w:w="120" w:type="dxa"/>
            </w:tcMar>
            <w:vAlign w:val="center"/>
          </w:tcPr>
          <w:p w14:paraId="3FEEDF0A" w14:textId="77777777" w:rsidR="00B8762B" w:rsidRDefault="00B8762B"/>
        </w:tc>
      </w:tr>
      <w:tr w:rsidR="002E3337" w14:paraId="4D6F47A3" w14:textId="77777777" w:rsidTr="00792CA6">
        <w:tc>
          <w:tcPr>
            <w:tcW w:w="1250" w:type="pct"/>
            <w:shd w:val="clear" w:color="auto" w:fill="F2F2F2"/>
            <w:tcMar>
              <w:top w:w="100" w:type="dxa"/>
              <w:left w:w="120" w:type="dxa"/>
              <w:bottom w:w="100" w:type="dxa"/>
              <w:right w:w="120" w:type="dxa"/>
            </w:tcMar>
            <w:vAlign w:val="center"/>
          </w:tcPr>
          <w:p w14:paraId="7EAD0046" w14:textId="77777777" w:rsidR="002E3337" w:rsidRDefault="002E3337" w:rsidP="00792CA6">
            <w:pPr>
              <w:jc w:val="center"/>
            </w:pPr>
            <w:r>
              <w:rPr>
                <w:sz w:val="20"/>
                <w:szCs w:val="20"/>
              </w:rPr>
              <w:t>7</w:t>
            </w:r>
          </w:p>
        </w:tc>
        <w:tc>
          <w:tcPr>
            <w:tcW w:w="1250" w:type="pct"/>
            <w:shd w:val="clear" w:color="auto" w:fill="F2F2F2"/>
            <w:tcMar>
              <w:top w:w="100" w:type="dxa"/>
              <w:left w:w="120" w:type="dxa"/>
              <w:bottom w:w="100" w:type="dxa"/>
              <w:right w:w="120" w:type="dxa"/>
            </w:tcMar>
            <w:vAlign w:val="center"/>
          </w:tcPr>
          <w:p w14:paraId="4DF06B6D" w14:textId="77777777" w:rsidR="00B8762B" w:rsidRDefault="00B8762B"/>
        </w:tc>
        <w:tc>
          <w:tcPr>
            <w:tcW w:w="1500" w:type="pct"/>
            <w:shd w:val="clear" w:color="auto" w:fill="F2F2F2"/>
            <w:tcMar>
              <w:top w:w="100" w:type="dxa"/>
              <w:left w:w="120" w:type="dxa"/>
              <w:bottom w:w="100" w:type="dxa"/>
              <w:right w:w="120" w:type="dxa"/>
            </w:tcMar>
            <w:vAlign w:val="center"/>
          </w:tcPr>
          <w:p w14:paraId="1B5600F4" w14:textId="77777777" w:rsidR="00B8762B" w:rsidRDefault="00B8762B"/>
        </w:tc>
      </w:tr>
      <w:tr w:rsidR="002E3337" w14:paraId="36DA879C" w14:textId="77777777" w:rsidTr="00792CA6">
        <w:tc>
          <w:tcPr>
            <w:tcW w:w="1250" w:type="pct"/>
            <w:shd w:val="clear" w:color="auto" w:fill="FFFFFF"/>
            <w:tcMar>
              <w:top w:w="100" w:type="dxa"/>
              <w:left w:w="120" w:type="dxa"/>
              <w:bottom w:w="100" w:type="dxa"/>
              <w:right w:w="120" w:type="dxa"/>
            </w:tcMar>
            <w:vAlign w:val="center"/>
          </w:tcPr>
          <w:p w14:paraId="411C1E7E" w14:textId="77777777" w:rsidR="002E3337" w:rsidRDefault="002E3337" w:rsidP="00792CA6">
            <w:pPr>
              <w:jc w:val="center"/>
            </w:pPr>
            <w:r>
              <w:rPr>
                <w:sz w:val="20"/>
                <w:szCs w:val="20"/>
              </w:rPr>
              <w:t>8</w:t>
            </w:r>
          </w:p>
        </w:tc>
        <w:tc>
          <w:tcPr>
            <w:tcW w:w="1250" w:type="pct"/>
            <w:shd w:val="clear" w:color="auto" w:fill="FFFFFF"/>
            <w:tcMar>
              <w:top w:w="100" w:type="dxa"/>
              <w:left w:w="120" w:type="dxa"/>
              <w:bottom w:w="100" w:type="dxa"/>
              <w:right w:w="120" w:type="dxa"/>
            </w:tcMar>
            <w:vAlign w:val="center"/>
          </w:tcPr>
          <w:p w14:paraId="6ECA9F4A" w14:textId="77777777" w:rsidR="00B8762B" w:rsidRDefault="00B8762B"/>
        </w:tc>
        <w:tc>
          <w:tcPr>
            <w:tcW w:w="1500" w:type="pct"/>
            <w:shd w:val="clear" w:color="auto" w:fill="FFFFFF"/>
            <w:tcMar>
              <w:top w:w="100" w:type="dxa"/>
              <w:left w:w="120" w:type="dxa"/>
              <w:bottom w:w="100" w:type="dxa"/>
              <w:right w:w="120" w:type="dxa"/>
            </w:tcMar>
            <w:vAlign w:val="center"/>
          </w:tcPr>
          <w:p w14:paraId="6E4DB9B7" w14:textId="77777777" w:rsidR="00B8762B" w:rsidRDefault="00B8762B"/>
        </w:tc>
      </w:tr>
    </w:tbl>
    <w:p w14:paraId="78913553" w14:textId="77777777" w:rsidR="002E3337" w:rsidRDefault="002E3337" w:rsidP="002E3337">
      <w:pPr>
        <w:pStyle w:val="Heading1"/>
        <w:pBdr>
          <w:bottom w:val="single" w:sz="6" w:space="4" w:color="1F4E79"/>
        </w:pBdr>
        <w:spacing w:before="320" w:after="160"/>
        <w:rPr>
          <w:b/>
          <w:bCs/>
          <w:color w:val="1F4E79"/>
          <w:sz w:val="27"/>
          <w:szCs w:val="27"/>
        </w:rPr>
      </w:pPr>
      <w:r>
        <w:t>Expected Next-Level Model</w:t>
      </w:r>
    </w:p>
    <w:p w14:paraId="75B7A031" w14:textId="77777777" w:rsidR="002E3337" w:rsidRPr="002E3337" w:rsidRDefault="002E3337" w:rsidP="002E3337">
      <w:r>
        <w:t>The expected next-level model involves an Edge-AI accelerated device (Raspberry Pi 4/5) with TFLite/ONNX deployment running independent of the PC, signaling physical hardware (e.g., haptic seat vibrations) instead of Software-In-the-Loop scopes.</w:t>
      </w:r>
    </w:p>
    <w:p w14:paraId="20897F80" w14:textId="77777777" w:rsidR="002E3337" w:rsidRDefault="002E3337" w:rsidP="002E3337">
      <w:pPr>
        <w:pStyle w:val="Heading1"/>
        <w:pBdr>
          <w:bottom w:val="single" w:sz="6" w:space="4" w:color="1F4E79"/>
        </w:pBdr>
        <w:spacing w:before="320" w:after="160"/>
        <w:rPr>
          <w:b/>
          <w:bCs/>
          <w:color w:val="1F4E79"/>
          <w:sz w:val="27"/>
          <w:szCs w:val="27"/>
        </w:rPr>
      </w:pPr>
      <w:r>
        <w:lastRenderedPageBreak/>
        <w:t>Observations and Recommendations</w:t>
      </w:r>
    </w:p>
    <w:p w14:paraId="55ED032D" w14:textId="77777777" w:rsidR="002E3337" w:rsidRPr="002E3337" w:rsidRDefault="002E3337" w:rsidP="002E3337">
      <w:r>
        <w:t>While Software-In-the-Loop functional simulation successfully validates the deterministic logic, real-world conditions introduce environmental variance. The SFace cosine similarity threshold (0.363) and illumination tolerance must be calibrated under actual automotive cabin lighting conditions.</w:t>
      </w:r>
    </w:p>
    <w:p w14:paraId="009FBF9A" w14:textId="77777777" w:rsidR="002E3337" w:rsidRDefault="002E3337" w:rsidP="002E3337">
      <w:pPr>
        <w:pStyle w:val="Heading1"/>
        <w:pBdr>
          <w:bottom w:val="single" w:sz="6" w:space="4" w:color="1F4E79"/>
        </w:pBdr>
        <w:spacing w:before="320" w:after="160"/>
      </w:pPr>
      <w:r>
        <w:t>Conclusion of This Week</w:t>
      </w:r>
    </w:p>
    <w:p w14:paraId="0B8619CA" w14:textId="77777777" w:rsidR="002E3337" w:rsidRDefault="002E3337" w:rsidP="002E3337">
      <w:pPr>
        <w:spacing w:before="500"/>
      </w:pPr>
      <w:r>
        <w:t>Week 3 successfully delivered the integrated simulation prototype. All three main vision subsystems communicate reliably with Simulink at 20 Hz, satisfying the project's software integration and functional simulation objectives.</w:t>
      </w:r>
    </w:p>
    <w:p w14:paraId="32981F9E" w14:textId="77777777" w:rsidR="002E3337" w:rsidRDefault="002E3337" w:rsidP="002E3337">
      <w:pPr>
        <w:spacing w:before="500"/>
      </w:pPr>
    </w:p>
    <w:p w14:paraId="1101CF73" w14:textId="77777777" w:rsidR="002E3337" w:rsidRDefault="002E3337" w:rsidP="002E3337">
      <w:pPr>
        <w:spacing w:before="500"/>
      </w:pPr>
    </w:p>
    <w:p w14:paraId="0D801ED9" w14:textId="77777777" w:rsidR="002E3337" w:rsidRDefault="002E3337" w:rsidP="002E3337">
      <w:pPr>
        <w:spacing w:before="500"/>
      </w:pPr>
    </w:p>
    <w:p w14:paraId="072C1F2C" w14:textId="77777777" w:rsidR="002E3337" w:rsidRDefault="002E3337" w:rsidP="002E3337">
      <w:pPr>
        <w:spacing w:before="500"/>
      </w:pPr>
    </w:p>
    <w:p w14:paraId="42B49CE2" w14:textId="77777777" w:rsidR="002E3337" w:rsidRDefault="002E3337" w:rsidP="002E3337">
      <w:pPr>
        <w:spacing w:before="500"/>
      </w:pPr>
    </w:p>
    <w:p w14:paraId="25F36DA5" w14:textId="77777777" w:rsidR="002E3337" w:rsidRDefault="002E3337" w:rsidP="002E3337">
      <w:pPr>
        <w:spacing w:before="500"/>
      </w:pP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47"/>
        <w:gridCol w:w="3147"/>
        <w:gridCol w:w="1888"/>
        <w:gridCol w:w="1888"/>
      </w:tblGrid>
      <w:tr w:rsidR="002E3337" w14:paraId="7EEDBB2F" w14:textId="77777777" w:rsidTr="00792CA6">
        <w:tc>
          <w:tcPr>
            <w:tcW w:w="1250" w:type="pct"/>
            <w:shd w:val="clear" w:color="auto" w:fill="F2F2F2"/>
            <w:tcMar>
              <w:top w:w="100" w:type="dxa"/>
              <w:left w:w="120" w:type="dxa"/>
              <w:bottom w:w="100" w:type="dxa"/>
              <w:right w:w="120" w:type="dxa"/>
            </w:tcMar>
            <w:vAlign w:val="center"/>
          </w:tcPr>
          <w:p w14:paraId="06C22584" w14:textId="77777777" w:rsidR="002E3337" w:rsidRDefault="002E3337" w:rsidP="00792CA6">
            <w:r>
              <w:rPr>
                <w:b/>
                <w:bCs/>
                <w:sz w:val="20"/>
                <w:szCs w:val="20"/>
              </w:rPr>
              <w:t>Prepared by:</w:t>
            </w:r>
          </w:p>
        </w:tc>
        <w:tc>
          <w:tcPr>
            <w:tcW w:w="1250" w:type="pct"/>
            <w:tcMar>
              <w:top w:w="100" w:type="dxa"/>
              <w:left w:w="120" w:type="dxa"/>
              <w:bottom w:w="100" w:type="dxa"/>
              <w:right w:w="120" w:type="dxa"/>
            </w:tcMar>
            <w:vAlign w:val="center"/>
          </w:tcPr>
          <w:p w14:paraId="6125F2DF" w14:textId="77777777" w:rsidR="002E3337" w:rsidRDefault="002E3337" w:rsidP="00792CA6">
            <w:r>
              <w:rPr>
                <w:sz w:val="20"/>
                <w:szCs w:val="20"/>
              </w:rPr>
              <w:t>________________________</w:t>
            </w:r>
          </w:p>
        </w:tc>
        <w:tc>
          <w:tcPr>
            <w:tcW w:w="750" w:type="pct"/>
            <w:shd w:val="clear" w:color="auto" w:fill="F2F2F2"/>
            <w:tcMar>
              <w:top w:w="100" w:type="dxa"/>
              <w:left w:w="120" w:type="dxa"/>
              <w:bottom w:w="100" w:type="dxa"/>
              <w:right w:w="120" w:type="dxa"/>
            </w:tcMar>
            <w:vAlign w:val="center"/>
          </w:tcPr>
          <w:p w14:paraId="07E33E84" w14:textId="77777777" w:rsidR="002E3337" w:rsidRDefault="002E3337" w:rsidP="00792CA6">
            <w:r>
              <w:rPr>
                <w:b/>
                <w:bCs/>
                <w:sz w:val="20"/>
                <w:szCs w:val="20"/>
              </w:rPr>
              <w:t>Date:</w:t>
            </w:r>
          </w:p>
        </w:tc>
        <w:tc>
          <w:tcPr>
            <w:tcW w:w="750" w:type="pct"/>
            <w:tcMar>
              <w:top w:w="100" w:type="dxa"/>
              <w:left w:w="120" w:type="dxa"/>
              <w:bottom w:w="100" w:type="dxa"/>
              <w:right w:w="120" w:type="dxa"/>
            </w:tcMar>
            <w:vAlign w:val="center"/>
          </w:tcPr>
          <w:p w14:paraId="33E1F7D7" w14:textId="77777777" w:rsidR="002E3337" w:rsidRDefault="002E3337" w:rsidP="00792CA6">
            <w:r>
              <w:rPr>
                <w:sz w:val="20"/>
                <w:szCs w:val="20"/>
              </w:rPr>
              <w:t>____________</w:t>
            </w:r>
          </w:p>
        </w:tc>
      </w:tr>
      <w:tr w:rsidR="002E3337" w14:paraId="3EDA049B" w14:textId="77777777" w:rsidTr="00792CA6">
        <w:tc>
          <w:tcPr>
            <w:tcW w:w="1250" w:type="pct"/>
            <w:shd w:val="clear" w:color="auto" w:fill="F2F2F2"/>
            <w:tcMar>
              <w:top w:w="100" w:type="dxa"/>
              <w:left w:w="120" w:type="dxa"/>
              <w:bottom w:w="100" w:type="dxa"/>
              <w:right w:w="120" w:type="dxa"/>
            </w:tcMar>
            <w:vAlign w:val="center"/>
          </w:tcPr>
          <w:p w14:paraId="0132F03E" w14:textId="77777777" w:rsidR="002E3337" w:rsidRDefault="002E3337" w:rsidP="00792CA6">
            <w:r>
              <w:rPr>
                <w:b/>
                <w:bCs/>
                <w:sz w:val="20"/>
                <w:szCs w:val="20"/>
              </w:rPr>
              <w:t>Reviewed by (Guide):</w:t>
            </w:r>
          </w:p>
        </w:tc>
        <w:tc>
          <w:tcPr>
            <w:tcW w:w="1250" w:type="pct"/>
            <w:tcMar>
              <w:top w:w="100" w:type="dxa"/>
              <w:left w:w="120" w:type="dxa"/>
              <w:bottom w:w="100" w:type="dxa"/>
              <w:right w:w="120" w:type="dxa"/>
            </w:tcMar>
            <w:vAlign w:val="center"/>
          </w:tcPr>
          <w:p w14:paraId="1A3718DF" w14:textId="77777777" w:rsidR="002E3337" w:rsidRDefault="002E3337" w:rsidP="00792CA6">
            <w:r>
              <w:rPr>
                <w:sz w:val="20"/>
                <w:szCs w:val="20"/>
              </w:rPr>
              <w:t>________________________</w:t>
            </w:r>
          </w:p>
        </w:tc>
        <w:tc>
          <w:tcPr>
            <w:tcW w:w="750" w:type="pct"/>
            <w:shd w:val="clear" w:color="auto" w:fill="F2F2F2"/>
            <w:tcMar>
              <w:top w:w="100" w:type="dxa"/>
              <w:left w:w="120" w:type="dxa"/>
              <w:bottom w:w="100" w:type="dxa"/>
              <w:right w:w="120" w:type="dxa"/>
            </w:tcMar>
            <w:vAlign w:val="center"/>
          </w:tcPr>
          <w:p w14:paraId="4EC1EC24" w14:textId="77777777" w:rsidR="002E3337" w:rsidRDefault="002E3337" w:rsidP="00792CA6">
            <w:r>
              <w:rPr>
                <w:b/>
                <w:bCs/>
                <w:sz w:val="20"/>
                <w:szCs w:val="20"/>
              </w:rPr>
              <w:t>Date:</w:t>
            </w:r>
          </w:p>
        </w:tc>
        <w:tc>
          <w:tcPr>
            <w:tcW w:w="750" w:type="pct"/>
            <w:tcMar>
              <w:top w:w="100" w:type="dxa"/>
              <w:left w:w="120" w:type="dxa"/>
              <w:bottom w:w="100" w:type="dxa"/>
              <w:right w:w="120" w:type="dxa"/>
            </w:tcMar>
            <w:vAlign w:val="center"/>
          </w:tcPr>
          <w:p w14:paraId="008D1136" w14:textId="77777777" w:rsidR="002E3337" w:rsidRDefault="002E3337" w:rsidP="00792CA6">
            <w:r>
              <w:rPr>
                <w:sz w:val="20"/>
                <w:szCs w:val="20"/>
              </w:rPr>
              <w:t>____________</w:t>
            </w:r>
          </w:p>
        </w:tc>
      </w:tr>
    </w:tbl>
    <w:p w14:paraId="4CEF8CCB" w14:textId="77777777" w:rsidR="002E3337" w:rsidRDefault="002E3337" w:rsidP="002E3337"/>
    <w:p w14:paraId="1CF92EED" w14:textId="77777777" w:rsidR="007204A2" w:rsidRDefault="007204A2"/>
    <w:sectPr w:rsidR="007204A2" w:rsidSect="002E333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77AD" w14:textId="77777777" w:rsidR="008D67B8" w:rsidRDefault="008D67B8" w:rsidP="002E3337">
      <w:r>
        <w:separator/>
      </w:r>
    </w:p>
  </w:endnote>
  <w:endnote w:type="continuationSeparator" w:id="0">
    <w:p w14:paraId="49DDA78D" w14:textId="77777777" w:rsidR="008D67B8" w:rsidRDefault="008D67B8" w:rsidP="002E3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ADF9A" w14:textId="77777777" w:rsidR="002E3337" w:rsidRDefault="002E333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0C1E" w14:textId="77777777" w:rsidR="008D67B8" w:rsidRDefault="008D67B8" w:rsidP="002E3337">
      <w:r>
        <w:separator/>
      </w:r>
    </w:p>
  </w:footnote>
  <w:footnote w:type="continuationSeparator" w:id="0">
    <w:p w14:paraId="62607EF6" w14:textId="77777777" w:rsidR="008D67B8" w:rsidRDefault="008D67B8" w:rsidP="002E3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31B0" w14:textId="77777777" w:rsidR="002E3337" w:rsidRDefault="002E3337">
    <w:pPr>
      <w:pBdr>
        <w:bottom w:val="single" w:sz="4" w:space="4" w:color="BFBFBF"/>
      </w:pBdr>
      <w:tabs>
        <w:tab w:val="right" w:pos="9026"/>
      </w:tabs>
    </w:pPr>
    <w:r>
      <w:rPr>
        <w:color w:val="808080"/>
        <w:sz w:val="16"/>
        <w:szCs w:val="16"/>
      </w:rPr>
      <w:t>[Project Name] — Weekly Progress Report</w:t>
    </w:r>
    <w:r>
      <w:rPr>
        <w:sz w:val="16"/>
        <w:szCs w:val="16"/>
      </w:rPr>
      <w:tab/>
    </w:r>
    <w:r>
      <w:rPr>
        <w:color w:val="808080"/>
        <w:sz w:val="16"/>
        <w:szCs w:val="16"/>
      </w:rPr>
      <w:t>Week 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273E"/>
    <w:multiLevelType w:val="hybridMultilevel"/>
    <w:tmpl w:val="5F56F4C4"/>
    <w:lvl w:ilvl="0" w:tplc="A89E1ECE">
      <w:start w:val="1"/>
      <w:numFmt w:val="bullet"/>
      <w:lvlText w:val="•"/>
      <w:lvlJc w:val="left"/>
      <w:pPr>
        <w:ind w:left="460" w:hanging="260"/>
      </w:pPr>
    </w:lvl>
    <w:lvl w:ilvl="1" w:tplc="45F2A31E">
      <w:start w:val="1"/>
      <w:numFmt w:val="bullet"/>
      <w:lvlText w:val="◦"/>
      <w:lvlJc w:val="left"/>
      <w:pPr>
        <w:ind w:left="820" w:hanging="260"/>
      </w:pPr>
    </w:lvl>
    <w:lvl w:ilvl="2" w:tplc="5884541E">
      <w:numFmt w:val="decimal"/>
      <w:lvlText w:val=""/>
      <w:lvlJc w:val="left"/>
    </w:lvl>
    <w:lvl w:ilvl="3" w:tplc="7622664C">
      <w:numFmt w:val="decimal"/>
      <w:lvlText w:val=""/>
      <w:lvlJc w:val="left"/>
    </w:lvl>
    <w:lvl w:ilvl="4" w:tplc="CFD84944">
      <w:numFmt w:val="decimal"/>
      <w:lvlText w:val=""/>
      <w:lvlJc w:val="left"/>
    </w:lvl>
    <w:lvl w:ilvl="5" w:tplc="42AC1614">
      <w:numFmt w:val="decimal"/>
      <w:lvlText w:val=""/>
      <w:lvlJc w:val="left"/>
    </w:lvl>
    <w:lvl w:ilvl="6" w:tplc="41C0C334">
      <w:numFmt w:val="decimal"/>
      <w:lvlText w:val=""/>
      <w:lvlJc w:val="left"/>
    </w:lvl>
    <w:lvl w:ilvl="7" w:tplc="495A8012">
      <w:numFmt w:val="decimal"/>
      <w:lvlText w:val=""/>
      <w:lvlJc w:val="left"/>
    </w:lvl>
    <w:lvl w:ilvl="8" w:tplc="AF36348A">
      <w:numFmt w:val="decimal"/>
      <w:lvlText w:val=""/>
      <w:lvlJc w:val="left"/>
    </w:lvl>
  </w:abstractNum>
  <w:abstractNum w:abstractNumId="1" w15:restartNumberingAfterBreak="0">
    <w:nsid w:val="4D190890"/>
    <w:multiLevelType w:val="hybridMultilevel"/>
    <w:tmpl w:val="5ABC7ABA"/>
    <w:lvl w:ilvl="0" w:tplc="A3740D1A">
      <w:start w:val="1"/>
      <w:numFmt w:val="decimal"/>
      <w:lvlText w:val="%1."/>
      <w:lvlJc w:val="left"/>
      <w:pPr>
        <w:ind w:left="460" w:hanging="260"/>
      </w:pPr>
    </w:lvl>
    <w:lvl w:ilvl="1" w:tplc="06CE63A4">
      <w:numFmt w:val="decimal"/>
      <w:lvlText w:val=""/>
      <w:lvlJc w:val="left"/>
    </w:lvl>
    <w:lvl w:ilvl="2" w:tplc="112C40F4">
      <w:numFmt w:val="decimal"/>
      <w:lvlText w:val=""/>
      <w:lvlJc w:val="left"/>
    </w:lvl>
    <w:lvl w:ilvl="3" w:tplc="2278A1C8">
      <w:numFmt w:val="decimal"/>
      <w:lvlText w:val=""/>
      <w:lvlJc w:val="left"/>
    </w:lvl>
    <w:lvl w:ilvl="4" w:tplc="23548FD6">
      <w:numFmt w:val="decimal"/>
      <w:lvlText w:val=""/>
      <w:lvlJc w:val="left"/>
    </w:lvl>
    <w:lvl w:ilvl="5" w:tplc="72D02D40">
      <w:numFmt w:val="decimal"/>
      <w:lvlText w:val=""/>
      <w:lvlJc w:val="left"/>
    </w:lvl>
    <w:lvl w:ilvl="6" w:tplc="6A688B34">
      <w:numFmt w:val="decimal"/>
      <w:lvlText w:val=""/>
      <w:lvlJc w:val="left"/>
    </w:lvl>
    <w:lvl w:ilvl="7" w:tplc="E6A4E4F0">
      <w:numFmt w:val="decimal"/>
      <w:lvlText w:val=""/>
      <w:lvlJc w:val="left"/>
    </w:lvl>
    <w:lvl w:ilvl="8" w:tplc="7AB4BDC6">
      <w:numFmt w:val="decimal"/>
      <w:lvlText w:val=""/>
      <w:lvlJc w:val="left"/>
    </w:lvl>
  </w:abstractNum>
  <w:abstractNum w:abstractNumId="2" w15:restartNumberingAfterBreak="0">
    <w:nsid w:val="734F70F6"/>
    <w:multiLevelType w:val="hybridMultilevel"/>
    <w:tmpl w:val="26366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901036">
    <w:abstractNumId w:val="0"/>
    <w:lvlOverride w:ilvl="0">
      <w:startOverride w:val="1"/>
    </w:lvlOverride>
  </w:num>
  <w:num w:numId="2" w16cid:durableId="2086416549">
    <w:abstractNumId w:val="1"/>
    <w:lvlOverride w:ilvl="0">
      <w:startOverride w:val="1"/>
    </w:lvlOverride>
  </w:num>
  <w:num w:numId="3" w16cid:durableId="1469785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337"/>
    <w:rsid w:val="00051E58"/>
    <w:rsid w:val="001003A5"/>
    <w:rsid w:val="00150423"/>
    <w:rsid w:val="00180960"/>
    <w:rsid w:val="00272006"/>
    <w:rsid w:val="002E3337"/>
    <w:rsid w:val="007204A2"/>
    <w:rsid w:val="008D67B8"/>
    <w:rsid w:val="00A23D51"/>
    <w:rsid w:val="00B8762B"/>
    <w:rsid w:val="00C24E34"/>
    <w:rsid w:val="00FE6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54E5"/>
  <w15:chartTrackingRefBased/>
  <w15:docId w15:val="{867308E6-7176-48CD-BD15-6415E9FF8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337"/>
    <w:pPr>
      <w:spacing w:after="0" w:line="240" w:lineRule="auto"/>
    </w:pPr>
    <w:rPr>
      <w:rFonts w:ascii="Calibri" w:eastAsia="Calibri" w:hAnsi="Calibri" w:cs="Calibri"/>
      <w:color w:val="262626"/>
      <w:kern w:val="0"/>
      <w:sz w:val="22"/>
      <w:szCs w:val="22"/>
      <w14:ligatures w14:val="none"/>
    </w:rPr>
  </w:style>
  <w:style w:type="paragraph" w:styleId="Heading1">
    <w:name w:val="heading 1"/>
    <w:basedOn w:val="Normal"/>
    <w:next w:val="Normal"/>
    <w:link w:val="Heading1Char"/>
    <w:uiPriority w:val="9"/>
    <w:qFormat/>
    <w:rsid w:val="002E3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3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3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337"/>
    <w:rPr>
      <w:rFonts w:eastAsiaTheme="majorEastAsia" w:cstheme="majorBidi"/>
      <w:color w:val="272727" w:themeColor="text1" w:themeTint="D8"/>
    </w:rPr>
  </w:style>
  <w:style w:type="paragraph" w:styleId="Title">
    <w:name w:val="Title"/>
    <w:basedOn w:val="Normal"/>
    <w:next w:val="Normal"/>
    <w:link w:val="TitleChar"/>
    <w:uiPriority w:val="10"/>
    <w:qFormat/>
    <w:rsid w:val="002E3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337"/>
    <w:pPr>
      <w:spacing w:before="160"/>
      <w:jc w:val="center"/>
    </w:pPr>
    <w:rPr>
      <w:i/>
      <w:iCs/>
      <w:color w:val="404040" w:themeColor="text1" w:themeTint="BF"/>
    </w:rPr>
  </w:style>
  <w:style w:type="character" w:customStyle="1" w:styleId="QuoteChar">
    <w:name w:val="Quote Char"/>
    <w:basedOn w:val="DefaultParagraphFont"/>
    <w:link w:val="Quote"/>
    <w:uiPriority w:val="29"/>
    <w:rsid w:val="002E3337"/>
    <w:rPr>
      <w:i/>
      <w:iCs/>
      <w:color w:val="404040" w:themeColor="text1" w:themeTint="BF"/>
    </w:rPr>
  </w:style>
  <w:style w:type="paragraph" w:styleId="ListParagraph">
    <w:name w:val="List Paragraph"/>
    <w:basedOn w:val="Normal"/>
    <w:qFormat/>
    <w:rsid w:val="002E3337"/>
    <w:pPr>
      <w:ind w:left="720"/>
      <w:contextualSpacing/>
    </w:pPr>
  </w:style>
  <w:style w:type="character" w:styleId="IntenseEmphasis">
    <w:name w:val="Intense Emphasis"/>
    <w:basedOn w:val="DefaultParagraphFont"/>
    <w:uiPriority w:val="21"/>
    <w:qFormat/>
    <w:rsid w:val="002E3337"/>
    <w:rPr>
      <w:i/>
      <w:iCs/>
      <w:color w:val="2F5496" w:themeColor="accent1" w:themeShade="BF"/>
    </w:rPr>
  </w:style>
  <w:style w:type="paragraph" w:styleId="IntenseQuote">
    <w:name w:val="Intense Quote"/>
    <w:basedOn w:val="Normal"/>
    <w:next w:val="Normal"/>
    <w:link w:val="IntenseQuoteChar"/>
    <w:uiPriority w:val="30"/>
    <w:qFormat/>
    <w:rsid w:val="002E3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337"/>
    <w:rPr>
      <w:i/>
      <w:iCs/>
      <w:color w:val="2F5496" w:themeColor="accent1" w:themeShade="BF"/>
    </w:rPr>
  </w:style>
  <w:style w:type="character" w:styleId="IntenseReference">
    <w:name w:val="Intense Reference"/>
    <w:basedOn w:val="DefaultParagraphFont"/>
    <w:uiPriority w:val="32"/>
    <w:qFormat/>
    <w:rsid w:val="002E3337"/>
    <w:rPr>
      <w:b/>
      <w:bCs/>
      <w:smallCaps/>
      <w:color w:val="2F5496" w:themeColor="accent1" w:themeShade="BF"/>
      <w:spacing w:val="5"/>
    </w:rPr>
  </w:style>
  <w:style w:type="paragraph" w:styleId="Header">
    <w:name w:val="header"/>
    <w:basedOn w:val="Normal"/>
    <w:link w:val="HeaderChar"/>
    <w:uiPriority w:val="99"/>
    <w:unhideWhenUsed/>
    <w:rsid w:val="002E3337"/>
    <w:pPr>
      <w:tabs>
        <w:tab w:val="center" w:pos="4680"/>
        <w:tab w:val="right" w:pos="9360"/>
      </w:tabs>
    </w:pPr>
  </w:style>
  <w:style w:type="character" w:customStyle="1" w:styleId="HeaderChar">
    <w:name w:val="Header Char"/>
    <w:basedOn w:val="DefaultParagraphFont"/>
    <w:link w:val="Header"/>
    <w:uiPriority w:val="99"/>
    <w:rsid w:val="002E3337"/>
    <w:rPr>
      <w:rFonts w:ascii="Calibri" w:eastAsia="Calibri" w:hAnsi="Calibri" w:cs="Calibri"/>
      <w:color w:val="262626"/>
      <w:kern w:val="0"/>
      <w:sz w:val="22"/>
      <w:szCs w:val="22"/>
      <w14:ligatures w14:val="none"/>
    </w:rPr>
  </w:style>
  <w:style w:type="paragraph" w:styleId="Footer">
    <w:name w:val="footer"/>
    <w:basedOn w:val="Normal"/>
    <w:link w:val="FooterChar"/>
    <w:uiPriority w:val="99"/>
    <w:unhideWhenUsed/>
    <w:rsid w:val="002E3337"/>
    <w:pPr>
      <w:tabs>
        <w:tab w:val="center" w:pos="4680"/>
        <w:tab w:val="right" w:pos="9360"/>
      </w:tabs>
    </w:pPr>
  </w:style>
  <w:style w:type="character" w:customStyle="1" w:styleId="FooterChar">
    <w:name w:val="Footer Char"/>
    <w:basedOn w:val="DefaultParagraphFont"/>
    <w:link w:val="Footer"/>
    <w:uiPriority w:val="99"/>
    <w:rsid w:val="002E3337"/>
    <w:rPr>
      <w:rFonts w:ascii="Calibri" w:eastAsia="Calibri" w:hAnsi="Calibri" w:cs="Calibri"/>
      <w:color w:val="262626"/>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sarthakkaluthakare@gmail.com</dc:creator>
  <cp:keywords/>
  <dc:description/>
  <cp:lastModifiedBy>ankur chopde</cp:lastModifiedBy>
  <cp:revision>3</cp:revision>
  <dcterms:created xsi:type="dcterms:W3CDTF">2026-08-28T06:04:00Z</dcterms:created>
  <dcterms:modified xsi:type="dcterms:W3CDTF">2026-08-29T04:37:00Z</dcterms:modified>
</cp:coreProperties>
</file>