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D1DF" w14:textId="3EC63167" w:rsidR="0093269B" w:rsidRDefault="003821D7">
      <w:pPr>
        <w:jc w:val="center"/>
        <w:rPr>
          <w:rFonts w:ascii="Arial" w:hAnsi="Arial"/>
          <w:sz w:val="20"/>
        </w:rPr>
      </w:pPr>
      <w:r>
        <w:rPr>
          <w:rFonts w:ascii="Arial" w:hAnsi="Arial"/>
          <w:b/>
          <w:sz w:val="26"/>
          <w:lang w:val="en-GB"/>
        </w:rPr>
        <w:t xml:space="preserve">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59004BA" wp14:editId="54D2EE3A">
            <wp:extent cx="108966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4B07" w14:textId="77777777" w:rsidR="00A475E6" w:rsidRPr="007065CC" w:rsidRDefault="00A475E6" w:rsidP="00A475E6">
      <w:pPr>
        <w:pStyle w:val="NoSpacing"/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Nishant Kumar                                                 </w:t>
      </w:r>
    </w:p>
    <w:p w14:paraId="67571E69" w14:textId="5E0A549D" w:rsidR="00A475E6" w:rsidRPr="007065CC" w:rsidRDefault="00A475E6" w:rsidP="00A475E6">
      <w:pPr>
        <w:pStyle w:val="NoSpacing"/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Club Mahindra- </w:t>
      </w:r>
      <w:r w:rsidR="003821D7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>Kanatal</w:t>
      </w: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 Resorts </w:t>
      </w:r>
    </w:p>
    <w:p w14:paraId="14369E4E" w14:textId="77777777" w:rsidR="00A475E6" w:rsidRPr="007065CC" w:rsidRDefault="00A475E6" w:rsidP="00A475E6">
      <w:pPr>
        <w:pStyle w:val="NoSpacing"/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Rock cliff Estate, Gun hill, Mussoorie, </w:t>
      </w:r>
    </w:p>
    <w:p w14:paraId="0E63C8FE" w14:textId="77777777" w:rsidR="00A475E6" w:rsidRPr="007065CC" w:rsidRDefault="00A475E6" w:rsidP="00A475E6">
      <w:pPr>
        <w:pStyle w:val="NoSpacing"/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Dehradun, </w:t>
      </w:r>
      <w:proofErr w:type="spellStart"/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>Uttrakhand</w:t>
      </w:r>
      <w:proofErr w:type="spellEnd"/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 xml:space="preserve"> – 248179</w:t>
      </w:r>
    </w:p>
    <w:p w14:paraId="252263A9" w14:textId="77777777" w:rsidR="00A475E6" w:rsidRPr="007065CC" w:rsidRDefault="00A475E6" w:rsidP="00A475E6">
      <w:pPr>
        <w:pStyle w:val="NoSpacing"/>
        <w:tabs>
          <w:tab w:val="left" w:pos="4035"/>
        </w:tabs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>Phone # +917055307666</w:t>
      </w: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ab/>
      </w:r>
    </w:p>
    <w:p w14:paraId="33560464" w14:textId="77777777" w:rsidR="00A475E6" w:rsidRPr="007065CC" w:rsidRDefault="00A475E6" w:rsidP="00A475E6">
      <w:pPr>
        <w:pStyle w:val="NoSpacing"/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</w:pPr>
      <w:r w:rsidRPr="007065CC">
        <w:rPr>
          <w:rFonts w:ascii="Arial" w:eastAsia="Times New Roman" w:hAnsi="Arial" w:cs="Times New Roman"/>
          <w:b/>
          <w:kern w:val="1"/>
          <w:sz w:val="20"/>
          <w:szCs w:val="20"/>
          <w:lang w:val="en-GB"/>
        </w:rPr>
        <w:t>Email: raghwanishant@gmail.com</w:t>
      </w:r>
    </w:p>
    <w:p w14:paraId="05F33A70" w14:textId="77777777" w:rsidR="0093269B" w:rsidRDefault="0093269B">
      <w:pPr>
        <w:rPr>
          <w:rFonts w:ascii="Arial" w:hAnsi="Arial"/>
          <w:sz w:val="20"/>
          <w:lang w:val="en-GB"/>
        </w:rPr>
      </w:pPr>
    </w:p>
    <w:p w14:paraId="70E7C2BB" w14:textId="3EB0D878" w:rsidR="00A217A4" w:rsidRDefault="00A217A4" w:rsidP="00A217A4">
      <w:pPr>
        <w:widowControl w:val="0"/>
        <w:ind w:right="232"/>
        <w:jc w:val="both"/>
        <w:rPr>
          <w:rFonts w:ascii="Arial" w:hAnsi="Arial"/>
          <w:b/>
          <w:sz w:val="20"/>
          <w:lang w:val="en-GB"/>
        </w:rPr>
      </w:pPr>
      <w:r w:rsidRPr="002B6F74">
        <w:rPr>
          <w:rFonts w:ascii="Arial" w:hAnsi="Arial"/>
          <w:b/>
          <w:sz w:val="20"/>
          <w:highlight w:val="darkGray"/>
          <w:lang w:val="en-GB"/>
        </w:rPr>
        <w:t>PROFILE AND STRENGTHS</w:t>
      </w:r>
    </w:p>
    <w:p w14:paraId="216D55FA" w14:textId="77777777" w:rsidR="00A217A4" w:rsidRPr="00A217A4" w:rsidRDefault="00A217A4" w:rsidP="00A217A4">
      <w:pPr>
        <w:widowControl w:val="0"/>
        <w:ind w:right="232"/>
        <w:jc w:val="both"/>
        <w:rPr>
          <w:rFonts w:ascii="Arial" w:hAnsi="Arial"/>
          <w:b/>
          <w:sz w:val="20"/>
          <w:lang w:val="en-GB"/>
        </w:rPr>
      </w:pPr>
    </w:p>
    <w:p w14:paraId="76B67BDB" w14:textId="06237DBD" w:rsidR="0093269B" w:rsidRDefault="00A217A4" w:rsidP="00A217A4">
      <w:pPr>
        <w:jc w:val="both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 xml:space="preserve">Finance &amp; Accounting professional with experience of </w:t>
      </w:r>
      <w:r w:rsidR="003821D7">
        <w:rPr>
          <w:rFonts w:ascii="Arial" w:hAnsi="Arial"/>
          <w:sz w:val="20"/>
          <w:lang w:val="en-GB"/>
        </w:rPr>
        <w:t>8</w:t>
      </w:r>
      <w:r w:rsidRPr="00A217A4">
        <w:rPr>
          <w:rFonts w:ascii="Arial" w:hAnsi="Arial"/>
          <w:sz w:val="20"/>
          <w:lang w:val="en-GB"/>
        </w:rPr>
        <w:t xml:space="preserve"> years in handling various aspects of Finance and Accounts related functions, Commercial Operations, Accounts Receivables, Receivables Management, Accounts Payables, Preparing Various Reports with solid planning and organizational </w:t>
      </w:r>
      <w:r w:rsidR="003821D7" w:rsidRPr="00A217A4">
        <w:rPr>
          <w:rFonts w:ascii="Arial" w:hAnsi="Arial"/>
          <w:sz w:val="20"/>
          <w:lang w:val="en-GB"/>
        </w:rPr>
        <w:t>skills.</w:t>
      </w:r>
    </w:p>
    <w:p w14:paraId="51BA7D50" w14:textId="4869C70F" w:rsidR="0093269B" w:rsidRDefault="0093269B" w:rsidP="00A217A4">
      <w:pPr>
        <w:rPr>
          <w:rFonts w:ascii="Arial" w:hAnsi="Arial"/>
          <w:sz w:val="20"/>
          <w:lang w:val="en-GB"/>
        </w:rPr>
      </w:pPr>
    </w:p>
    <w:p w14:paraId="5ED8A054" w14:textId="77777777" w:rsidR="0093269B" w:rsidRDefault="00577152">
      <w:pPr>
        <w:pBdr>
          <w:top w:val="double" w:sz="6" w:space="1" w:color="000000"/>
        </w:pBdr>
        <w:jc w:val="both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CAREER FEATURES</w:t>
      </w:r>
    </w:p>
    <w:p w14:paraId="378B935A" w14:textId="77777777" w:rsidR="00431206" w:rsidRDefault="00431206">
      <w:pPr>
        <w:pBdr>
          <w:top w:val="double" w:sz="6" w:space="1" w:color="000000"/>
        </w:pBdr>
        <w:jc w:val="both"/>
        <w:rPr>
          <w:rFonts w:ascii="Arial" w:hAnsi="Arial"/>
          <w:b/>
          <w:sz w:val="20"/>
          <w:lang w:val="en-GB"/>
        </w:rPr>
      </w:pPr>
    </w:p>
    <w:p w14:paraId="31E19EF3" w14:textId="6CC9D247" w:rsidR="00431206" w:rsidRPr="005F2EDA" w:rsidRDefault="00FD35A0" w:rsidP="005F2EDA">
      <w:pPr>
        <w:shd w:val="clear" w:color="auto" w:fill="808080"/>
        <w:jc w:val="both"/>
        <w:rPr>
          <w:rFonts w:ascii="Arial" w:hAnsi="Arial"/>
          <w:sz w:val="20"/>
          <w:lang w:val="en-GB"/>
        </w:rPr>
      </w:pPr>
      <w:proofErr w:type="gramStart"/>
      <w:r w:rsidRPr="00176F51">
        <w:rPr>
          <w:rFonts w:ascii="Arial" w:hAnsi="Arial"/>
          <w:b/>
          <w:sz w:val="20"/>
          <w:lang w:val="en-GB"/>
        </w:rPr>
        <w:t>Since  June</w:t>
      </w:r>
      <w:proofErr w:type="gramEnd"/>
      <w:r w:rsidRPr="00176F51">
        <w:rPr>
          <w:rFonts w:ascii="Arial" w:hAnsi="Arial"/>
          <w:b/>
          <w:sz w:val="20"/>
          <w:lang w:val="en-GB"/>
        </w:rPr>
        <w:t xml:space="preserve"> 20</w:t>
      </w:r>
      <w:r w:rsidR="0000782B" w:rsidRPr="00176F51">
        <w:rPr>
          <w:rFonts w:ascii="Arial" w:hAnsi="Arial"/>
          <w:b/>
          <w:sz w:val="20"/>
          <w:lang w:val="en-GB"/>
        </w:rPr>
        <w:t>16</w:t>
      </w:r>
      <w:r w:rsidRPr="00176F51">
        <w:rPr>
          <w:rFonts w:ascii="Arial" w:hAnsi="Arial"/>
          <w:b/>
          <w:sz w:val="20"/>
          <w:lang w:val="en-GB"/>
        </w:rPr>
        <w:t xml:space="preserve"> </w:t>
      </w:r>
      <w:r w:rsidR="00431206" w:rsidRPr="00176F51">
        <w:rPr>
          <w:rFonts w:ascii="Arial" w:hAnsi="Arial"/>
          <w:b/>
          <w:sz w:val="20"/>
          <w:lang w:val="en-GB"/>
        </w:rPr>
        <w:t xml:space="preserve">Club Mahindra Holidays Resorts </w:t>
      </w:r>
      <w:r w:rsidR="00AD3A16">
        <w:rPr>
          <w:rFonts w:ascii="Arial" w:hAnsi="Arial"/>
          <w:b/>
          <w:sz w:val="20"/>
          <w:lang w:val="en-GB"/>
        </w:rPr>
        <w:t xml:space="preserve">Kanatal </w:t>
      </w:r>
      <w:r w:rsidR="0048268B" w:rsidRPr="00176F51">
        <w:rPr>
          <w:rFonts w:ascii="Arial" w:hAnsi="Arial"/>
          <w:b/>
          <w:sz w:val="20"/>
          <w:lang w:val="en-GB"/>
        </w:rPr>
        <w:t xml:space="preserve"> (UK) as  </w:t>
      </w:r>
      <w:r w:rsidR="005F2EDA" w:rsidRPr="00176F51">
        <w:rPr>
          <w:rFonts w:ascii="Arial" w:hAnsi="Arial"/>
          <w:b/>
          <w:sz w:val="20"/>
          <w:lang w:val="en-GB"/>
        </w:rPr>
        <w:t>Assistant Manager</w:t>
      </w:r>
    </w:p>
    <w:p w14:paraId="03048702" w14:textId="15CB0486" w:rsidR="00EF6E77" w:rsidRPr="00DF0C95" w:rsidRDefault="00431206" w:rsidP="00DF0C95">
      <w:pPr>
        <w:jc w:val="both"/>
        <w:rPr>
          <w:rFonts w:ascii="Arial" w:hAnsi="Arial"/>
          <w:b/>
          <w:szCs w:val="24"/>
          <w:lang w:val="en-GB"/>
        </w:rPr>
      </w:pPr>
      <w:r w:rsidRPr="0077703F">
        <w:rPr>
          <w:rFonts w:ascii="Arial" w:hAnsi="Arial"/>
          <w:b/>
          <w:szCs w:val="24"/>
          <w:lang w:val="en-GB"/>
        </w:rPr>
        <w:t>Repor</w:t>
      </w:r>
      <w:r>
        <w:rPr>
          <w:rFonts w:ascii="Arial" w:hAnsi="Arial"/>
          <w:b/>
          <w:szCs w:val="24"/>
          <w:lang w:val="en-GB"/>
        </w:rPr>
        <w:t>ting to Resort Manager</w:t>
      </w:r>
      <w:r w:rsidR="00B27BEF">
        <w:rPr>
          <w:rFonts w:ascii="Arial" w:hAnsi="Arial"/>
          <w:b/>
          <w:szCs w:val="24"/>
          <w:lang w:val="en-GB"/>
        </w:rPr>
        <w:t xml:space="preserve"> and </w:t>
      </w:r>
      <w:r w:rsidR="00B27BEF" w:rsidRPr="00B27BEF">
        <w:rPr>
          <w:rFonts w:ascii="Arial" w:hAnsi="Arial"/>
          <w:b/>
          <w:szCs w:val="24"/>
          <w:lang w:val="en-GB"/>
        </w:rPr>
        <w:t>Corporate</w:t>
      </w:r>
      <w:r w:rsidR="00B27BEF">
        <w:rPr>
          <w:rFonts w:ascii="Arial" w:hAnsi="Arial"/>
          <w:b/>
          <w:szCs w:val="24"/>
          <w:lang w:val="en-GB"/>
        </w:rPr>
        <w:t xml:space="preserve"> Office</w:t>
      </w:r>
      <w:r w:rsidR="009F49BA">
        <w:rPr>
          <w:rFonts w:ascii="Arial" w:hAnsi="Arial"/>
          <w:b/>
          <w:szCs w:val="24"/>
          <w:lang w:val="en-GB"/>
        </w:rPr>
        <w:t>r</w:t>
      </w:r>
    </w:p>
    <w:p w14:paraId="0FD239DA" w14:textId="77777777" w:rsidR="00A217A4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>Preparing various ledgers and reconciliation statements viz. Bank Reconciliation, Credit Card Reconciliation etc</w:t>
      </w:r>
      <w:r w:rsidR="00DF0C95">
        <w:rPr>
          <w:rFonts w:ascii="Arial" w:hAnsi="Arial"/>
          <w:sz w:val="20"/>
          <w:lang w:val="en-GB"/>
        </w:rPr>
        <w:t>.</w:t>
      </w:r>
      <w:r w:rsidRPr="00EF6E77">
        <w:rPr>
          <w:rFonts w:ascii="Arial" w:hAnsi="Arial"/>
          <w:sz w:val="20"/>
          <w:lang w:val="en-GB"/>
        </w:rPr>
        <w:t xml:space="preserve"> for analysing the accuracy of books of accounts.</w:t>
      </w:r>
    </w:p>
    <w:p w14:paraId="5FBC1744" w14:textId="02AAF0CE" w:rsidR="00EF6E77" w:rsidRPr="00A217A4" w:rsidRDefault="00A217A4" w:rsidP="00A217A4">
      <w:pPr>
        <w:numPr>
          <w:ilvl w:val="0"/>
          <w:numId w:val="2"/>
        </w:numPr>
        <w:suppressAutoHyphens w:val="0"/>
        <w:overflowPunct/>
        <w:autoSpaceDE/>
        <w:autoSpaceDN/>
        <w:adjustRightInd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Responsible for all audit compliances to be fulfilled in hotel premises</w:t>
      </w:r>
      <w:r w:rsidR="00EF6E77" w:rsidRPr="00A217A4">
        <w:rPr>
          <w:rFonts w:ascii="Arial" w:hAnsi="Arial"/>
          <w:sz w:val="20"/>
          <w:lang w:val="en-GB"/>
        </w:rPr>
        <w:t xml:space="preserve"> </w:t>
      </w:r>
    </w:p>
    <w:p w14:paraId="4DD566BE" w14:textId="38753D61" w:rsidR="00EF6E77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>Handling making of MIS reports viz. Debtors, Creditors, Expense sheets as well as other statements for analysis of the profitability position.</w:t>
      </w:r>
    </w:p>
    <w:p w14:paraId="04C08902" w14:textId="6954D23D" w:rsidR="00DE330D" w:rsidRPr="00EF6E77" w:rsidRDefault="00DE330D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DE330D">
        <w:rPr>
          <w:rFonts w:ascii="Arial" w:hAnsi="Arial"/>
          <w:sz w:val="20"/>
          <w:lang w:val="en-GB"/>
        </w:rPr>
        <w:t>Reviews important statistics on occupancy, covers, productivity, revenues, GOP</w:t>
      </w:r>
      <w:r w:rsidRPr="00E14719">
        <w:rPr>
          <w:rFonts w:ascii="Arial" w:hAnsi="Arial"/>
          <w:sz w:val="20"/>
          <w:lang w:val="en-GB"/>
        </w:rPr>
        <w:t>.</w:t>
      </w:r>
    </w:p>
    <w:p w14:paraId="0ED36C1B" w14:textId="77777777" w:rsidR="00EF6E77" w:rsidRPr="00EF6E77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 xml:space="preserve">Prepare Budget &amp; reports with the comparison to previous year and same month of the previous year. </w:t>
      </w:r>
    </w:p>
    <w:p w14:paraId="5FE6FC8E" w14:textId="77777777" w:rsidR="00EF6E77" w:rsidRPr="00EF6E77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>Monthly Inventory control.</w:t>
      </w:r>
    </w:p>
    <w:p w14:paraId="3B73CEFE" w14:textId="77777777" w:rsidR="00EF6E77" w:rsidRPr="00EF6E77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>Analysing the rates before giving any Contract/Work Order with the prevailing market rates.</w:t>
      </w:r>
    </w:p>
    <w:p w14:paraId="64D8C654" w14:textId="77777777" w:rsidR="00EF6E77" w:rsidRPr="00EF6E77" w:rsidRDefault="00EF6E77" w:rsidP="00EF6E77">
      <w:pPr>
        <w:numPr>
          <w:ilvl w:val="0"/>
          <w:numId w:val="2"/>
        </w:numPr>
        <w:tabs>
          <w:tab w:val="left" w:pos="36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 xml:space="preserve">Negotiate the rates before place the order to the Contractor/ Supplier.  </w:t>
      </w:r>
    </w:p>
    <w:p w14:paraId="6A5B7840" w14:textId="704E8D80" w:rsidR="00431206" w:rsidRPr="00DF0C95" w:rsidRDefault="00EF6E77" w:rsidP="00EF6E77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0"/>
          <w:lang w:val="en-GB"/>
        </w:rPr>
      </w:pPr>
      <w:r w:rsidRPr="00EF6E77">
        <w:rPr>
          <w:rFonts w:ascii="Arial" w:hAnsi="Arial"/>
          <w:sz w:val="20"/>
          <w:lang w:val="en-GB"/>
        </w:rPr>
        <w:t>Checking of Contractors Bills with their Measurement Books, rates and passing then cost centres wise</w:t>
      </w:r>
      <w:r w:rsidR="0000782B" w:rsidRPr="00E14719">
        <w:rPr>
          <w:rFonts w:ascii="Arial" w:hAnsi="Arial"/>
          <w:sz w:val="20"/>
          <w:lang w:val="en-GB"/>
        </w:rPr>
        <w:t>.</w:t>
      </w:r>
    </w:p>
    <w:p w14:paraId="18199CAE" w14:textId="19387E56" w:rsidR="00DF0C95" w:rsidRDefault="00DF0C95" w:rsidP="00DF0C95">
      <w:pPr>
        <w:pStyle w:val="ListBullet"/>
        <w:numPr>
          <w:ilvl w:val="0"/>
          <w:numId w:val="2"/>
        </w:numPr>
        <w:ind w:right="-64"/>
        <w:jc w:val="both"/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</w:pPr>
      <w:r w:rsidRPr="00DF0C95"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  <w:t>Inter unit Reconciliation</w:t>
      </w:r>
      <w:r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  <w:t>.</w:t>
      </w:r>
    </w:p>
    <w:p w14:paraId="27535D19" w14:textId="5D738952" w:rsidR="00DF0C95" w:rsidRDefault="00DF0C95" w:rsidP="00DF0C95">
      <w:pPr>
        <w:pStyle w:val="ListBullet"/>
        <w:numPr>
          <w:ilvl w:val="0"/>
          <w:numId w:val="2"/>
        </w:numPr>
        <w:ind w:right="-64"/>
        <w:jc w:val="both"/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</w:pPr>
      <w:r w:rsidRPr="00DF0C95"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  <w:t>Team Management &amp; captive use of staff for better result</w:t>
      </w:r>
      <w:r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  <w:t>.</w:t>
      </w:r>
    </w:p>
    <w:p w14:paraId="3467FEA8" w14:textId="77777777" w:rsidR="00DE330D" w:rsidRPr="00DF0C95" w:rsidRDefault="00DE330D" w:rsidP="00DE330D">
      <w:pPr>
        <w:pStyle w:val="ListBullet"/>
        <w:ind w:left="1080" w:right="-64"/>
        <w:jc w:val="both"/>
        <w:rPr>
          <w:rFonts w:ascii="Arial" w:eastAsia="Times New Roman" w:hAnsi="Arial"/>
          <w:spacing w:val="0"/>
          <w:kern w:val="1"/>
          <w:sz w:val="20"/>
          <w:szCs w:val="20"/>
          <w:lang w:val="en-GB"/>
        </w:rPr>
      </w:pPr>
    </w:p>
    <w:p w14:paraId="10975160" w14:textId="77777777" w:rsidR="00DF0C95" w:rsidRDefault="00DF0C95" w:rsidP="00DF0C95">
      <w:pPr>
        <w:pStyle w:val="ListParagraph"/>
        <w:ind w:left="1080"/>
        <w:jc w:val="both"/>
        <w:rPr>
          <w:rFonts w:ascii="Arial" w:hAnsi="Arial"/>
          <w:sz w:val="20"/>
          <w:lang w:val="en-GB"/>
        </w:rPr>
      </w:pPr>
    </w:p>
    <w:p w14:paraId="52211DB2" w14:textId="1BD7F253" w:rsidR="00C05A78" w:rsidRPr="0000782B" w:rsidRDefault="00C05A78" w:rsidP="0000782B">
      <w:pPr>
        <w:jc w:val="both"/>
        <w:rPr>
          <w:rFonts w:ascii="Arial" w:hAnsi="Arial"/>
          <w:color w:val="000000"/>
          <w:sz w:val="20"/>
        </w:rPr>
      </w:pPr>
    </w:p>
    <w:p w14:paraId="5B7D0576" w14:textId="77777777" w:rsidR="00C05A78" w:rsidRPr="00C05A78" w:rsidRDefault="00C05A78" w:rsidP="00C05A78">
      <w:pPr>
        <w:pStyle w:val="ListParagraph"/>
        <w:jc w:val="both"/>
        <w:rPr>
          <w:rFonts w:ascii="Arial" w:hAnsi="Arial"/>
          <w:color w:val="000000"/>
          <w:sz w:val="20"/>
        </w:rPr>
      </w:pPr>
    </w:p>
    <w:p w14:paraId="4EDF4804" w14:textId="23976136" w:rsidR="004D3936" w:rsidRDefault="00C05A78" w:rsidP="004D3936">
      <w:pPr>
        <w:shd w:val="clear" w:color="auto" w:fill="80808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ab/>
      </w:r>
      <w:r>
        <w:rPr>
          <w:rFonts w:ascii="Arial" w:hAnsi="Arial"/>
          <w:b/>
          <w:sz w:val="20"/>
          <w:lang w:val="en-GB"/>
        </w:rPr>
        <w:tab/>
      </w:r>
      <w:r w:rsidR="004D3936" w:rsidRPr="00176F51">
        <w:rPr>
          <w:rFonts w:ascii="Arial" w:hAnsi="Arial"/>
          <w:b/>
          <w:sz w:val="20"/>
        </w:rPr>
        <w:t xml:space="preserve">Sarovar Hotels &amp; Resort </w:t>
      </w:r>
      <w:proofErr w:type="spellStart"/>
      <w:r w:rsidR="004D3936" w:rsidRPr="00176F51">
        <w:rPr>
          <w:rFonts w:ascii="Arial" w:hAnsi="Arial"/>
          <w:b/>
          <w:sz w:val="20"/>
        </w:rPr>
        <w:t>Pvt.Ltd</w:t>
      </w:r>
      <w:proofErr w:type="spellEnd"/>
      <w:r w:rsidR="004D3936" w:rsidRPr="00176F51">
        <w:rPr>
          <w:rFonts w:ascii="Arial" w:hAnsi="Arial"/>
          <w:b/>
          <w:sz w:val="20"/>
        </w:rPr>
        <w:t xml:space="preserve"> ISB Mohali Sept-15 to June-16 (</w:t>
      </w:r>
      <w:r w:rsidR="004D3936" w:rsidRPr="00176F51">
        <w:rPr>
          <w:rFonts w:ascii="Arial" w:hAnsi="Arial"/>
          <w:b/>
          <w:sz w:val="20"/>
          <w:lang w:val="en-GB"/>
        </w:rPr>
        <w:t>Executive-Finance)</w:t>
      </w:r>
    </w:p>
    <w:p w14:paraId="5CDB88CF" w14:textId="1CDFC041" w:rsidR="00C05A78" w:rsidRPr="004D3936" w:rsidRDefault="00C05A78" w:rsidP="004D3936">
      <w:pPr>
        <w:shd w:val="clear" w:color="auto" w:fill="808080"/>
        <w:jc w:val="both"/>
        <w:rPr>
          <w:rFonts w:ascii="Arial" w:hAnsi="Arial"/>
          <w:b/>
          <w:sz w:val="20"/>
        </w:rPr>
      </w:pPr>
    </w:p>
    <w:p w14:paraId="6D1C55F2" w14:textId="37655275" w:rsidR="00C05A78" w:rsidRPr="0077703F" w:rsidRDefault="00C05A78" w:rsidP="00C05A78">
      <w:pPr>
        <w:jc w:val="both"/>
        <w:rPr>
          <w:rFonts w:ascii="Arial" w:hAnsi="Arial"/>
          <w:b/>
          <w:szCs w:val="24"/>
          <w:lang w:val="en-GB"/>
        </w:rPr>
      </w:pPr>
      <w:r w:rsidRPr="0077703F">
        <w:rPr>
          <w:rFonts w:ascii="Arial" w:hAnsi="Arial"/>
          <w:b/>
          <w:szCs w:val="24"/>
          <w:lang w:val="en-GB"/>
        </w:rPr>
        <w:t>Repor</w:t>
      </w:r>
      <w:r>
        <w:rPr>
          <w:rFonts w:ascii="Arial" w:hAnsi="Arial"/>
          <w:b/>
          <w:szCs w:val="24"/>
          <w:lang w:val="en-GB"/>
        </w:rPr>
        <w:t>ting to</w:t>
      </w:r>
      <w:r w:rsidR="00A217A4">
        <w:rPr>
          <w:rFonts w:ascii="Arial" w:hAnsi="Arial"/>
          <w:b/>
          <w:szCs w:val="24"/>
          <w:lang w:val="en-GB"/>
        </w:rPr>
        <w:t xml:space="preserve"> Finance</w:t>
      </w:r>
      <w:r>
        <w:rPr>
          <w:rFonts w:ascii="Arial" w:hAnsi="Arial"/>
          <w:b/>
          <w:szCs w:val="24"/>
          <w:lang w:val="en-GB"/>
        </w:rPr>
        <w:t xml:space="preserve"> Manager</w:t>
      </w:r>
    </w:p>
    <w:p w14:paraId="6F1E0FD5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 xml:space="preserve">MIS report preparation for management </w:t>
      </w:r>
    </w:p>
    <w:p w14:paraId="6F526027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Tax reconciliation and filing returns</w:t>
      </w:r>
    </w:p>
    <w:p w14:paraId="463FA916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Revenue monitoring and reducing revenue loss</w:t>
      </w:r>
    </w:p>
    <w:p w14:paraId="134680A5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Responsible for month end all accounts reconcile reports</w:t>
      </w:r>
    </w:p>
    <w:p w14:paraId="35398DFC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 xml:space="preserve">Preparing bank reconcile statement </w:t>
      </w:r>
    </w:p>
    <w:p w14:paraId="7674EF68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Verifying various orders and reconciling with GRN, PJVs and ageing summary</w:t>
      </w:r>
    </w:p>
    <w:p w14:paraId="7F115CFE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Verifying all types of contracts and advice if any amendment required</w:t>
      </w:r>
    </w:p>
    <w:p w14:paraId="582971FC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Verifying all discount and A&amp;G given in F&amp;B</w:t>
      </w:r>
    </w:p>
    <w:p w14:paraId="4906B82C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Coordinating with front office, sales and F&amp;B for smooth work flow regarding financial portion</w:t>
      </w:r>
    </w:p>
    <w:p w14:paraId="21D451D8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Verifying all shifts auditor’s report and process it for higher management approval</w:t>
      </w:r>
    </w:p>
    <w:p w14:paraId="6954877C" w14:textId="752529DE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 xml:space="preserve">Monitoring cashier’s responsibility </w:t>
      </w:r>
    </w:p>
    <w:p w14:paraId="76CE0A6A" w14:textId="77777777" w:rsidR="00A217A4" w:rsidRPr="00A217A4" w:rsidRDefault="00A217A4" w:rsidP="00A217A4">
      <w:pPr>
        <w:numPr>
          <w:ilvl w:val="0"/>
          <w:numId w:val="5"/>
        </w:numPr>
        <w:suppressAutoHyphens w:val="0"/>
        <w:overflowPunct/>
        <w:autoSpaceDE/>
        <w:autoSpaceDN/>
        <w:adjustRightInd/>
        <w:textAlignment w:val="auto"/>
        <w:rPr>
          <w:rFonts w:ascii="Arial" w:hAnsi="Arial"/>
          <w:sz w:val="20"/>
          <w:lang w:val="en-GB"/>
        </w:rPr>
      </w:pPr>
      <w:r w:rsidRPr="00A217A4">
        <w:rPr>
          <w:rFonts w:ascii="Arial" w:hAnsi="Arial"/>
          <w:sz w:val="20"/>
          <w:lang w:val="en-GB"/>
        </w:rPr>
        <w:t>Tax tallying on the daily basis, monitoring the revenue and non-revenue bucket and various other groups.</w:t>
      </w:r>
    </w:p>
    <w:p w14:paraId="0090080F" w14:textId="71BF8998" w:rsidR="00C05A78" w:rsidRDefault="007D29D3" w:rsidP="00DF0C95">
      <w:pPr>
        <w:pStyle w:val="ListParagraph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  <w:r w:rsidR="00C05A78">
        <w:rPr>
          <w:rFonts w:ascii="Arial" w:hAnsi="Arial"/>
          <w:sz w:val="20"/>
          <w:lang w:val="en-GB"/>
        </w:rPr>
        <w:t xml:space="preserve">  </w:t>
      </w:r>
    </w:p>
    <w:p w14:paraId="3091CDBD" w14:textId="1C44EF99" w:rsidR="00026082" w:rsidRDefault="0095240D" w:rsidP="00026082">
      <w:pPr>
        <w:shd w:val="clear" w:color="auto" w:fill="808080"/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                      </w:t>
      </w:r>
      <w:r w:rsidR="004D3936" w:rsidRPr="00176F51">
        <w:rPr>
          <w:rFonts w:ascii="Calibri" w:hAnsi="Calibri" w:cs="Calibri"/>
          <w:b/>
        </w:rPr>
        <w:t>Mahindra Holidays and Resorts India Limited Nov-12 to Aug-15</w:t>
      </w:r>
      <w:r w:rsidRPr="00176F51">
        <w:rPr>
          <w:rFonts w:ascii="Calibri" w:hAnsi="Calibri" w:cs="Calibri"/>
          <w:b/>
        </w:rPr>
        <w:t xml:space="preserve"> (Assistant-Finance)</w:t>
      </w:r>
    </w:p>
    <w:p w14:paraId="648E9E88" w14:textId="21B8B68A" w:rsidR="00026082" w:rsidRPr="0077703F" w:rsidRDefault="00026082" w:rsidP="00026082">
      <w:pPr>
        <w:jc w:val="both"/>
        <w:rPr>
          <w:rFonts w:ascii="Arial" w:hAnsi="Arial"/>
          <w:b/>
          <w:szCs w:val="24"/>
          <w:lang w:val="en-GB"/>
        </w:rPr>
      </w:pPr>
      <w:r w:rsidRPr="0077703F">
        <w:rPr>
          <w:rFonts w:ascii="Arial" w:hAnsi="Arial"/>
          <w:b/>
          <w:szCs w:val="24"/>
          <w:lang w:val="en-GB"/>
        </w:rPr>
        <w:t>Repor</w:t>
      </w:r>
      <w:r>
        <w:rPr>
          <w:rFonts w:ascii="Arial" w:hAnsi="Arial"/>
          <w:b/>
          <w:szCs w:val="24"/>
          <w:lang w:val="en-GB"/>
        </w:rPr>
        <w:t>ting to</w:t>
      </w:r>
      <w:r w:rsidR="00A217A4">
        <w:rPr>
          <w:rFonts w:ascii="Arial" w:hAnsi="Arial"/>
          <w:b/>
          <w:szCs w:val="24"/>
          <w:lang w:val="en-GB"/>
        </w:rPr>
        <w:t xml:space="preserve"> Finance</w:t>
      </w:r>
      <w:r>
        <w:rPr>
          <w:rFonts w:ascii="Arial" w:hAnsi="Arial"/>
          <w:b/>
          <w:szCs w:val="24"/>
          <w:lang w:val="en-GB"/>
        </w:rPr>
        <w:t xml:space="preserve"> Manager</w:t>
      </w:r>
    </w:p>
    <w:p w14:paraId="44EB779C" w14:textId="77777777" w:rsidR="0095240D" w:rsidRPr="00E14719" w:rsidRDefault="0095240D" w:rsidP="00B27BEF">
      <w:pPr>
        <w:widowControl w:val="0"/>
        <w:numPr>
          <w:ilvl w:val="0"/>
          <w:numId w:val="2"/>
        </w:numPr>
        <w:tabs>
          <w:tab w:val="left" w:pos="7920"/>
        </w:tabs>
        <w:suppressAutoHyphens w:val="0"/>
        <w:overflowPunct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All entries pass in SAP Software.</w:t>
      </w:r>
    </w:p>
    <w:p w14:paraId="18587165" w14:textId="77777777" w:rsidR="0095240D" w:rsidRPr="00E14719" w:rsidRDefault="0095240D" w:rsidP="00B27BEF">
      <w:pPr>
        <w:widowControl w:val="0"/>
        <w:numPr>
          <w:ilvl w:val="0"/>
          <w:numId w:val="2"/>
        </w:numPr>
        <w:tabs>
          <w:tab w:val="left" w:pos="7920"/>
        </w:tabs>
        <w:suppressAutoHyphens w:val="0"/>
        <w:overflowPunct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Credit Card Reconciliation for daily basis.</w:t>
      </w:r>
      <w:r w:rsidRPr="00E14719">
        <w:rPr>
          <w:rFonts w:ascii="Arial" w:hAnsi="Arial"/>
          <w:sz w:val="20"/>
          <w:lang w:val="en-GB"/>
        </w:rPr>
        <w:tab/>
      </w:r>
    </w:p>
    <w:p w14:paraId="1402DB61" w14:textId="77777777" w:rsidR="0095240D" w:rsidRPr="00E14719" w:rsidRDefault="0095240D" w:rsidP="00B27BEF">
      <w:pPr>
        <w:widowControl w:val="0"/>
        <w:numPr>
          <w:ilvl w:val="0"/>
          <w:numId w:val="2"/>
        </w:numPr>
        <w:tabs>
          <w:tab w:val="left" w:pos="7920"/>
        </w:tabs>
        <w:suppressAutoHyphens w:val="0"/>
        <w:overflowPunct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lastRenderedPageBreak/>
        <w:t>Handling Payable Entries, Vendors Payments.</w:t>
      </w:r>
    </w:p>
    <w:p w14:paraId="4CA6C7BE" w14:textId="77777777" w:rsidR="0095240D" w:rsidRPr="00E14719" w:rsidRDefault="0095240D" w:rsidP="00B27BEF">
      <w:pPr>
        <w:widowControl w:val="0"/>
        <w:numPr>
          <w:ilvl w:val="0"/>
          <w:numId w:val="2"/>
        </w:numPr>
        <w:tabs>
          <w:tab w:val="left" w:pos="7920"/>
        </w:tabs>
        <w:suppressAutoHyphens w:val="0"/>
        <w:overflowPunct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Handling Receivable Entries</w:t>
      </w:r>
    </w:p>
    <w:p w14:paraId="3549A402" w14:textId="77777777" w:rsidR="0095240D" w:rsidRPr="00E14719" w:rsidRDefault="0095240D" w:rsidP="00B27BEF">
      <w:pPr>
        <w:numPr>
          <w:ilvl w:val="0"/>
          <w:numId w:val="2"/>
        </w:numPr>
        <w:suppressAutoHyphens w:val="0"/>
        <w:jc w:val="both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Reconciliation of bank accounts on weekly &amp; monthly basis.</w:t>
      </w:r>
    </w:p>
    <w:p w14:paraId="6525AE5A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Daily collection of inward goods advice (daily purchase book up to date) Daily sales book up to date.</w:t>
      </w:r>
    </w:p>
    <w:p w14:paraId="6B8AA98B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Preparation of Luxury Tax.</w:t>
      </w:r>
    </w:p>
    <w:p w14:paraId="41971788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Preparation of monthly challan Luxury Tax.</w:t>
      </w:r>
    </w:p>
    <w:p w14:paraId="5C6E94BF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Handling Taxation section with regards to TDS, VAT.</w:t>
      </w:r>
    </w:p>
    <w:p w14:paraId="194D4326" w14:textId="77777777" w:rsidR="0095240D" w:rsidRPr="00E14719" w:rsidRDefault="0095240D" w:rsidP="00B27BEF">
      <w:pPr>
        <w:numPr>
          <w:ilvl w:val="0"/>
          <w:numId w:val="2"/>
        </w:numPr>
        <w:suppressAutoHyphens w:val="0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Responsible for all Statuary obligations.</w:t>
      </w:r>
    </w:p>
    <w:p w14:paraId="4415C187" w14:textId="77777777" w:rsidR="0095240D" w:rsidRPr="00E14719" w:rsidRDefault="0095240D" w:rsidP="00B27BEF">
      <w:pPr>
        <w:numPr>
          <w:ilvl w:val="0"/>
          <w:numId w:val="2"/>
        </w:numPr>
        <w:suppressAutoHyphens w:val="0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Preparation of Financial Statements at the end of every month.</w:t>
      </w:r>
    </w:p>
    <w:p w14:paraId="11AE1EC7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Ensure smooth &amp; efficient management of income audit, night audit, purchase, store &amp; general cashier.</w:t>
      </w:r>
    </w:p>
    <w:p w14:paraId="5FDF7DC0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Preparing of final invoice for parties, follow up for payments and solve queries of debtors related to invoice.</w:t>
      </w:r>
    </w:p>
    <w:p w14:paraId="1BE81734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Reconciliation of revenue earned on daily basis.</w:t>
      </w:r>
    </w:p>
    <w:p w14:paraId="31CEE14F" w14:textId="77777777" w:rsidR="0095240D" w:rsidRPr="00E14719" w:rsidRDefault="0095240D" w:rsidP="00B27BEF">
      <w:pPr>
        <w:numPr>
          <w:ilvl w:val="0"/>
          <w:numId w:val="2"/>
        </w:numPr>
        <w:shd w:val="clear" w:color="auto" w:fill="FFFFFF"/>
        <w:suppressAutoHyphens w:val="0"/>
        <w:overflowPunct/>
        <w:autoSpaceDE/>
        <w:autoSpaceDN/>
        <w:adjustRightInd/>
        <w:spacing w:after="120" w:line="254" w:lineRule="atLeast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prepare for and coordinate internal and external audit processes</w:t>
      </w:r>
    </w:p>
    <w:p w14:paraId="68A66F1C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djustRightInd/>
        <w:ind w:right="-450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Preparation of Cash book, Petty cash book.</w:t>
      </w:r>
    </w:p>
    <w:p w14:paraId="54017617" w14:textId="77777777" w:rsidR="0095240D" w:rsidRPr="00E14719" w:rsidRDefault="0095240D" w:rsidP="00B27BEF">
      <w:pPr>
        <w:numPr>
          <w:ilvl w:val="0"/>
          <w:numId w:val="2"/>
        </w:numPr>
        <w:suppressAutoHyphens w:val="0"/>
        <w:overflowPunct/>
        <w:adjustRightInd/>
        <w:ind w:right="-450"/>
        <w:jc w:val="both"/>
        <w:textAlignment w:val="auto"/>
        <w:rPr>
          <w:rFonts w:ascii="Arial" w:hAnsi="Arial"/>
          <w:sz w:val="20"/>
          <w:lang w:val="en-GB"/>
        </w:rPr>
      </w:pPr>
      <w:r w:rsidRPr="00E14719">
        <w:rPr>
          <w:rFonts w:ascii="Arial" w:hAnsi="Arial"/>
          <w:sz w:val="20"/>
          <w:lang w:val="en-GB"/>
        </w:rPr>
        <w:t>Handling daily transition [Checking daily Report, (Revenue Report, Discount Report, Void Bill, Reprint Bill, Allowance Report   with SAP SOFTWARE]</w:t>
      </w:r>
    </w:p>
    <w:p w14:paraId="22F11F80" w14:textId="1F5874DE" w:rsidR="0093269B" w:rsidRPr="0095240D" w:rsidRDefault="0095240D" w:rsidP="00B27BEF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E14719">
        <w:rPr>
          <w:rFonts w:ascii="Arial" w:eastAsia="Times New Roman" w:hAnsi="Arial" w:cs="Times New Roman"/>
          <w:kern w:val="1"/>
          <w:sz w:val="20"/>
          <w:szCs w:val="20"/>
          <w:lang w:val="en-GB"/>
        </w:rPr>
        <w:t>Sale login and Approval process in SAP</w:t>
      </w:r>
      <w:r w:rsidRPr="00EC0BCA">
        <w:rPr>
          <w:rFonts w:ascii="Calibri" w:hAnsi="Calibri" w:cs="Calibri"/>
        </w:rPr>
        <w:t>.</w:t>
      </w:r>
      <w:r w:rsidRPr="00EC0BCA">
        <w:rPr>
          <w:rFonts w:ascii="Comic Sans MS" w:hAnsi="Comic Sans MS"/>
          <w:b/>
          <w:sz w:val="20"/>
          <w:szCs w:val="20"/>
        </w:rPr>
        <w:t xml:space="preserve">   </w:t>
      </w:r>
    </w:p>
    <w:p w14:paraId="7C4E41EF" w14:textId="40792AD3" w:rsidR="0093269B" w:rsidRDefault="0093269B">
      <w:pPr>
        <w:jc w:val="both"/>
        <w:rPr>
          <w:rFonts w:ascii="Arial" w:hAnsi="Arial"/>
          <w:sz w:val="20"/>
          <w:lang w:val="en-GB"/>
        </w:rPr>
      </w:pPr>
    </w:p>
    <w:p w14:paraId="3C82799A" w14:textId="77777777" w:rsidR="009143EE" w:rsidRPr="00E14719" w:rsidRDefault="009143EE" w:rsidP="009143EE">
      <w:pPr>
        <w:ind w:right="-720"/>
        <w:jc w:val="both"/>
        <w:rPr>
          <w:rFonts w:ascii="Arial" w:hAnsi="Arial"/>
          <w:b/>
          <w:szCs w:val="24"/>
          <w:lang w:val="en-GB"/>
        </w:rPr>
      </w:pPr>
      <w:r w:rsidRPr="00E14719">
        <w:rPr>
          <w:rFonts w:ascii="Arial" w:hAnsi="Arial"/>
          <w:b/>
          <w:szCs w:val="24"/>
          <w:lang w:val="en-GB"/>
        </w:rPr>
        <w:t xml:space="preserve">Educational Qualification </w:t>
      </w:r>
    </w:p>
    <w:p w14:paraId="747FD332" w14:textId="77777777" w:rsidR="009143EE" w:rsidRPr="009143EE" w:rsidRDefault="009143EE" w:rsidP="009143EE">
      <w:pPr>
        <w:ind w:right="-720"/>
        <w:jc w:val="both"/>
        <w:rPr>
          <w:rFonts w:ascii="Arial" w:hAnsi="Arial"/>
          <w:sz w:val="20"/>
          <w:lang w:val="en-GB"/>
        </w:rPr>
      </w:pPr>
    </w:p>
    <w:p w14:paraId="66D62597" w14:textId="48E88384" w:rsidR="009143EE" w:rsidRPr="009143EE" w:rsidRDefault="009143EE" w:rsidP="009143EE">
      <w:pPr>
        <w:ind w:right="-720"/>
        <w:jc w:val="both"/>
        <w:rPr>
          <w:rFonts w:ascii="Arial" w:hAnsi="Arial"/>
          <w:sz w:val="20"/>
          <w:lang w:val="en-GB"/>
        </w:rPr>
      </w:pPr>
      <w:r w:rsidRPr="009143EE">
        <w:rPr>
          <w:rFonts w:ascii="Arial" w:hAnsi="Arial"/>
          <w:sz w:val="20"/>
          <w:lang w:val="en-GB"/>
        </w:rPr>
        <w:t>Academic</w:t>
      </w:r>
      <w:r w:rsidRPr="009143EE">
        <w:rPr>
          <w:rFonts w:ascii="Arial" w:hAnsi="Arial"/>
          <w:sz w:val="20"/>
          <w:lang w:val="en-GB"/>
        </w:rPr>
        <w:tab/>
      </w:r>
      <w:r w:rsidRPr="009143EE">
        <w:rPr>
          <w:rFonts w:ascii="Arial" w:hAnsi="Arial"/>
          <w:sz w:val="20"/>
          <w:lang w:val="en-GB"/>
        </w:rPr>
        <w:tab/>
      </w:r>
      <w:r w:rsidRPr="009143EE">
        <w:rPr>
          <w:rFonts w:ascii="Arial" w:hAnsi="Arial"/>
          <w:sz w:val="20"/>
          <w:lang w:val="en-GB"/>
        </w:rPr>
        <w:tab/>
        <w:t>:</w:t>
      </w:r>
      <w:r w:rsidRPr="009143EE">
        <w:rPr>
          <w:rFonts w:ascii="Arial" w:hAnsi="Arial"/>
          <w:sz w:val="20"/>
          <w:lang w:val="en-GB"/>
        </w:rPr>
        <w:tab/>
      </w:r>
      <w:r w:rsidR="00A217A4" w:rsidRPr="009143EE">
        <w:rPr>
          <w:rFonts w:ascii="Arial" w:hAnsi="Arial"/>
          <w:sz w:val="20"/>
          <w:lang w:val="en-GB"/>
        </w:rPr>
        <w:t>B. Com</w:t>
      </w:r>
      <w:r w:rsidRPr="009143EE">
        <w:rPr>
          <w:rFonts w:ascii="Arial" w:hAnsi="Arial"/>
          <w:sz w:val="20"/>
          <w:lang w:val="en-GB"/>
        </w:rPr>
        <w:t xml:space="preserve"> </w:t>
      </w:r>
      <w:r w:rsidR="00785A92" w:rsidRPr="009143EE">
        <w:rPr>
          <w:rFonts w:ascii="Arial" w:hAnsi="Arial"/>
          <w:sz w:val="20"/>
          <w:lang w:val="en-GB"/>
        </w:rPr>
        <w:t>from</w:t>
      </w:r>
      <w:r w:rsidRPr="009143EE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 xml:space="preserve">MGU </w:t>
      </w:r>
      <w:r w:rsidR="00A217A4">
        <w:rPr>
          <w:rFonts w:ascii="Arial" w:hAnsi="Arial"/>
          <w:sz w:val="20"/>
          <w:lang w:val="en-GB"/>
        </w:rPr>
        <w:t>Delhi</w:t>
      </w:r>
      <w:r w:rsidR="00A217A4" w:rsidRPr="009143EE">
        <w:rPr>
          <w:rFonts w:ascii="Arial" w:hAnsi="Arial"/>
          <w:sz w:val="20"/>
          <w:lang w:val="en-GB"/>
        </w:rPr>
        <w:t>,</w:t>
      </w:r>
      <w:r w:rsidRPr="009143EE">
        <w:rPr>
          <w:rFonts w:ascii="Arial" w:hAnsi="Arial"/>
          <w:sz w:val="20"/>
          <w:lang w:val="en-GB"/>
        </w:rPr>
        <w:t xml:space="preserve"> </w:t>
      </w:r>
    </w:p>
    <w:p w14:paraId="406CF895" w14:textId="77777777" w:rsidR="009143EE" w:rsidRPr="009143EE" w:rsidRDefault="009143EE" w:rsidP="009143EE">
      <w:pPr>
        <w:pStyle w:val="Heading5"/>
        <w:rPr>
          <w:rFonts w:ascii="Arial" w:hAnsi="Arial"/>
          <w:kern w:val="1"/>
          <w:sz w:val="20"/>
          <w:lang w:val="en-GB"/>
        </w:rPr>
      </w:pPr>
      <w:r w:rsidRPr="009143EE">
        <w:rPr>
          <w:rFonts w:ascii="Arial" w:hAnsi="Arial"/>
          <w:kern w:val="1"/>
          <w:sz w:val="20"/>
          <w:lang w:val="en-GB"/>
        </w:rPr>
        <w:t xml:space="preserve">Technical </w:t>
      </w: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  <w:t>:</w:t>
      </w:r>
      <w:r w:rsidRPr="009143EE">
        <w:rPr>
          <w:rFonts w:ascii="Arial" w:hAnsi="Arial"/>
          <w:kern w:val="1"/>
          <w:sz w:val="20"/>
          <w:lang w:val="en-GB"/>
        </w:rPr>
        <w:tab/>
        <w:t xml:space="preserve">Knowledge of various Accounting packages, like </w:t>
      </w:r>
    </w:p>
    <w:p w14:paraId="2F894718" w14:textId="44783DF6" w:rsidR="009143EE" w:rsidRPr="009143EE" w:rsidRDefault="009143EE" w:rsidP="009143EE">
      <w:pPr>
        <w:pStyle w:val="Heading5"/>
        <w:rPr>
          <w:rFonts w:ascii="Arial" w:hAnsi="Arial"/>
          <w:kern w:val="1"/>
          <w:sz w:val="20"/>
          <w:lang w:val="en-GB"/>
        </w:rPr>
      </w:pP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</w:r>
      <w:r w:rsidRPr="009143EE">
        <w:rPr>
          <w:rFonts w:ascii="Arial" w:hAnsi="Arial"/>
          <w:kern w:val="1"/>
          <w:sz w:val="20"/>
          <w:lang w:val="en-GB"/>
        </w:rPr>
        <w:tab/>
      </w:r>
      <w:r>
        <w:rPr>
          <w:rFonts w:ascii="Arial" w:hAnsi="Arial"/>
          <w:kern w:val="1"/>
          <w:sz w:val="20"/>
          <w:lang w:val="en-GB"/>
        </w:rPr>
        <w:t>SAP</w:t>
      </w:r>
      <w:r w:rsidRPr="009143EE">
        <w:rPr>
          <w:rFonts w:ascii="Arial" w:hAnsi="Arial"/>
          <w:kern w:val="1"/>
          <w:sz w:val="20"/>
          <w:lang w:val="en-GB"/>
        </w:rPr>
        <w:t>, IDS, TALLY 9 ERP</w:t>
      </w:r>
    </w:p>
    <w:p w14:paraId="1AC42D3C" w14:textId="77777777" w:rsidR="0093269B" w:rsidRDefault="0093269B">
      <w:pPr>
        <w:pStyle w:val="ListParagraph"/>
        <w:ind w:left="420"/>
        <w:jc w:val="both"/>
        <w:rPr>
          <w:rFonts w:ascii="Arial" w:hAnsi="Arial"/>
          <w:sz w:val="20"/>
          <w:lang w:val="en-GB"/>
        </w:rPr>
      </w:pPr>
    </w:p>
    <w:p w14:paraId="73081B47" w14:textId="77777777" w:rsidR="0093269B" w:rsidRPr="00E14719" w:rsidRDefault="00577152">
      <w:pPr>
        <w:pBdr>
          <w:top w:val="double" w:sz="6" w:space="1" w:color="000000"/>
        </w:pBdr>
        <w:jc w:val="both"/>
        <w:rPr>
          <w:rFonts w:ascii="Arial" w:hAnsi="Arial"/>
          <w:b/>
          <w:szCs w:val="24"/>
          <w:lang w:val="en-GB"/>
        </w:rPr>
      </w:pPr>
      <w:r w:rsidRPr="00E14719">
        <w:rPr>
          <w:rFonts w:ascii="Arial" w:hAnsi="Arial"/>
          <w:b/>
          <w:szCs w:val="24"/>
          <w:lang w:val="en-GB"/>
        </w:rPr>
        <w:t>PERSONAL</w:t>
      </w:r>
    </w:p>
    <w:p w14:paraId="67643117" w14:textId="0953F383" w:rsidR="0093269B" w:rsidRDefault="00577152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Date of Birth: </w:t>
      </w:r>
      <w:r w:rsidR="00A217A4">
        <w:rPr>
          <w:rFonts w:ascii="Arial" w:hAnsi="Arial"/>
          <w:sz w:val="20"/>
          <w:lang w:val="en-GB"/>
        </w:rPr>
        <w:t>18-02-1990</w:t>
      </w:r>
    </w:p>
    <w:p w14:paraId="09BC1CDF" w14:textId="77777777" w:rsidR="0093269B" w:rsidRDefault="00577152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Languages: English, Hindi </w:t>
      </w:r>
    </w:p>
    <w:p w14:paraId="10AC3E81" w14:textId="77777777" w:rsidR="0093269B" w:rsidRDefault="00577152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Hobby: Playing cricket, listening to music</w:t>
      </w:r>
      <w:r>
        <w:rPr>
          <w:rFonts w:ascii="Arial" w:hAnsi="Arial"/>
          <w:sz w:val="20"/>
          <w:lang w:val="en-GB"/>
        </w:rPr>
        <w:tab/>
        <w:t xml:space="preserve">   </w:t>
      </w:r>
    </w:p>
    <w:p w14:paraId="3AE683C6" w14:textId="77777777" w:rsidR="0093269B" w:rsidRDefault="0093269B">
      <w:pPr>
        <w:jc w:val="both"/>
        <w:rPr>
          <w:rFonts w:ascii="Arial" w:hAnsi="Arial"/>
          <w:sz w:val="20"/>
          <w:lang w:val="en-GB"/>
        </w:rPr>
      </w:pPr>
    </w:p>
    <w:p w14:paraId="385A2383" w14:textId="77777777" w:rsidR="00577152" w:rsidRPr="00E14719" w:rsidRDefault="00577152">
      <w:pPr>
        <w:pBdr>
          <w:top w:val="double" w:sz="6" w:space="1" w:color="000000"/>
        </w:pBdr>
        <w:jc w:val="both"/>
        <w:rPr>
          <w:rFonts w:ascii="Arial" w:hAnsi="Arial"/>
          <w:b/>
          <w:szCs w:val="24"/>
          <w:lang w:val="en-GB"/>
        </w:rPr>
      </w:pPr>
      <w:r w:rsidRPr="00E14719">
        <w:rPr>
          <w:rFonts w:ascii="Arial" w:hAnsi="Arial"/>
          <w:b/>
          <w:szCs w:val="24"/>
          <w:lang w:val="en-GB"/>
        </w:rPr>
        <w:t>REFERENCES AND DOCUMENTS AVAILABLE ON REQUEST</w:t>
      </w:r>
    </w:p>
    <w:sectPr w:rsidR="00577152" w:rsidRPr="00E14719" w:rsidSect="00AE42E6">
      <w:footnotePr>
        <w:pos w:val="beneathText"/>
      </w:footnotePr>
      <w:pgSz w:w="11906" w:h="16838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F09"/>
    <w:multiLevelType w:val="hybridMultilevel"/>
    <w:tmpl w:val="419C8E94"/>
    <w:lvl w:ilvl="0" w:tplc="512687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86935"/>
    <w:multiLevelType w:val="hybridMultilevel"/>
    <w:tmpl w:val="D7C08C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D0F68"/>
    <w:multiLevelType w:val="multilevel"/>
    <w:tmpl w:val="554CA0AA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rebuchet MS" w:eastAsia="Times New Roman" w:hAnsi="Trebuchet MS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 Linotype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 Linotype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7720BF"/>
    <w:multiLevelType w:val="hybridMultilevel"/>
    <w:tmpl w:val="131C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3626"/>
    <w:multiLevelType w:val="hybridMultilevel"/>
    <w:tmpl w:val="2BF253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C89691F"/>
    <w:multiLevelType w:val="hybridMultilevel"/>
    <w:tmpl w:val="2DB6FF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E7310"/>
    <w:multiLevelType w:val="hybridMultilevel"/>
    <w:tmpl w:val="1EEC88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A315C"/>
    <w:multiLevelType w:val="hybridMultilevel"/>
    <w:tmpl w:val="D08AC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B5D0A"/>
    <w:multiLevelType w:val="hybridMultilevel"/>
    <w:tmpl w:val="20D28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3F"/>
    <w:rsid w:val="0000782B"/>
    <w:rsid w:val="00026082"/>
    <w:rsid w:val="000A11BB"/>
    <w:rsid w:val="000D13D8"/>
    <w:rsid w:val="001353C7"/>
    <w:rsid w:val="00176F51"/>
    <w:rsid w:val="001B78A4"/>
    <w:rsid w:val="001D6333"/>
    <w:rsid w:val="002B6F74"/>
    <w:rsid w:val="00326B6B"/>
    <w:rsid w:val="003667A6"/>
    <w:rsid w:val="0037444B"/>
    <w:rsid w:val="00376509"/>
    <w:rsid w:val="003821D7"/>
    <w:rsid w:val="003D7B5B"/>
    <w:rsid w:val="00431206"/>
    <w:rsid w:val="0048268B"/>
    <w:rsid w:val="004905A0"/>
    <w:rsid w:val="004D3936"/>
    <w:rsid w:val="00502A5E"/>
    <w:rsid w:val="00567078"/>
    <w:rsid w:val="00577152"/>
    <w:rsid w:val="005F2EDA"/>
    <w:rsid w:val="00654800"/>
    <w:rsid w:val="006F19D6"/>
    <w:rsid w:val="00700F76"/>
    <w:rsid w:val="007065CC"/>
    <w:rsid w:val="0071608A"/>
    <w:rsid w:val="0077703F"/>
    <w:rsid w:val="00785A92"/>
    <w:rsid w:val="007D29D3"/>
    <w:rsid w:val="009143EE"/>
    <w:rsid w:val="00920402"/>
    <w:rsid w:val="0093269B"/>
    <w:rsid w:val="0095240D"/>
    <w:rsid w:val="00967A87"/>
    <w:rsid w:val="009F49BA"/>
    <w:rsid w:val="00A217A4"/>
    <w:rsid w:val="00A475E6"/>
    <w:rsid w:val="00AD3A16"/>
    <w:rsid w:val="00AE33E1"/>
    <w:rsid w:val="00AE42E6"/>
    <w:rsid w:val="00B27BEF"/>
    <w:rsid w:val="00B32914"/>
    <w:rsid w:val="00B55AE5"/>
    <w:rsid w:val="00BD2664"/>
    <w:rsid w:val="00C05A78"/>
    <w:rsid w:val="00C820E5"/>
    <w:rsid w:val="00CE2AAA"/>
    <w:rsid w:val="00D30650"/>
    <w:rsid w:val="00DE330D"/>
    <w:rsid w:val="00DF0C95"/>
    <w:rsid w:val="00E07A23"/>
    <w:rsid w:val="00E14719"/>
    <w:rsid w:val="00E27437"/>
    <w:rsid w:val="00E74312"/>
    <w:rsid w:val="00ED4F2A"/>
    <w:rsid w:val="00EE48AA"/>
    <w:rsid w:val="00EF6E77"/>
    <w:rsid w:val="00FA7483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EB6"/>
  <w15:docId w15:val="{6BE615C5-6A5B-4BF0-92F9-F7054E0B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9B"/>
    <w:pPr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143EE"/>
    <w:pPr>
      <w:keepNext/>
      <w:suppressAutoHyphens w:val="0"/>
      <w:overflowPunct/>
      <w:autoSpaceDE/>
      <w:autoSpaceDN/>
      <w:adjustRightInd/>
      <w:ind w:right="-720"/>
      <w:jc w:val="both"/>
      <w:textAlignment w:val="auto"/>
      <w:outlineLvl w:val="4"/>
    </w:pPr>
    <w:rPr>
      <w:rFonts w:ascii="Century Gothic" w:hAnsi="Century Gothic"/>
      <w:kern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">
    <w:name w:val="job_title"/>
    <w:rsid w:val="0093269B"/>
    <w:rPr>
      <w:b/>
      <w:sz w:val="20"/>
    </w:rPr>
  </w:style>
  <w:style w:type="character" w:customStyle="1" w:styleId="place">
    <w:name w:val="place"/>
    <w:rsid w:val="0093269B"/>
    <w:rPr>
      <w:i/>
      <w:sz w:val="20"/>
    </w:rPr>
  </w:style>
  <w:style w:type="character" w:customStyle="1" w:styleId="degree">
    <w:name w:val="degree"/>
    <w:rsid w:val="0093269B"/>
    <w:rPr>
      <w:b/>
      <w:sz w:val="20"/>
    </w:rPr>
  </w:style>
  <w:style w:type="character" w:styleId="Hyperlink">
    <w:name w:val="Hyperlink"/>
    <w:semiHidden/>
    <w:rsid w:val="0093269B"/>
    <w:rPr>
      <w:noProof w:val="0"/>
      <w:color w:val="0000FF"/>
      <w:u w:val="single"/>
    </w:rPr>
  </w:style>
  <w:style w:type="character" w:customStyle="1" w:styleId="HeaderChar">
    <w:name w:val="Header Char"/>
    <w:rsid w:val="0093269B"/>
    <w:rPr>
      <w:sz w:val="24"/>
    </w:rPr>
  </w:style>
  <w:style w:type="character" w:customStyle="1" w:styleId="FooterChar">
    <w:name w:val="Footer Char"/>
    <w:rsid w:val="0093269B"/>
    <w:rPr>
      <w:sz w:val="24"/>
    </w:rPr>
  </w:style>
  <w:style w:type="character" w:customStyle="1" w:styleId="BalloonTextChar">
    <w:name w:val="Balloon Text Char"/>
    <w:rsid w:val="0093269B"/>
    <w:rPr>
      <w:rFonts w:ascii="Tahoma" w:hAnsi="Tahoma"/>
      <w:sz w:val="16"/>
    </w:rPr>
  </w:style>
  <w:style w:type="character" w:customStyle="1" w:styleId="ListLabel1">
    <w:name w:val="ListLabel 1"/>
    <w:rsid w:val="0093269B"/>
  </w:style>
  <w:style w:type="character" w:customStyle="1" w:styleId="ListLabel2">
    <w:name w:val="ListLabel 2"/>
    <w:rsid w:val="0093269B"/>
    <w:rPr>
      <w:color w:val="000000"/>
      <w:sz w:val="32"/>
    </w:rPr>
  </w:style>
  <w:style w:type="character" w:customStyle="1" w:styleId="ListLabel3">
    <w:name w:val="ListLabel 3"/>
    <w:rsid w:val="0093269B"/>
  </w:style>
  <w:style w:type="character" w:customStyle="1" w:styleId="ListLabel4">
    <w:name w:val="ListLabel 4"/>
    <w:rsid w:val="0093269B"/>
    <w:rPr>
      <w:sz w:val="32"/>
    </w:rPr>
  </w:style>
  <w:style w:type="paragraph" w:customStyle="1" w:styleId="Heading">
    <w:name w:val="Heading"/>
    <w:basedOn w:val="Normal"/>
    <w:next w:val="BodyText"/>
    <w:rsid w:val="0093269B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93269B"/>
    <w:pPr>
      <w:jc w:val="both"/>
    </w:pPr>
  </w:style>
  <w:style w:type="paragraph" w:styleId="List">
    <w:name w:val="List"/>
    <w:basedOn w:val="BodyText"/>
    <w:semiHidden/>
    <w:rsid w:val="0093269B"/>
  </w:style>
  <w:style w:type="paragraph" w:styleId="Caption">
    <w:name w:val="caption"/>
    <w:basedOn w:val="Normal"/>
    <w:qFormat/>
    <w:rsid w:val="0093269B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93269B"/>
    <w:pPr>
      <w:suppressLineNumbers/>
    </w:pPr>
  </w:style>
  <w:style w:type="paragraph" w:customStyle="1" w:styleId="Char">
    <w:name w:val="Char"/>
    <w:basedOn w:val="Normal"/>
    <w:rsid w:val="0093269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lockText">
    <w:name w:val="Block Text"/>
    <w:basedOn w:val="Normal"/>
    <w:rsid w:val="0093269B"/>
    <w:pPr>
      <w:ind w:left="5040" w:right="-180" w:hanging="3600"/>
    </w:pPr>
    <w:rPr>
      <w:sz w:val="20"/>
    </w:rPr>
  </w:style>
  <w:style w:type="paragraph" w:styleId="Header">
    <w:name w:val="header"/>
    <w:basedOn w:val="Normal"/>
    <w:semiHidden/>
    <w:rsid w:val="0093269B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93269B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93269B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93269B"/>
    <w:pPr>
      <w:ind w:left="720"/>
    </w:pPr>
  </w:style>
  <w:style w:type="paragraph" w:styleId="NoSpacing">
    <w:name w:val="No Spacing"/>
    <w:uiPriority w:val="1"/>
    <w:qFormat/>
    <w:rsid w:val="00A475E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Bullet">
    <w:name w:val="List Bullet"/>
    <w:basedOn w:val="Normal"/>
    <w:rsid w:val="00DF0C95"/>
    <w:pPr>
      <w:suppressAutoHyphens w:val="0"/>
      <w:overflowPunct/>
      <w:autoSpaceDE/>
      <w:autoSpaceDN/>
      <w:adjustRightInd/>
      <w:spacing w:line="276" w:lineRule="auto"/>
      <w:ind w:left="256"/>
      <w:textAlignment w:val="auto"/>
    </w:pPr>
    <w:rPr>
      <w:rFonts w:ascii="Calibri" w:eastAsia="Batang" w:hAnsi="Calibri"/>
      <w:spacing w:val="-10"/>
      <w:kern w:val="0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9143EE"/>
    <w:rPr>
      <w:rFonts w:ascii="Century Gothic" w:hAnsi="Century Gothic"/>
      <w:sz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54906A-80CF-4F4D-B35D-29CA4735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Name Here]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[Enter Name Here]</dc:title>
  <dc:creator>Career Crafters</dc:creator>
  <cp:lastModifiedBy>Nishant Kumar</cp:lastModifiedBy>
  <cp:revision>22</cp:revision>
  <cp:lastPrinted>2015-05-02T08:53:00Z</cp:lastPrinted>
  <dcterms:created xsi:type="dcterms:W3CDTF">2019-02-19T06:40:00Z</dcterms:created>
  <dcterms:modified xsi:type="dcterms:W3CDTF">2021-08-28T10:58:00Z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