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48055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1016"/>
          </w:tblGrid>
          <w:tr w:rsidR="007811B8">
            <w:trPr>
              <w:trHeight w:val="2880"/>
              <w:jc w:val="center"/>
            </w:trPr>
            <w:sdt>
              <w:sdtPr>
                <w:rPr>
                  <w:rFonts w:asciiTheme="majorHAnsi" w:eastAsiaTheme="majorEastAsia" w:hAnsiTheme="majorHAnsi" w:cstheme="majorBidi"/>
                  <w:caps/>
                </w:rPr>
                <w:alias w:val="Company"/>
                <w:id w:val="15524243"/>
                <w:placeholder>
                  <w:docPart w:val="9BD63E54F9A44C6ABEDE4072AFAAA02E"/>
                </w:placeholder>
                <w:dataBinding w:prefixMappings="xmlns:ns0='http://schemas.openxmlformats.org/officeDocument/2006/extended-properties'" w:xpath="/ns0:Properties[1]/ns0:Company[1]" w:storeItemID="{6668398D-A668-4E3E-A5EB-62B293D839F1}"/>
                <w:text/>
              </w:sdtPr>
              <w:sdtContent>
                <w:tc>
                  <w:tcPr>
                    <w:tcW w:w="5000" w:type="pct"/>
                  </w:tcPr>
                  <w:p w:rsidR="007811B8" w:rsidRDefault="007811B8" w:rsidP="0038172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w:t>
                    </w:r>
                    <w:r w:rsidR="0038172A">
                      <w:rPr>
                        <w:rFonts w:asciiTheme="majorHAnsi" w:eastAsiaTheme="majorEastAsia" w:hAnsiTheme="majorHAnsi" w:cstheme="majorBidi"/>
                        <w:caps/>
                      </w:rPr>
                      <w:t>niversity of North Carolina, Charlotte</w:t>
                    </w:r>
                  </w:p>
                </w:tc>
              </w:sdtContent>
            </w:sdt>
          </w:tr>
          <w:tr w:rsidR="007811B8">
            <w:trPr>
              <w:trHeight w:val="1440"/>
              <w:jc w:val="center"/>
            </w:trPr>
            <w:sdt>
              <w:sdtPr>
                <w:rPr>
                  <w:rFonts w:asciiTheme="majorHAnsi" w:eastAsiaTheme="majorEastAsia" w:hAnsiTheme="majorHAnsi" w:cstheme="majorBidi"/>
                  <w:sz w:val="80"/>
                  <w:szCs w:val="80"/>
                </w:rPr>
                <w:alias w:val="Title"/>
                <w:id w:val="15524250"/>
                <w:placeholder>
                  <w:docPart w:val="15E7FD1F19924B74B1335E82C0F50E6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811B8" w:rsidRDefault="007811B8" w:rsidP="007811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Machine Learning: HW2 Write-Up</w:t>
                    </w:r>
                  </w:p>
                </w:tc>
              </w:sdtContent>
            </w:sdt>
          </w:tr>
          <w:tr w:rsidR="007811B8">
            <w:trPr>
              <w:trHeight w:val="720"/>
              <w:jc w:val="center"/>
            </w:trPr>
            <w:sdt>
              <w:sdtPr>
                <w:rPr>
                  <w:rFonts w:asciiTheme="majorHAnsi" w:eastAsiaTheme="majorEastAsia" w:hAnsiTheme="majorHAnsi" w:cstheme="majorBidi"/>
                  <w:sz w:val="44"/>
                  <w:szCs w:val="44"/>
                </w:rPr>
                <w:alias w:val="Subtitle"/>
                <w:id w:val="15524255"/>
                <w:placeholder>
                  <w:docPart w:val="345C7F1C8A794085A2B3AFA48C97B40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811B8" w:rsidRDefault="007811B8" w:rsidP="007811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Implementing a Naive Bayesian Learner to classify SMS into SPAM/HAM</w:t>
                    </w:r>
                  </w:p>
                </w:tc>
              </w:sdtContent>
            </w:sdt>
          </w:tr>
          <w:tr w:rsidR="007811B8">
            <w:trPr>
              <w:trHeight w:val="360"/>
              <w:jc w:val="center"/>
            </w:trPr>
            <w:tc>
              <w:tcPr>
                <w:tcW w:w="5000" w:type="pct"/>
                <w:vAlign w:val="center"/>
              </w:tcPr>
              <w:p w:rsidR="007811B8" w:rsidRDefault="007811B8">
                <w:pPr>
                  <w:pStyle w:val="NoSpacing"/>
                  <w:jc w:val="center"/>
                </w:pPr>
              </w:p>
            </w:tc>
          </w:tr>
          <w:tr w:rsidR="007811B8">
            <w:trPr>
              <w:trHeight w:val="360"/>
              <w:jc w:val="center"/>
            </w:trPr>
            <w:sdt>
              <w:sdtPr>
                <w:rPr>
                  <w:b/>
                  <w:bCs/>
                </w:rPr>
                <w:alias w:val="Author"/>
                <w:id w:val="15524260"/>
                <w:placeholder>
                  <w:docPart w:val="C9A644DF7E2A43B081212D009EF3FA9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811B8" w:rsidRDefault="007811B8">
                    <w:pPr>
                      <w:pStyle w:val="NoSpacing"/>
                      <w:jc w:val="center"/>
                      <w:rPr>
                        <w:b/>
                        <w:bCs/>
                      </w:rPr>
                    </w:pPr>
                    <w:r>
                      <w:rPr>
                        <w:b/>
                        <w:bCs/>
                      </w:rPr>
                      <w:t>Ankur</w:t>
                    </w:r>
                    <w:r w:rsidR="00E6414F">
                      <w:rPr>
                        <w:b/>
                        <w:bCs/>
                      </w:rPr>
                      <w:t xml:space="preserve"> Huralikoppi</w:t>
                    </w:r>
                  </w:p>
                </w:tc>
              </w:sdtContent>
            </w:sdt>
          </w:tr>
          <w:tr w:rsidR="007811B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0-03T00:00:00Z">
                  <w:dateFormat w:val="M/d/yyyy"/>
                  <w:lid w:val="en-US"/>
                  <w:storeMappedDataAs w:val="dateTime"/>
                  <w:calendar w:val="gregorian"/>
                </w:date>
              </w:sdtPr>
              <w:sdtContent>
                <w:tc>
                  <w:tcPr>
                    <w:tcW w:w="5000" w:type="pct"/>
                    <w:vAlign w:val="center"/>
                  </w:tcPr>
                  <w:p w:rsidR="007811B8" w:rsidRDefault="007811B8">
                    <w:pPr>
                      <w:pStyle w:val="NoSpacing"/>
                      <w:jc w:val="center"/>
                      <w:rPr>
                        <w:b/>
                        <w:bCs/>
                      </w:rPr>
                    </w:pPr>
                    <w:r>
                      <w:rPr>
                        <w:b/>
                        <w:bCs/>
                      </w:rPr>
                      <w:t>10/3/2013</w:t>
                    </w:r>
                  </w:p>
                </w:tc>
              </w:sdtContent>
            </w:sdt>
          </w:tr>
        </w:tbl>
        <w:p w:rsidR="007811B8" w:rsidRDefault="007811B8"/>
        <w:p w:rsidR="007811B8" w:rsidRDefault="007811B8"/>
        <w:tbl>
          <w:tblPr>
            <w:tblpPr w:leftFromText="187" w:rightFromText="187" w:horzAnchor="margin" w:tblpXSpec="center" w:tblpYSpec="bottom"/>
            <w:tblW w:w="5000" w:type="pct"/>
            <w:tblLook w:val="04A0"/>
          </w:tblPr>
          <w:tblGrid>
            <w:gridCol w:w="11016"/>
          </w:tblGrid>
          <w:tr w:rsidR="007811B8">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7811B8" w:rsidRDefault="00EF05EE" w:rsidP="00EF05EE">
                    <w:pPr>
                      <w:pStyle w:val="NoSpacing"/>
                      <w:jc w:val="center"/>
                    </w:pPr>
                    <w:r>
                      <w:t>This document explains about the design decisions taken for the homework, other experiments done and performance calculations and inferences</w:t>
                    </w:r>
                  </w:p>
                </w:tc>
              </w:sdtContent>
            </w:sdt>
          </w:tr>
        </w:tbl>
        <w:p w:rsidR="007811B8" w:rsidRDefault="007811B8"/>
        <w:p w:rsidR="007811B8" w:rsidRDefault="007811B8">
          <w:r>
            <w:br w:type="page"/>
          </w:r>
        </w:p>
      </w:sdtContent>
    </w:sdt>
    <w:sdt>
      <w:sdtPr>
        <w:rPr>
          <w:rFonts w:asciiTheme="minorHAnsi" w:eastAsiaTheme="minorHAnsi" w:hAnsiTheme="minorHAnsi" w:cstheme="minorBidi"/>
          <w:b w:val="0"/>
          <w:bCs w:val="0"/>
          <w:color w:val="auto"/>
          <w:sz w:val="22"/>
          <w:szCs w:val="22"/>
        </w:rPr>
        <w:id w:val="16480605"/>
        <w:docPartObj>
          <w:docPartGallery w:val="Table of Contents"/>
          <w:docPartUnique/>
        </w:docPartObj>
      </w:sdtPr>
      <w:sdtContent>
        <w:p w:rsidR="0038172A" w:rsidRDefault="0038172A">
          <w:pPr>
            <w:pStyle w:val="TOCHeading"/>
          </w:pPr>
          <w:r>
            <w:t>Contents</w:t>
          </w:r>
        </w:p>
        <w:p w:rsidR="000D14CF" w:rsidRDefault="00020740">
          <w:pPr>
            <w:pStyle w:val="TOC1"/>
            <w:tabs>
              <w:tab w:val="right" w:leader="dot" w:pos="10790"/>
            </w:tabs>
            <w:rPr>
              <w:rFonts w:eastAsiaTheme="minorEastAsia"/>
              <w:noProof/>
            </w:rPr>
          </w:pPr>
          <w:r>
            <w:fldChar w:fldCharType="begin"/>
          </w:r>
          <w:r w:rsidR="0038172A">
            <w:instrText xml:space="preserve"> TOC \o "1-3" \h \z \u </w:instrText>
          </w:r>
          <w:r>
            <w:fldChar w:fldCharType="separate"/>
          </w:r>
          <w:hyperlink w:anchor="_Toc368917803" w:history="1">
            <w:r w:rsidR="000D14CF" w:rsidRPr="005E63D5">
              <w:rPr>
                <w:rStyle w:val="Hyperlink"/>
                <w:noProof/>
              </w:rPr>
              <w:t>1. Design/Implementation Outline</w:t>
            </w:r>
            <w:r w:rsidR="000D14CF">
              <w:rPr>
                <w:noProof/>
                <w:webHidden/>
              </w:rPr>
              <w:tab/>
            </w:r>
            <w:r>
              <w:rPr>
                <w:noProof/>
                <w:webHidden/>
              </w:rPr>
              <w:fldChar w:fldCharType="begin"/>
            </w:r>
            <w:r w:rsidR="000D14CF">
              <w:rPr>
                <w:noProof/>
                <w:webHidden/>
              </w:rPr>
              <w:instrText xml:space="preserve"> PAGEREF _Toc368917803 \h </w:instrText>
            </w:r>
            <w:r>
              <w:rPr>
                <w:noProof/>
                <w:webHidden/>
              </w:rPr>
            </w:r>
            <w:r>
              <w:rPr>
                <w:noProof/>
                <w:webHidden/>
              </w:rPr>
              <w:fldChar w:fldCharType="separate"/>
            </w:r>
            <w:r w:rsidR="000D14CF">
              <w:rPr>
                <w:noProof/>
                <w:webHidden/>
              </w:rPr>
              <w:t>3</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04" w:history="1">
            <w:r w:rsidR="000D14CF" w:rsidRPr="005E63D5">
              <w:rPr>
                <w:rStyle w:val="Hyperlink"/>
                <w:noProof/>
              </w:rPr>
              <w:t>1.1 Data Reading &amp; Randomizing</w:t>
            </w:r>
            <w:r w:rsidR="000D14CF">
              <w:rPr>
                <w:noProof/>
                <w:webHidden/>
              </w:rPr>
              <w:tab/>
            </w:r>
            <w:r>
              <w:rPr>
                <w:noProof/>
                <w:webHidden/>
              </w:rPr>
              <w:fldChar w:fldCharType="begin"/>
            </w:r>
            <w:r w:rsidR="000D14CF">
              <w:rPr>
                <w:noProof/>
                <w:webHidden/>
              </w:rPr>
              <w:instrText xml:space="preserve"> PAGEREF _Toc368917804 \h </w:instrText>
            </w:r>
            <w:r>
              <w:rPr>
                <w:noProof/>
                <w:webHidden/>
              </w:rPr>
            </w:r>
            <w:r>
              <w:rPr>
                <w:noProof/>
                <w:webHidden/>
              </w:rPr>
              <w:fldChar w:fldCharType="separate"/>
            </w:r>
            <w:r w:rsidR="000D14CF">
              <w:rPr>
                <w:noProof/>
                <w:webHidden/>
              </w:rPr>
              <w:t>3</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05" w:history="1">
            <w:r w:rsidR="000D14CF" w:rsidRPr="005E63D5">
              <w:rPr>
                <w:rStyle w:val="Hyperlink"/>
                <w:noProof/>
              </w:rPr>
              <w:t>1.1.1 SMSData Class</w:t>
            </w:r>
            <w:r w:rsidR="000D14CF">
              <w:rPr>
                <w:noProof/>
                <w:webHidden/>
              </w:rPr>
              <w:tab/>
            </w:r>
            <w:r>
              <w:rPr>
                <w:noProof/>
                <w:webHidden/>
              </w:rPr>
              <w:fldChar w:fldCharType="begin"/>
            </w:r>
            <w:r w:rsidR="000D14CF">
              <w:rPr>
                <w:noProof/>
                <w:webHidden/>
              </w:rPr>
              <w:instrText xml:space="preserve"> PAGEREF _Toc368917805 \h </w:instrText>
            </w:r>
            <w:r>
              <w:rPr>
                <w:noProof/>
                <w:webHidden/>
              </w:rPr>
            </w:r>
            <w:r>
              <w:rPr>
                <w:noProof/>
                <w:webHidden/>
              </w:rPr>
              <w:fldChar w:fldCharType="separate"/>
            </w:r>
            <w:r w:rsidR="000D14CF">
              <w:rPr>
                <w:noProof/>
                <w:webHidden/>
              </w:rPr>
              <w:t>3</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06" w:history="1">
            <w:r w:rsidR="000D14CF" w:rsidRPr="005E63D5">
              <w:rPr>
                <w:rStyle w:val="Hyperlink"/>
                <w:noProof/>
              </w:rPr>
              <w:t>1.1.2 AttributeCountsAndProbabilites Class</w:t>
            </w:r>
            <w:r w:rsidR="000D14CF">
              <w:rPr>
                <w:noProof/>
                <w:webHidden/>
              </w:rPr>
              <w:tab/>
            </w:r>
            <w:r>
              <w:rPr>
                <w:noProof/>
                <w:webHidden/>
              </w:rPr>
              <w:fldChar w:fldCharType="begin"/>
            </w:r>
            <w:r w:rsidR="000D14CF">
              <w:rPr>
                <w:noProof/>
                <w:webHidden/>
              </w:rPr>
              <w:instrText xml:space="preserve"> PAGEREF _Toc368917806 \h </w:instrText>
            </w:r>
            <w:r>
              <w:rPr>
                <w:noProof/>
                <w:webHidden/>
              </w:rPr>
            </w:r>
            <w:r>
              <w:rPr>
                <w:noProof/>
                <w:webHidden/>
              </w:rPr>
              <w:fldChar w:fldCharType="separate"/>
            </w:r>
            <w:r w:rsidR="000D14CF">
              <w:rPr>
                <w:noProof/>
                <w:webHidden/>
              </w:rPr>
              <w:t>3</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07" w:history="1">
            <w:r w:rsidR="000D14CF" w:rsidRPr="005E63D5">
              <w:rPr>
                <w:rStyle w:val="Hyperlink"/>
                <w:noProof/>
              </w:rPr>
              <w:t>1.1.3 Randomizing data</w:t>
            </w:r>
            <w:r w:rsidR="000D14CF">
              <w:rPr>
                <w:noProof/>
                <w:webHidden/>
              </w:rPr>
              <w:tab/>
            </w:r>
            <w:r>
              <w:rPr>
                <w:noProof/>
                <w:webHidden/>
              </w:rPr>
              <w:fldChar w:fldCharType="begin"/>
            </w:r>
            <w:r w:rsidR="000D14CF">
              <w:rPr>
                <w:noProof/>
                <w:webHidden/>
              </w:rPr>
              <w:instrText xml:space="preserve"> PAGEREF _Toc368917807 \h </w:instrText>
            </w:r>
            <w:r>
              <w:rPr>
                <w:noProof/>
                <w:webHidden/>
              </w:rPr>
            </w:r>
            <w:r>
              <w:rPr>
                <w:noProof/>
                <w:webHidden/>
              </w:rPr>
              <w:fldChar w:fldCharType="separate"/>
            </w:r>
            <w:r w:rsidR="000D14CF">
              <w:rPr>
                <w:noProof/>
                <w:webHidden/>
              </w:rPr>
              <w:t>3</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08" w:history="1">
            <w:r w:rsidR="000D14CF" w:rsidRPr="005E63D5">
              <w:rPr>
                <w:rStyle w:val="Hyperlink"/>
                <w:noProof/>
              </w:rPr>
              <w:t>1.2 Five - Fold Cross Validation</w:t>
            </w:r>
            <w:r w:rsidR="000D14CF">
              <w:rPr>
                <w:noProof/>
                <w:webHidden/>
              </w:rPr>
              <w:tab/>
            </w:r>
            <w:r>
              <w:rPr>
                <w:noProof/>
                <w:webHidden/>
              </w:rPr>
              <w:fldChar w:fldCharType="begin"/>
            </w:r>
            <w:r w:rsidR="000D14CF">
              <w:rPr>
                <w:noProof/>
                <w:webHidden/>
              </w:rPr>
              <w:instrText xml:space="preserve"> PAGEREF _Toc368917808 \h </w:instrText>
            </w:r>
            <w:r>
              <w:rPr>
                <w:noProof/>
                <w:webHidden/>
              </w:rPr>
            </w:r>
            <w:r>
              <w:rPr>
                <w:noProof/>
                <w:webHidden/>
              </w:rPr>
              <w:fldChar w:fldCharType="separate"/>
            </w:r>
            <w:r w:rsidR="000D14CF">
              <w:rPr>
                <w:noProof/>
                <w:webHidden/>
              </w:rPr>
              <w:t>4</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09" w:history="1">
            <w:r w:rsidR="000D14CF" w:rsidRPr="005E63D5">
              <w:rPr>
                <w:rStyle w:val="Hyperlink"/>
                <w:noProof/>
              </w:rPr>
              <w:t>1.3 Performance Metrics</w:t>
            </w:r>
            <w:r w:rsidR="000D14CF">
              <w:rPr>
                <w:noProof/>
                <w:webHidden/>
              </w:rPr>
              <w:tab/>
            </w:r>
            <w:r>
              <w:rPr>
                <w:noProof/>
                <w:webHidden/>
              </w:rPr>
              <w:fldChar w:fldCharType="begin"/>
            </w:r>
            <w:r w:rsidR="000D14CF">
              <w:rPr>
                <w:noProof/>
                <w:webHidden/>
              </w:rPr>
              <w:instrText xml:space="preserve"> PAGEREF _Toc368917809 \h </w:instrText>
            </w:r>
            <w:r>
              <w:rPr>
                <w:noProof/>
                <w:webHidden/>
              </w:rPr>
            </w:r>
            <w:r>
              <w:rPr>
                <w:noProof/>
                <w:webHidden/>
              </w:rPr>
              <w:fldChar w:fldCharType="separate"/>
            </w:r>
            <w:r w:rsidR="000D14CF">
              <w:rPr>
                <w:noProof/>
                <w:webHidden/>
              </w:rPr>
              <w:t>4</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10" w:history="1">
            <w:r w:rsidR="000D14CF" w:rsidRPr="005E63D5">
              <w:rPr>
                <w:rStyle w:val="Hyperlink"/>
                <w:noProof/>
              </w:rPr>
              <w:t>1.4 Design Decision Rationales</w:t>
            </w:r>
            <w:r w:rsidR="000D14CF">
              <w:rPr>
                <w:noProof/>
                <w:webHidden/>
              </w:rPr>
              <w:tab/>
            </w:r>
            <w:r>
              <w:rPr>
                <w:noProof/>
                <w:webHidden/>
              </w:rPr>
              <w:fldChar w:fldCharType="begin"/>
            </w:r>
            <w:r w:rsidR="000D14CF">
              <w:rPr>
                <w:noProof/>
                <w:webHidden/>
              </w:rPr>
              <w:instrText xml:space="preserve"> PAGEREF _Toc368917810 \h </w:instrText>
            </w:r>
            <w:r>
              <w:rPr>
                <w:noProof/>
                <w:webHidden/>
              </w:rPr>
            </w:r>
            <w:r>
              <w:rPr>
                <w:noProof/>
                <w:webHidden/>
              </w:rPr>
              <w:fldChar w:fldCharType="separate"/>
            </w:r>
            <w:r w:rsidR="000D14CF">
              <w:rPr>
                <w:noProof/>
                <w:webHidden/>
              </w:rPr>
              <w:t>4</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11" w:history="1">
            <w:r w:rsidR="000D14CF" w:rsidRPr="005E63D5">
              <w:rPr>
                <w:rStyle w:val="Hyperlink"/>
                <w:noProof/>
              </w:rPr>
              <w:t>1.4.1 Choice of the classes</w:t>
            </w:r>
            <w:r w:rsidR="000D14CF">
              <w:rPr>
                <w:noProof/>
                <w:webHidden/>
              </w:rPr>
              <w:tab/>
            </w:r>
            <w:r>
              <w:rPr>
                <w:noProof/>
                <w:webHidden/>
              </w:rPr>
              <w:fldChar w:fldCharType="begin"/>
            </w:r>
            <w:r w:rsidR="000D14CF">
              <w:rPr>
                <w:noProof/>
                <w:webHidden/>
              </w:rPr>
              <w:instrText xml:space="preserve"> PAGEREF _Toc368917811 \h </w:instrText>
            </w:r>
            <w:r>
              <w:rPr>
                <w:noProof/>
                <w:webHidden/>
              </w:rPr>
            </w:r>
            <w:r>
              <w:rPr>
                <w:noProof/>
                <w:webHidden/>
              </w:rPr>
              <w:fldChar w:fldCharType="separate"/>
            </w:r>
            <w:r w:rsidR="000D14CF">
              <w:rPr>
                <w:noProof/>
                <w:webHidden/>
              </w:rPr>
              <w:t>4</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12" w:history="1">
            <w:r w:rsidR="000D14CF" w:rsidRPr="005E63D5">
              <w:rPr>
                <w:rStyle w:val="Hyperlink"/>
                <w:noProof/>
              </w:rPr>
              <w:t>1.4.2 Implementation: Language Optimizations</w:t>
            </w:r>
            <w:r w:rsidR="000D14CF">
              <w:rPr>
                <w:noProof/>
                <w:webHidden/>
              </w:rPr>
              <w:tab/>
            </w:r>
            <w:r>
              <w:rPr>
                <w:noProof/>
                <w:webHidden/>
              </w:rPr>
              <w:fldChar w:fldCharType="begin"/>
            </w:r>
            <w:r w:rsidR="000D14CF">
              <w:rPr>
                <w:noProof/>
                <w:webHidden/>
              </w:rPr>
              <w:instrText xml:space="preserve"> PAGEREF _Toc368917812 \h </w:instrText>
            </w:r>
            <w:r>
              <w:rPr>
                <w:noProof/>
                <w:webHidden/>
              </w:rPr>
            </w:r>
            <w:r>
              <w:rPr>
                <w:noProof/>
                <w:webHidden/>
              </w:rPr>
              <w:fldChar w:fldCharType="separate"/>
            </w:r>
            <w:r w:rsidR="000D14CF">
              <w:rPr>
                <w:noProof/>
                <w:webHidden/>
              </w:rPr>
              <w:t>5</w:t>
            </w:r>
            <w:r>
              <w:rPr>
                <w:noProof/>
                <w:webHidden/>
              </w:rPr>
              <w:fldChar w:fldCharType="end"/>
            </w:r>
          </w:hyperlink>
        </w:p>
        <w:p w:rsidR="000D14CF" w:rsidRDefault="00020740">
          <w:pPr>
            <w:pStyle w:val="TOC1"/>
            <w:tabs>
              <w:tab w:val="right" w:leader="dot" w:pos="10790"/>
            </w:tabs>
            <w:rPr>
              <w:rFonts w:eastAsiaTheme="minorEastAsia"/>
              <w:noProof/>
            </w:rPr>
          </w:pPr>
          <w:hyperlink w:anchor="_Toc368917813" w:history="1">
            <w:r w:rsidR="000D14CF" w:rsidRPr="005E63D5">
              <w:rPr>
                <w:rStyle w:val="Hyperlink"/>
                <w:noProof/>
              </w:rPr>
              <w:t>2. Algorithm Details</w:t>
            </w:r>
            <w:r w:rsidR="000D14CF">
              <w:rPr>
                <w:noProof/>
                <w:webHidden/>
              </w:rPr>
              <w:tab/>
            </w:r>
            <w:r>
              <w:rPr>
                <w:noProof/>
                <w:webHidden/>
              </w:rPr>
              <w:fldChar w:fldCharType="begin"/>
            </w:r>
            <w:r w:rsidR="000D14CF">
              <w:rPr>
                <w:noProof/>
                <w:webHidden/>
              </w:rPr>
              <w:instrText xml:space="preserve"> PAGEREF _Toc368917813 \h </w:instrText>
            </w:r>
            <w:r>
              <w:rPr>
                <w:noProof/>
                <w:webHidden/>
              </w:rPr>
            </w:r>
            <w:r>
              <w:rPr>
                <w:noProof/>
                <w:webHidden/>
              </w:rPr>
              <w:fldChar w:fldCharType="separate"/>
            </w:r>
            <w:r w:rsidR="000D14CF">
              <w:rPr>
                <w:noProof/>
                <w:webHidden/>
              </w:rPr>
              <w:t>5</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14" w:history="1">
            <w:r w:rsidR="000D14CF" w:rsidRPr="005E63D5">
              <w:rPr>
                <w:rStyle w:val="Hyperlink"/>
                <w:noProof/>
              </w:rPr>
              <w:t>2.1 Learner Construction [trainNaiveBayesian]</w:t>
            </w:r>
            <w:r w:rsidR="000D14CF">
              <w:rPr>
                <w:noProof/>
                <w:webHidden/>
              </w:rPr>
              <w:tab/>
            </w:r>
            <w:r>
              <w:rPr>
                <w:noProof/>
                <w:webHidden/>
              </w:rPr>
              <w:fldChar w:fldCharType="begin"/>
            </w:r>
            <w:r w:rsidR="000D14CF">
              <w:rPr>
                <w:noProof/>
                <w:webHidden/>
              </w:rPr>
              <w:instrText xml:space="preserve"> PAGEREF _Toc368917814 \h </w:instrText>
            </w:r>
            <w:r>
              <w:rPr>
                <w:noProof/>
                <w:webHidden/>
              </w:rPr>
            </w:r>
            <w:r>
              <w:rPr>
                <w:noProof/>
                <w:webHidden/>
              </w:rPr>
              <w:fldChar w:fldCharType="separate"/>
            </w:r>
            <w:r w:rsidR="000D14CF">
              <w:rPr>
                <w:noProof/>
                <w:webHidden/>
              </w:rPr>
              <w:t>5</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15" w:history="1">
            <w:r w:rsidR="000D14CF" w:rsidRPr="005E63D5">
              <w:rPr>
                <w:rStyle w:val="Hyperlink"/>
                <w:noProof/>
              </w:rPr>
              <w:t>2.2 Validation Construction [testNaiveBayesian]</w:t>
            </w:r>
            <w:r w:rsidR="000D14CF">
              <w:rPr>
                <w:noProof/>
                <w:webHidden/>
              </w:rPr>
              <w:tab/>
            </w:r>
            <w:r>
              <w:rPr>
                <w:noProof/>
                <w:webHidden/>
              </w:rPr>
              <w:fldChar w:fldCharType="begin"/>
            </w:r>
            <w:r w:rsidR="000D14CF">
              <w:rPr>
                <w:noProof/>
                <w:webHidden/>
              </w:rPr>
              <w:instrText xml:space="preserve"> PAGEREF _Toc368917815 \h </w:instrText>
            </w:r>
            <w:r>
              <w:rPr>
                <w:noProof/>
                <w:webHidden/>
              </w:rPr>
            </w:r>
            <w:r>
              <w:rPr>
                <w:noProof/>
                <w:webHidden/>
              </w:rPr>
              <w:fldChar w:fldCharType="separate"/>
            </w:r>
            <w:r w:rsidR="000D14CF">
              <w:rPr>
                <w:noProof/>
                <w:webHidden/>
              </w:rPr>
              <w:t>5</w:t>
            </w:r>
            <w:r>
              <w:rPr>
                <w:noProof/>
                <w:webHidden/>
              </w:rPr>
              <w:fldChar w:fldCharType="end"/>
            </w:r>
          </w:hyperlink>
        </w:p>
        <w:p w:rsidR="000D14CF" w:rsidRDefault="00020740">
          <w:pPr>
            <w:pStyle w:val="TOC1"/>
            <w:tabs>
              <w:tab w:val="right" w:leader="dot" w:pos="10790"/>
            </w:tabs>
            <w:rPr>
              <w:rFonts w:eastAsiaTheme="minorEastAsia"/>
              <w:noProof/>
            </w:rPr>
          </w:pPr>
          <w:hyperlink w:anchor="_Toc368917816" w:history="1">
            <w:r w:rsidR="000D14CF" w:rsidRPr="005E63D5">
              <w:rPr>
                <w:rStyle w:val="Hyperlink"/>
                <w:noProof/>
              </w:rPr>
              <w:t>3. Extra Credit Experiments</w:t>
            </w:r>
            <w:r w:rsidR="000D14CF">
              <w:rPr>
                <w:noProof/>
                <w:webHidden/>
              </w:rPr>
              <w:tab/>
            </w:r>
            <w:r>
              <w:rPr>
                <w:noProof/>
                <w:webHidden/>
              </w:rPr>
              <w:fldChar w:fldCharType="begin"/>
            </w:r>
            <w:r w:rsidR="000D14CF">
              <w:rPr>
                <w:noProof/>
                <w:webHidden/>
              </w:rPr>
              <w:instrText xml:space="preserve"> PAGEREF _Toc368917816 \h </w:instrText>
            </w:r>
            <w:r>
              <w:rPr>
                <w:noProof/>
                <w:webHidden/>
              </w:rPr>
            </w:r>
            <w:r>
              <w:rPr>
                <w:noProof/>
                <w:webHidden/>
              </w:rPr>
              <w:fldChar w:fldCharType="separate"/>
            </w:r>
            <w:r w:rsidR="000D14CF">
              <w:rPr>
                <w:noProof/>
                <w:webHidden/>
              </w:rPr>
              <w:t>6</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17" w:history="1">
            <w:r w:rsidR="000D14CF" w:rsidRPr="005E63D5">
              <w:rPr>
                <w:rStyle w:val="Hyperlink"/>
                <w:noProof/>
              </w:rPr>
              <w:t>3.1 Sum of Logs of Probabilities V/S Product of Probabilities.</w:t>
            </w:r>
            <w:r w:rsidR="000D14CF">
              <w:rPr>
                <w:noProof/>
                <w:webHidden/>
              </w:rPr>
              <w:tab/>
            </w:r>
            <w:r>
              <w:rPr>
                <w:noProof/>
                <w:webHidden/>
              </w:rPr>
              <w:fldChar w:fldCharType="begin"/>
            </w:r>
            <w:r w:rsidR="000D14CF">
              <w:rPr>
                <w:noProof/>
                <w:webHidden/>
              </w:rPr>
              <w:instrText xml:space="preserve"> PAGEREF _Toc368917817 \h </w:instrText>
            </w:r>
            <w:r>
              <w:rPr>
                <w:noProof/>
                <w:webHidden/>
              </w:rPr>
            </w:r>
            <w:r>
              <w:rPr>
                <w:noProof/>
                <w:webHidden/>
              </w:rPr>
              <w:fldChar w:fldCharType="separate"/>
            </w:r>
            <w:r w:rsidR="000D14CF">
              <w:rPr>
                <w:noProof/>
                <w:webHidden/>
              </w:rPr>
              <w:t>6</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18" w:history="1">
            <w:r w:rsidR="000D14CF" w:rsidRPr="005E63D5">
              <w:rPr>
                <w:rStyle w:val="Hyperlink"/>
                <w:noProof/>
              </w:rPr>
              <w:t>3.2 Removal of Punctuation marks &amp; Smileys</w:t>
            </w:r>
            <w:r w:rsidR="000D14CF">
              <w:rPr>
                <w:noProof/>
                <w:webHidden/>
              </w:rPr>
              <w:tab/>
            </w:r>
            <w:r>
              <w:rPr>
                <w:noProof/>
                <w:webHidden/>
              </w:rPr>
              <w:fldChar w:fldCharType="begin"/>
            </w:r>
            <w:r w:rsidR="000D14CF">
              <w:rPr>
                <w:noProof/>
                <w:webHidden/>
              </w:rPr>
              <w:instrText xml:space="preserve"> PAGEREF _Toc368917818 \h </w:instrText>
            </w:r>
            <w:r>
              <w:rPr>
                <w:noProof/>
                <w:webHidden/>
              </w:rPr>
            </w:r>
            <w:r>
              <w:rPr>
                <w:noProof/>
                <w:webHidden/>
              </w:rPr>
              <w:fldChar w:fldCharType="separate"/>
            </w:r>
            <w:r w:rsidR="000D14CF">
              <w:rPr>
                <w:noProof/>
                <w:webHidden/>
              </w:rPr>
              <w:t>6</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19" w:history="1">
            <w:r w:rsidR="000D14CF" w:rsidRPr="005E63D5">
              <w:rPr>
                <w:rStyle w:val="Hyperlink"/>
                <w:noProof/>
              </w:rPr>
              <w:t>3.2.1 One Small Catch</w:t>
            </w:r>
            <w:r w:rsidR="000D14CF">
              <w:rPr>
                <w:noProof/>
                <w:webHidden/>
              </w:rPr>
              <w:tab/>
            </w:r>
            <w:r>
              <w:rPr>
                <w:noProof/>
                <w:webHidden/>
              </w:rPr>
              <w:fldChar w:fldCharType="begin"/>
            </w:r>
            <w:r w:rsidR="000D14CF">
              <w:rPr>
                <w:noProof/>
                <w:webHidden/>
              </w:rPr>
              <w:instrText xml:space="preserve"> PAGEREF _Toc368917819 \h </w:instrText>
            </w:r>
            <w:r>
              <w:rPr>
                <w:noProof/>
                <w:webHidden/>
              </w:rPr>
            </w:r>
            <w:r>
              <w:rPr>
                <w:noProof/>
                <w:webHidden/>
              </w:rPr>
              <w:fldChar w:fldCharType="separate"/>
            </w:r>
            <w:r w:rsidR="000D14CF">
              <w:rPr>
                <w:noProof/>
                <w:webHidden/>
              </w:rPr>
              <w:t>7</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20" w:history="1">
            <w:r w:rsidR="000D14CF" w:rsidRPr="005E63D5">
              <w:rPr>
                <w:rStyle w:val="Hyperlink"/>
                <w:noProof/>
              </w:rPr>
              <w:t>3.3 Replacing most common abbreviations with original word</w:t>
            </w:r>
            <w:r w:rsidR="000D14CF">
              <w:rPr>
                <w:noProof/>
                <w:webHidden/>
              </w:rPr>
              <w:tab/>
            </w:r>
            <w:r>
              <w:rPr>
                <w:noProof/>
                <w:webHidden/>
              </w:rPr>
              <w:fldChar w:fldCharType="begin"/>
            </w:r>
            <w:r w:rsidR="000D14CF">
              <w:rPr>
                <w:noProof/>
                <w:webHidden/>
              </w:rPr>
              <w:instrText xml:space="preserve"> PAGEREF _Toc368917820 \h </w:instrText>
            </w:r>
            <w:r>
              <w:rPr>
                <w:noProof/>
                <w:webHidden/>
              </w:rPr>
            </w:r>
            <w:r>
              <w:rPr>
                <w:noProof/>
                <w:webHidden/>
              </w:rPr>
              <w:fldChar w:fldCharType="separate"/>
            </w:r>
            <w:r w:rsidR="000D14CF">
              <w:rPr>
                <w:noProof/>
                <w:webHidden/>
              </w:rPr>
              <w:t>7</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21" w:history="1">
            <w:r w:rsidR="000D14CF" w:rsidRPr="005E63D5">
              <w:rPr>
                <w:rStyle w:val="Hyperlink"/>
                <w:noProof/>
              </w:rPr>
              <w:t>3.3.1 One more Catch</w:t>
            </w:r>
            <w:r w:rsidR="000D14CF">
              <w:rPr>
                <w:noProof/>
                <w:webHidden/>
              </w:rPr>
              <w:tab/>
            </w:r>
            <w:r>
              <w:rPr>
                <w:noProof/>
                <w:webHidden/>
              </w:rPr>
              <w:fldChar w:fldCharType="begin"/>
            </w:r>
            <w:r w:rsidR="000D14CF">
              <w:rPr>
                <w:noProof/>
                <w:webHidden/>
              </w:rPr>
              <w:instrText xml:space="preserve"> PAGEREF _Toc368917821 \h </w:instrText>
            </w:r>
            <w:r>
              <w:rPr>
                <w:noProof/>
                <w:webHidden/>
              </w:rPr>
            </w:r>
            <w:r>
              <w:rPr>
                <w:noProof/>
                <w:webHidden/>
              </w:rPr>
              <w:fldChar w:fldCharType="separate"/>
            </w:r>
            <w:r w:rsidR="000D14CF">
              <w:rPr>
                <w:noProof/>
                <w:webHidden/>
              </w:rPr>
              <w:t>7</w:t>
            </w:r>
            <w:r>
              <w:rPr>
                <w:noProof/>
                <w:webHidden/>
              </w:rPr>
              <w:fldChar w:fldCharType="end"/>
            </w:r>
          </w:hyperlink>
        </w:p>
        <w:p w:rsidR="000D14CF" w:rsidRDefault="00020740">
          <w:pPr>
            <w:pStyle w:val="TOC1"/>
            <w:tabs>
              <w:tab w:val="right" w:leader="dot" w:pos="10790"/>
            </w:tabs>
            <w:rPr>
              <w:rFonts w:eastAsiaTheme="minorEastAsia"/>
              <w:noProof/>
            </w:rPr>
          </w:pPr>
          <w:hyperlink w:anchor="_Toc368917822" w:history="1">
            <w:r w:rsidR="000D14CF" w:rsidRPr="005E63D5">
              <w:rPr>
                <w:rStyle w:val="Hyperlink"/>
                <w:noProof/>
              </w:rPr>
              <w:t>4. Analysis</w:t>
            </w:r>
            <w:r w:rsidR="000D14CF">
              <w:rPr>
                <w:noProof/>
                <w:webHidden/>
              </w:rPr>
              <w:tab/>
            </w:r>
            <w:r>
              <w:rPr>
                <w:noProof/>
                <w:webHidden/>
              </w:rPr>
              <w:fldChar w:fldCharType="begin"/>
            </w:r>
            <w:r w:rsidR="000D14CF">
              <w:rPr>
                <w:noProof/>
                <w:webHidden/>
              </w:rPr>
              <w:instrText xml:space="preserve"> PAGEREF _Toc368917822 \h </w:instrText>
            </w:r>
            <w:r>
              <w:rPr>
                <w:noProof/>
                <w:webHidden/>
              </w:rPr>
            </w:r>
            <w:r>
              <w:rPr>
                <w:noProof/>
                <w:webHidden/>
              </w:rPr>
              <w:fldChar w:fldCharType="separate"/>
            </w:r>
            <w:r w:rsidR="000D14CF">
              <w:rPr>
                <w:noProof/>
                <w:webHidden/>
              </w:rPr>
              <w:t>7</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23" w:history="1">
            <w:r w:rsidR="000D14CF" w:rsidRPr="005E63D5">
              <w:rPr>
                <w:rStyle w:val="Hyperlink"/>
                <w:noProof/>
              </w:rPr>
              <w:t>4.1 Performance Metrics Calculations</w:t>
            </w:r>
            <w:r w:rsidR="000D14CF">
              <w:rPr>
                <w:noProof/>
                <w:webHidden/>
              </w:rPr>
              <w:tab/>
            </w:r>
            <w:r>
              <w:rPr>
                <w:noProof/>
                <w:webHidden/>
              </w:rPr>
              <w:fldChar w:fldCharType="begin"/>
            </w:r>
            <w:r w:rsidR="000D14CF">
              <w:rPr>
                <w:noProof/>
                <w:webHidden/>
              </w:rPr>
              <w:instrText xml:space="preserve"> PAGEREF _Toc368917823 \h </w:instrText>
            </w:r>
            <w:r>
              <w:rPr>
                <w:noProof/>
                <w:webHidden/>
              </w:rPr>
            </w:r>
            <w:r>
              <w:rPr>
                <w:noProof/>
                <w:webHidden/>
              </w:rPr>
              <w:fldChar w:fldCharType="separate"/>
            </w:r>
            <w:r w:rsidR="000D14CF">
              <w:rPr>
                <w:noProof/>
                <w:webHidden/>
              </w:rPr>
              <w:t>7</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24" w:history="1">
            <w:r w:rsidR="000D14CF" w:rsidRPr="005E63D5">
              <w:rPr>
                <w:rStyle w:val="Hyperlink"/>
                <w:noProof/>
              </w:rPr>
              <w:t>4.2 Impact of various experiments</w:t>
            </w:r>
            <w:r w:rsidR="000D14CF">
              <w:rPr>
                <w:noProof/>
                <w:webHidden/>
              </w:rPr>
              <w:tab/>
            </w:r>
            <w:r>
              <w:rPr>
                <w:noProof/>
                <w:webHidden/>
              </w:rPr>
              <w:fldChar w:fldCharType="begin"/>
            </w:r>
            <w:r w:rsidR="000D14CF">
              <w:rPr>
                <w:noProof/>
                <w:webHidden/>
              </w:rPr>
              <w:instrText xml:space="preserve"> PAGEREF _Toc368917824 \h </w:instrText>
            </w:r>
            <w:r>
              <w:rPr>
                <w:noProof/>
                <w:webHidden/>
              </w:rPr>
            </w:r>
            <w:r>
              <w:rPr>
                <w:noProof/>
                <w:webHidden/>
              </w:rPr>
              <w:fldChar w:fldCharType="separate"/>
            </w:r>
            <w:r w:rsidR="000D14CF">
              <w:rPr>
                <w:noProof/>
                <w:webHidden/>
              </w:rPr>
              <w:t>7</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25" w:history="1">
            <w:r w:rsidR="000D14CF" w:rsidRPr="005E63D5">
              <w:rPr>
                <w:rStyle w:val="Hyperlink"/>
                <w:noProof/>
              </w:rPr>
              <w:t>4.2.1 Impact of Sum of Logs of probabilities V/s Product of probabilities</w:t>
            </w:r>
            <w:r w:rsidR="000D14CF">
              <w:rPr>
                <w:noProof/>
                <w:webHidden/>
              </w:rPr>
              <w:tab/>
            </w:r>
            <w:r>
              <w:rPr>
                <w:noProof/>
                <w:webHidden/>
              </w:rPr>
              <w:fldChar w:fldCharType="begin"/>
            </w:r>
            <w:r w:rsidR="000D14CF">
              <w:rPr>
                <w:noProof/>
                <w:webHidden/>
              </w:rPr>
              <w:instrText xml:space="preserve"> PAGEREF _Toc368917825 \h </w:instrText>
            </w:r>
            <w:r>
              <w:rPr>
                <w:noProof/>
                <w:webHidden/>
              </w:rPr>
            </w:r>
            <w:r>
              <w:rPr>
                <w:noProof/>
                <w:webHidden/>
              </w:rPr>
              <w:fldChar w:fldCharType="separate"/>
            </w:r>
            <w:r w:rsidR="000D14CF">
              <w:rPr>
                <w:noProof/>
                <w:webHidden/>
              </w:rPr>
              <w:t>7</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26" w:history="1">
            <w:r w:rsidR="000D14CF" w:rsidRPr="005E63D5">
              <w:rPr>
                <w:rStyle w:val="Hyperlink"/>
                <w:noProof/>
              </w:rPr>
              <w:t>4.2.2. Impact of replacing most common abbreviations:</w:t>
            </w:r>
            <w:r w:rsidR="000D14CF">
              <w:rPr>
                <w:noProof/>
                <w:webHidden/>
              </w:rPr>
              <w:tab/>
            </w:r>
            <w:r>
              <w:rPr>
                <w:noProof/>
                <w:webHidden/>
              </w:rPr>
              <w:fldChar w:fldCharType="begin"/>
            </w:r>
            <w:r w:rsidR="000D14CF">
              <w:rPr>
                <w:noProof/>
                <w:webHidden/>
              </w:rPr>
              <w:instrText xml:space="preserve"> PAGEREF _Toc368917826 \h </w:instrText>
            </w:r>
            <w:r>
              <w:rPr>
                <w:noProof/>
                <w:webHidden/>
              </w:rPr>
            </w:r>
            <w:r>
              <w:rPr>
                <w:noProof/>
                <w:webHidden/>
              </w:rPr>
              <w:fldChar w:fldCharType="separate"/>
            </w:r>
            <w:r w:rsidR="000D14CF">
              <w:rPr>
                <w:noProof/>
                <w:webHidden/>
              </w:rPr>
              <w:t>8</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27" w:history="1">
            <w:r w:rsidR="000D14CF" w:rsidRPr="005E63D5">
              <w:rPr>
                <w:rStyle w:val="Hyperlink"/>
                <w:noProof/>
              </w:rPr>
              <w:t>4.3 Most important Metrics</w:t>
            </w:r>
            <w:r w:rsidR="000D14CF">
              <w:rPr>
                <w:noProof/>
                <w:webHidden/>
              </w:rPr>
              <w:tab/>
            </w:r>
            <w:r>
              <w:rPr>
                <w:noProof/>
                <w:webHidden/>
              </w:rPr>
              <w:fldChar w:fldCharType="begin"/>
            </w:r>
            <w:r w:rsidR="000D14CF">
              <w:rPr>
                <w:noProof/>
                <w:webHidden/>
              </w:rPr>
              <w:instrText xml:space="preserve"> PAGEREF _Toc368917827 \h </w:instrText>
            </w:r>
            <w:r>
              <w:rPr>
                <w:noProof/>
                <w:webHidden/>
              </w:rPr>
            </w:r>
            <w:r>
              <w:rPr>
                <w:noProof/>
                <w:webHidden/>
              </w:rPr>
              <w:fldChar w:fldCharType="separate"/>
            </w:r>
            <w:r w:rsidR="000D14CF">
              <w:rPr>
                <w:noProof/>
                <w:webHidden/>
              </w:rPr>
              <w:t>8</w:t>
            </w:r>
            <w:r>
              <w:rPr>
                <w:noProof/>
                <w:webHidden/>
              </w:rPr>
              <w:fldChar w:fldCharType="end"/>
            </w:r>
          </w:hyperlink>
        </w:p>
        <w:p w:rsidR="000D14CF" w:rsidRDefault="00020740">
          <w:pPr>
            <w:pStyle w:val="TOC1"/>
            <w:tabs>
              <w:tab w:val="right" w:leader="dot" w:pos="10790"/>
            </w:tabs>
            <w:rPr>
              <w:rFonts w:eastAsiaTheme="minorEastAsia"/>
              <w:noProof/>
            </w:rPr>
          </w:pPr>
          <w:hyperlink w:anchor="_Toc368917828" w:history="1">
            <w:r w:rsidR="000D14CF" w:rsidRPr="005E63D5">
              <w:rPr>
                <w:rStyle w:val="Hyperlink"/>
                <w:noProof/>
              </w:rPr>
              <w:t>5. Outputs &amp; Verdict</w:t>
            </w:r>
            <w:r w:rsidR="000D14CF">
              <w:rPr>
                <w:noProof/>
                <w:webHidden/>
              </w:rPr>
              <w:tab/>
            </w:r>
            <w:r>
              <w:rPr>
                <w:noProof/>
                <w:webHidden/>
              </w:rPr>
              <w:fldChar w:fldCharType="begin"/>
            </w:r>
            <w:r w:rsidR="000D14CF">
              <w:rPr>
                <w:noProof/>
                <w:webHidden/>
              </w:rPr>
              <w:instrText xml:space="preserve"> PAGEREF _Toc368917828 \h </w:instrText>
            </w:r>
            <w:r>
              <w:rPr>
                <w:noProof/>
                <w:webHidden/>
              </w:rPr>
            </w:r>
            <w:r>
              <w:rPr>
                <w:noProof/>
                <w:webHidden/>
              </w:rPr>
              <w:fldChar w:fldCharType="separate"/>
            </w:r>
            <w:r w:rsidR="000D14CF">
              <w:rPr>
                <w:noProof/>
                <w:webHidden/>
              </w:rPr>
              <w:t>8</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29" w:history="1">
            <w:r w:rsidR="000D14CF" w:rsidRPr="005E63D5">
              <w:rPr>
                <w:rStyle w:val="Hyperlink"/>
                <w:noProof/>
              </w:rPr>
              <w:t>5.1 Output</w:t>
            </w:r>
            <w:r w:rsidR="000D14CF">
              <w:rPr>
                <w:noProof/>
                <w:webHidden/>
              </w:rPr>
              <w:tab/>
            </w:r>
            <w:r>
              <w:rPr>
                <w:noProof/>
                <w:webHidden/>
              </w:rPr>
              <w:fldChar w:fldCharType="begin"/>
            </w:r>
            <w:r w:rsidR="000D14CF">
              <w:rPr>
                <w:noProof/>
                <w:webHidden/>
              </w:rPr>
              <w:instrText xml:space="preserve"> PAGEREF _Toc368917829 \h </w:instrText>
            </w:r>
            <w:r>
              <w:rPr>
                <w:noProof/>
                <w:webHidden/>
              </w:rPr>
            </w:r>
            <w:r>
              <w:rPr>
                <w:noProof/>
                <w:webHidden/>
              </w:rPr>
              <w:fldChar w:fldCharType="separate"/>
            </w:r>
            <w:r w:rsidR="000D14CF">
              <w:rPr>
                <w:noProof/>
                <w:webHidden/>
              </w:rPr>
              <w:t>8</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30" w:history="1">
            <w:r w:rsidR="000D14CF" w:rsidRPr="005E63D5">
              <w:rPr>
                <w:rStyle w:val="Hyperlink"/>
                <w:noProof/>
              </w:rPr>
              <w:t>5.1.1 Screenshot showing the various performance improvements/degradations</w:t>
            </w:r>
            <w:r w:rsidR="000D14CF">
              <w:rPr>
                <w:noProof/>
                <w:webHidden/>
              </w:rPr>
              <w:tab/>
            </w:r>
            <w:r>
              <w:rPr>
                <w:noProof/>
                <w:webHidden/>
              </w:rPr>
              <w:fldChar w:fldCharType="begin"/>
            </w:r>
            <w:r w:rsidR="000D14CF">
              <w:rPr>
                <w:noProof/>
                <w:webHidden/>
              </w:rPr>
              <w:instrText xml:space="preserve"> PAGEREF _Toc368917830 \h </w:instrText>
            </w:r>
            <w:r>
              <w:rPr>
                <w:noProof/>
                <w:webHidden/>
              </w:rPr>
            </w:r>
            <w:r>
              <w:rPr>
                <w:noProof/>
                <w:webHidden/>
              </w:rPr>
              <w:fldChar w:fldCharType="separate"/>
            </w:r>
            <w:r w:rsidR="000D14CF">
              <w:rPr>
                <w:noProof/>
                <w:webHidden/>
              </w:rPr>
              <w:t>9</w:t>
            </w:r>
            <w:r>
              <w:rPr>
                <w:noProof/>
                <w:webHidden/>
              </w:rPr>
              <w:fldChar w:fldCharType="end"/>
            </w:r>
          </w:hyperlink>
        </w:p>
        <w:p w:rsidR="000D14CF" w:rsidRDefault="00020740">
          <w:pPr>
            <w:pStyle w:val="TOC2"/>
            <w:tabs>
              <w:tab w:val="right" w:leader="dot" w:pos="10790"/>
            </w:tabs>
            <w:rPr>
              <w:rFonts w:eastAsiaTheme="minorEastAsia"/>
              <w:noProof/>
            </w:rPr>
          </w:pPr>
          <w:hyperlink w:anchor="_Toc368917831" w:history="1">
            <w:r w:rsidR="000D14CF" w:rsidRPr="005E63D5">
              <w:rPr>
                <w:rStyle w:val="Hyperlink"/>
                <w:noProof/>
              </w:rPr>
              <w:t>5.2 Verdict</w:t>
            </w:r>
            <w:r w:rsidR="000D14CF">
              <w:rPr>
                <w:noProof/>
                <w:webHidden/>
              </w:rPr>
              <w:tab/>
            </w:r>
            <w:r>
              <w:rPr>
                <w:noProof/>
                <w:webHidden/>
              </w:rPr>
              <w:fldChar w:fldCharType="begin"/>
            </w:r>
            <w:r w:rsidR="000D14CF">
              <w:rPr>
                <w:noProof/>
                <w:webHidden/>
              </w:rPr>
              <w:instrText xml:space="preserve"> PAGEREF _Toc368917831 \h </w:instrText>
            </w:r>
            <w:r>
              <w:rPr>
                <w:noProof/>
                <w:webHidden/>
              </w:rPr>
            </w:r>
            <w:r>
              <w:rPr>
                <w:noProof/>
                <w:webHidden/>
              </w:rPr>
              <w:fldChar w:fldCharType="separate"/>
            </w:r>
            <w:r w:rsidR="000D14CF">
              <w:rPr>
                <w:noProof/>
                <w:webHidden/>
              </w:rPr>
              <w:t>9</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32" w:history="1">
            <w:r w:rsidR="000D14CF" w:rsidRPr="005E63D5">
              <w:rPr>
                <w:rStyle w:val="Hyperlink"/>
                <w:noProof/>
              </w:rPr>
              <w:t>5.2.1 100 Top Words removed</w:t>
            </w:r>
            <w:r w:rsidR="000D14CF">
              <w:rPr>
                <w:noProof/>
                <w:webHidden/>
              </w:rPr>
              <w:tab/>
            </w:r>
            <w:r>
              <w:rPr>
                <w:noProof/>
                <w:webHidden/>
              </w:rPr>
              <w:fldChar w:fldCharType="begin"/>
            </w:r>
            <w:r w:rsidR="000D14CF">
              <w:rPr>
                <w:noProof/>
                <w:webHidden/>
              </w:rPr>
              <w:instrText xml:space="preserve"> PAGEREF _Toc368917832 \h </w:instrText>
            </w:r>
            <w:r>
              <w:rPr>
                <w:noProof/>
                <w:webHidden/>
              </w:rPr>
            </w:r>
            <w:r>
              <w:rPr>
                <w:noProof/>
                <w:webHidden/>
              </w:rPr>
              <w:fldChar w:fldCharType="separate"/>
            </w:r>
            <w:r w:rsidR="000D14CF">
              <w:rPr>
                <w:noProof/>
                <w:webHidden/>
              </w:rPr>
              <w:t>9</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33" w:history="1">
            <w:r w:rsidR="000D14CF" w:rsidRPr="005E63D5">
              <w:rPr>
                <w:rStyle w:val="Hyperlink"/>
                <w:noProof/>
              </w:rPr>
              <w:t>5.2.2. Removing All Punctuation Marks</w:t>
            </w:r>
            <w:r w:rsidR="000D14CF">
              <w:rPr>
                <w:noProof/>
                <w:webHidden/>
              </w:rPr>
              <w:tab/>
            </w:r>
            <w:r>
              <w:rPr>
                <w:noProof/>
                <w:webHidden/>
              </w:rPr>
              <w:fldChar w:fldCharType="begin"/>
            </w:r>
            <w:r w:rsidR="000D14CF">
              <w:rPr>
                <w:noProof/>
                <w:webHidden/>
              </w:rPr>
              <w:instrText xml:space="preserve"> PAGEREF _Toc368917833 \h </w:instrText>
            </w:r>
            <w:r>
              <w:rPr>
                <w:noProof/>
                <w:webHidden/>
              </w:rPr>
            </w:r>
            <w:r>
              <w:rPr>
                <w:noProof/>
                <w:webHidden/>
              </w:rPr>
              <w:fldChar w:fldCharType="separate"/>
            </w:r>
            <w:r w:rsidR="000D14CF">
              <w:rPr>
                <w:noProof/>
                <w:webHidden/>
              </w:rPr>
              <w:t>10</w:t>
            </w:r>
            <w:r>
              <w:rPr>
                <w:noProof/>
                <w:webHidden/>
              </w:rPr>
              <w:fldChar w:fldCharType="end"/>
            </w:r>
          </w:hyperlink>
        </w:p>
        <w:p w:rsidR="000D14CF" w:rsidRDefault="00020740">
          <w:pPr>
            <w:pStyle w:val="TOC3"/>
            <w:tabs>
              <w:tab w:val="right" w:leader="dot" w:pos="10790"/>
            </w:tabs>
            <w:rPr>
              <w:rFonts w:eastAsiaTheme="minorEastAsia"/>
              <w:noProof/>
            </w:rPr>
          </w:pPr>
          <w:hyperlink w:anchor="_Toc368917834" w:history="1">
            <w:r w:rsidR="000D14CF" w:rsidRPr="005E63D5">
              <w:rPr>
                <w:rStyle w:val="Hyperlink"/>
                <w:noProof/>
              </w:rPr>
              <w:t>5.2.3. Taking Sum of Logs</w:t>
            </w:r>
            <w:r w:rsidR="000D14CF">
              <w:rPr>
                <w:noProof/>
                <w:webHidden/>
              </w:rPr>
              <w:tab/>
            </w:r>
            <w:r>
              <w:rPr>
                <w:noProof/>
                <w:webHidden/>
              </w:rPr>
              <w:fldChar w:fldCharType="begin"/>
            </w:r>
            <w:r w:rsidR="000D14CF">
              <w:rPr>
                <w:noProof/>
                <w:webHidden/>
              </w:rPr>
              <w:instrText xml:space="preserve"> PAGEREF _Toc368917834 \h </w:instrText>
            </w:r>
            <w:r>
              <w:rPr>
                <w:noProof/>
                <w:webHidden/>
              </w:rPr>
            </w:r>
            <w:r>
              <w:rPr>
                <w:noProof/>
                <w:webHidden/>
              </w:rPr>
              <w:fldChar w:fldCharType="separate"/>
            </w:r>
            <w:r w:rsidR="000D14CF">
              <w:rPr>
                <w:noProof/>
                <w:webHidden/>
              </w:rPr>
              <w:t>10</w:t>
            </w:r>
            <w:r>
              <w:rPr>
                <w:noProof/>
                <w:webHidden/>
              </w:rPr>
              <w:fldChar w:fldCharType="end"/>
            </w:r>
          </w:hyperlink>
        </w:p>
        <w:p w:rsidR="0038172A" w:rsidRDefault="00020740">
          <w:r>
            <w:fldChar w:fldCharType="end"/>
          </w:r>
        </w:p>
      </w:sdtContent>
    </w:sdt>
    <w:p w:rsidR="0038172A" w:rsidRDefault="0038172A">
      <w:r>
        <w:br w:type="page"/>
      </w:r>
    </w:p>
    <w:p w:rsidR="00AC5E4C" w:rsidRDefault="00AC5E4C" w:rsidP="00314A35">
      <w:pPr>
        <w:pStyle w:val="Heading1"/>
        <w:jc w:val="both"/>
      </w:pPr>
      <w:bookmarkStart w:id="0" w:name="_Toc368917803"/>
      <w:r>
        <w:lastRenderedPageBreak/>
        <w:t>1. Design/Implementation Outline</w:t>
      </w:r>
      <w:bookmarkEnd w:id="0"/>
    </w:p>
    <w:p w:rsidR="00A57E2B" w:rsidRPr="00A57E2B" w:rsidRDefault="00A57E2B" w:rsidP="00314A35">
      <w:pPr>
        <w:jc w:val="both"/>
      </w:pPr>
      <w:r>
        <w:t xml:space="preserve">This section provides an outline about all the major design decisions taken and how they were implemented. </w:t>
      </w:r>
    </w:p>
    <w:p w:rsidR="00B02AA2" w:rsidRDefault="00B02AA2" w:rsidP="00314A35">
      <w:pPr>
        <w:pStyle w:val="Heading2"/>
        <w:jc w:val="both"/>
      </w:pPr>
      <w:bookmarkStart w:id="1" w:name="_Toc368917804"/>
      <w:r>
        <w:t xml:space="preserve">1.1 </w:t>
      </w:r>
      <w:r w:rsidR="009A7247">
        <w:t>Data Reading &amp; Randomizing</w:t>
      </w:r>
      <w:bookmarkEnd w:id="1"/>
    </w:p>
    <w:p w:rsidR="00BE19B1" w:rsidRDefault="00BE19B1" w:rsidP="00314A35">
      <w:pPr>
        <w:jc w:val="both"/>
      </w:pPr>
      <w:r>
        <w:t xml:space="preserve">The input file consists of 5574 lines of SMS'. Each of them has the classification and the SMS body. The input was read by opening the file and creating a list of SMS'. The below are the two major classes those were used in the list to encapsulate the SMS body and any required operation on it. </w:t>
      </w:r>
    </w:p>
    <w:p w:rsidR="00BE19B1" w:rsidRDefault="00BE19B1" w:rsidP="00314A35">
      <w:pPr>
        <w:pStyle w:val="Heading3"/>
        <w:jc w:val="both"/>
      </w:pPr>
      <w:bookmarkStart w:id="2" w:name="_Toc368917805"/>
      <w:r>
        <w:t xml:space="preserve">1.1.1 SMSData </w:t>
      </w:r>
      <w:r w:rsidR="0013011B">
        <w:t>C</w:t>
      </w:r>
      <w:r>
        <w:t>lass</w:t>
      </w:r>
      <w:bookmarkEnd w:id="2"/>
    </w:p>
    <w:p w:rsidR="00BE19B1" w:rsidRDefault="00BE19B1" w:rsidP="00314A35">
      <w:pPr>
        <w:jc w:val="both"/>
      </w:pPr>
      <w:r>
        <w:t>The SMSData class is just an OO representation of each line of the input file. The SMSData class has two members:</w:t>
      </w:r>
    </w:p>
    <w:p w:rsidR="00BE19B1" w:rsidRDefault="00BE19B1" w:rsidP="00314A35">
      <w:pPr>
        <w:pStyle w:val="ListParagraph"/>
        <w:numPr>
          <w:ilvl w:val="0"/>
          <w:numId w:val="1"/>
        </w:numPr>
        <w:jc w:val="both"/>
      </w:pPr>
      <w:r w:rsidRPr="00A76A43">
        <w:rPr>
          <w:b/>
          <w:i/>
          <w:u w:val="single"/>
        </w:rPr>
        <w:t>hypClass</w:t>
      </w:r>
      <w:r>
        <w:t>: The attribute to represent the classification class of the SMS</w:t>
      </w:r>
    </w:p>
    <w:p w:rsidR="0010149F" w:rsidRDefault="00BE19B1" w:rsidP="00314A35">
      <w:pPr>
        <w:pStyle w:val="ListParagraph"/>
        <w:numPr>
          <w:ilvl w:val="0"/>
          <w:numId w:val="1"/>
        </w:numPr>
        <w:jc w:val="both"/>
      </w:pPr>
      <w:r w:rsidRPr="00A76A43">
        <w:rPr>
          <w:b/>
          <w:i/>
          <w:u w:val="single"/>
        </w:rPr>
        <w:t>attributes</w:t>
      </w:r>
      <w:r>
        <w:t>: The SMS body split by spaces. This is an array of each word in the SMS body.</w:t>
      </w:r>
    </w:p>
    <w:p w:rsidR="0010149F" w:rsidRDefault="0010149F" w:rsidP="00314A35">
      <w:pPr>
        <w:pStyle w:val="Heading3"/>
        <w:jc w:val="both"/>
      </w:pPr>
      <w:bookmarkStart w:id="3" w:name="_Toc368917806"/>
      <w:r>
        <w:t>1.1.2</w:t>
      </w:r>
      <w:r w:rsidR="0013011B">
        <w:t xml:space="preserve"> </w:t>
      </w:r>
      <w:r w:rsidR="0013011B" w:rsidRPr="0013011B">
        <w:t>AttributeCountsAndProbabilites</w:t>
      </w:r>
      <w:r w:rsidR="0013011B">
        <w:t xml:space="preserve"> Class</w:t>
      </w:r>
      <w:bookmarkEnd w:id="3"/>
    </w:p>
    <w:p w:rsidR="0013011B" w:rsidRDefault="0013011B" w:rsidP="00314A35">
      <w:pPr>
        <w:jc w:val="both"/>
      </w:pPr>
      <w:r>
        <w:t>The AttributeCountsAndProbabilites class is the most important class of the project. This class can be viewed to be a representation of the following data structure:</w:t>
      </w:r>
    </w:p>
    <w:tbl>
      <w:tblPr>
        <w:tblStyle w:val="TableGrid"/>
        <w:tblW w:w="0" w:type="auto"/>
        <w:jc w:val="center"/>
        <w:tblLook w:val="04A0"/>
      </w:tblPr>
      <w:tblGrid>
        <w:gridCol w:w="2754"/>
        <w:gridCol w:w="2754"/>
        <w:gridCol w:w="2754"/>
        <w:gridCol w:w="2754"/>
      </w:tblGrid>
      <w:tr w:rsidR="0013011B" w:rsidRPr="0013011B" w:rsidTr="0013011B">
        <w:trPr>
          <w:jc w:val="center"/>
        </w:trPr>
        <w:tc>
          <w:tcPr>
            <w:tcW w:w="2754" w:type="dxa"/>
          </w:tcPr>
          <w:p w:rsidR="0013011B" w:rsidRPr="0013011B" w:rsidRDefault="0013011B" w:rsidP="00314A35">
            <w:pPr>
              <w:jc w:val="both"/>
              <w:rPr>
                <w:b/>
                <w:u w:val="single"/>
              </w:rPr>
            </w:pPr>
            <w:r w:rsidRPr="0013011B">
              <w:rPr>
                <w:b/>
                <w:u w:val="single"/>
              </w:rPr>
              <w:t>Word</w:t>
            </w:r>
          </w:p>
        </w:tc>
        <w:tc>
          <w:tcPr>
            <w:tcW w:w="2754" w:type="dxa"/>
          </w:tcPr>
          <w:p w:rsidR="0013011B" w:rsidRPr="0013011B" w:rsidRDefault="0013011B" w:rsidP="00314A35">
            <w:pPr>
              <w:jc w:val="both"/>
              <w:rPr>
                <w:b/>
                <w:u w:val="single"/>
              </w:rPr>
            </w:pPr>
            <w:r w:rsidRPr="0013011B">
              <w:rPr>
                <w:b/>
                <w:u w:val="single"/>
              </w:rPr>
              <w:t>Spam Occurrences</w:t>
            </w:r>
          </w:p>
        </w:tc>
        <w:tc>
          <w:tcPr>
            <w:tcW w:w="2754" w:type="dxa"/>
          </w:tcPr>
          <w:p w:rsidR="0013011B" w:rsidRPr="0013011B" w:rsidRDefault="0013011B" w:rsidP="00314A35">
            <w:pPr>
              <w:jc w:val="both"/>
              <w:rPr>
                <w:b/>
                <w:u w:val="single"/>
              </w:rPr>
            </w:pPr>
            <w:r w:rsidRPr="0013011B">
              <w:rPr>
                <w:b/>
                <w:u w:val="single"/>
              </w:rPr>
              <w:t>Ham Occurrences</w:t>
            </w:r>
          </w:p>
        </w:tc>
        <w:tc>
          <w:tcPr>
            <w:tcW w:w="2754" w:type="dxa"/>
          </w:tcPr>
          <w:p w:rsidR="0013011B" w:rsidRPr="0013011B" w:rsidRDefault="0013011B" w:rsidP="00314A35">
            <w:pPr>
              <w:jc w:val="both"/>
              <w:rPr>
                <w:b/>
                <w:u w:val="single"/>
              </w:rPr>
            </w:pPr>
            <w:r w:rsidRPr="0013011B">
              <w:rPr>
                <w:b/>
                <w:u w:val="single"/>
              </w:rPr>
              <w:t>Total Occurrences</w:t>
            </w:r>
          </w:p>
        </w:tc>
      </w:tr>
      <w:tr w:rsidR="0013011B" w:rsidTr="0013011B">
        <w:trPr>
          <w:jc w:val="center"/>
        </w:trPr>
        <w:tc>
          <w:tcPr>
            <w:tcW w:w="2754" w:type="dxa"/>
          </w:tcPr>
          <w:p w:rsidR="0013011B" w:rsidRPr="0013011B" w:rsidRDefault="0013011B" w:rsidP="00314A35">
            <w:pPr>
              <w:jc w:val="both"/>
              <w:rPr>
                <w:i/>
              </w:rPr>
            </w:pPr>
            <w:r w:rsidRPr="0013011B">
              <w:rPr>
                <w:i/>
              </w:rPr>
              <w:t>Word-1</w:t>
            </w:r>
          </w:p>
        </w:tc>
        <w:tc>
          <w:tcPr>
            <w:tcW w:w="2754" w:type="dxa"/>
          </w:tcPr>
          <w:p w:rsidR="0013011B" w:rsidRDefault="0013011B" w:rsidP="00314A35">
            <w:pPr>
              <w:jc w:val="both"/>
            </w:pPr>
            <w:r>
              <w:t>243</w:t>
            </w:r>
          </w:p>
        </w:tc>
        <w:tc>
          <w:tcPr>
            <w:tcW w:w="2754" w:type="dxa"/>
          </w:tcPr>
          <w:p w:rsidR="0013011B" w:rsidRDefault="0013011B" w:rsidP="00314A35">
            <w:pPr>
              <w:jc w:val="both"/>
            </w:pPr>
            <w:r>
              <w:t>4834</w:t>
            </w:r>
          </w:p>
        </w:tc>
        <w:tc>
          <w:tcPr>
            <w:tcW w:w="2754" w:type="dxa"/>
          </w:tcPr>
          <w:p w:rsidR="0013011B" w:rsidRDefault="0013011B" w:rsidP="00314A35">
            <w:pPr>
              <w:jc w:val="both"/>
            </w:pPr>
            <w:r>
              <w:t>5077</w:t>
            </w:r>
          </w:p>
        </w:tc>
      </w:tr>
      <w:tr w:rsidR="0013011B" w:rsidTr="0013011B">
        <w:trPr>
          <w:jc w:val="center"/>
        </w:trPr>
        <w:tc>
          <w:tcPr>
            <w:tcW w:w="2754" w:type="dxa"/>
          </w:tcPr>
          <w:p w:rsidR="0013011B" w:rsidRPr="0013011B" w:rsidRDefault="0013011B" w:rsidP="00314A35">
            <w:pPr>
              <w:jc w:val="both"/>
              <w:rPr>
                <w:i/>
              </w:rPr>
            </w:pPr>
            <w:r w:rsidRPr="0013011B">
              <w:rPr>
                <w:i/>
              </w:rPr>
              <w:t>Word-2</w:t>
            </w:r>
          </w:p>
        </w:tc>
        <w:tc>
          <w:tcPr>
            <w:tcW w:w="2754" w:type="dxa"/>
          </w:tcPr>
          <w:p w:rsidR="0013011B" w:rsidRDefault="0013011B" w:rsidP="00314A35">
            <w:pPr>
              <w:jc w:val="both"/>
            </w:pPr>
            <w:r>
              <w:t>2000</w:t>
            </w:r>
          </w:p>
        </w:tc>
        <w:tc>
          <w:tcPr>
            <w:tcW w:w="2754" w:type="dxa"/>
          </w:tcPr>
          <w:p w:rsidR="0013011B" w:rsidRDefault="0013011B" w:rsidP="00314A35">
            <w:pPr>
              <w:jc w:val="both"/>
            </w:pPr>
            <w:r>
              <w:t>143</w:t>
            </w:r>
          </w:p>
        </w:tc>
        <w:tc>
          <w:tcPr>
            <w:tcW w:w="2754" w:type="dxa"/>
          </w:tcPr>
          <w:p w:rsidR="0013011B" w:rsidRDefault="0013011B" w:rsidP="00314A35">
            <w:pPr>
              <w:jc w:val="both"/>
            </w:pPr>
            <w:r>
              <w:t>2143</w:t>
            </w:r>
          </w:p>
        </w:tc>
      </w:tr>
    </w:tbl>
    <w:p w:rsidR="0013011B" w:rsidRDefault="0013011B" w:rsidP="00314A35">
      <w:pPr>
        <w:jc w:val="both"/>
      </w:pPr>
    </w:p>
    <w:p w:rsidR="0013011B" w:rsidRDefault="0013011B" w:rsidP="00314A35">
      <w:pPr>
        <w:jc w:val="both"/>
      </w:pPr>
      <w:r>
        <w:t>The class has the following attributes:</w:t>
      </w:r>
    </w:p>
    <w:p w:rsidR="0013011B" w:rsidRDefault="0013011B" w:rsidP="00314A35">
      <w:pPr>
        <w:pStyle w:val="ListParagraph"/>
        <w:numPr>
          <w:ilvl w:val="0"/>
          <w:numId w:val="2"/>
        </w:numPr>
        <w:jc w:val="both"/>
      </w:pPr>
      <w:r w:rsidRPr="00A76A43">
        <w:rPr>
          <w:b/>
          <w:i/>
          <w:u w:val="single"/>
        </w:rPr>
        <w:t>Word</w:t>
      </w:r>
      <w:r>
        <w:t xml:space="preserve">: Could be any word that appears in the SMS body. This word can be used as a lookup "Key". Given a word, this class will provide us information about how many times has it occurred in SMS' those were classified as SPAM/HAM. </w:t>
      </w:r>
    </w:p>
    <w:p w:rsidR="0013011B" w:rsidRDefault="0013011B" w:rsidP="00314A35">
      <w:pPr>
        <w:pStyle w:val="ListParagraph"/>
        <w:numPr>
          <w:ilvl w:val="0"/>
          <w:numId w:val="2"/>
        </w:numPr>
        <w:jc w:val="both"/>
      </w:pPr>
      <w:r w:rsidRPr="00A76A43">
        <w:rPr>
          <w:b/>
          <w:i/>
          <w:u w:val="single"/>
        </w:rPr>
        <w:t>Spam Occurrences</w:t>
      </w:r>
      <w:r>
        <w:t>: Keeps a count of how many times a word has occurred in an SMS that's been classified as SPAM.</w:t>
      </w:r>
    </w:p>
    <w:p w:rsidR="0013011B" w:rsidRDefault="0013011B" w:rsidP="00314A35">
      <w:pPr>
        <w:pStyle w:val="ListParagraph"/>
        <w:numPr>
          <w:ilvl w:val="0"/>
          <w:numId w:val="2"/>
        </w:numPr>
        <w:jc w:val="both"/>
      </w:pPr>
      <w:r w:rsidRPr="00A76A43">
        <w:rPr>
          <w:b/>
          <w:i/>
          <w:u w:val="single"/>
        </w:rPr>
        <w:t>Ham Occurrences</w:t>
      </w:r>
      <w:r>
        <w:t>: Keeps a count of how many times a word has occurred in an SMS that's been classified as HAM.</w:t>
      </w:r>
    </w:p>
    <w:p w:rsidR="0013011B" w:rsidRDefault="00E266D2" w:rsidP="00314A35">
      <w:pPr>
        <w:pStyle w:val="ListParagraph"/>
        <w:numPr>
          <w:ilvl w:val="0"/>
          <w:numId w:val="2"/>
        </w:numPr>
        <w:jc w:val="both"/>
      </w:pPr>
      <w:r w:rsidRPr="00A76A43">
        <w:rPr>
          <w:b/>
          <w:i/>
          <w:u w:val="single"/>
        </w:rPr>
        <w:t>Total Occurrences</w:t>
      </w:r>
      <w:r>
        <w:t xml:space="preserve">: Keeps a count of how many times we've seen this word till now. This is required to calculate the probability of the word for the two classes. </w:t>
      </w:r>
    </w:p>
    <w:p w:rsidR="00FA3D98" w:rsidRDefault="00FA3D98" w:rsidP="00314A35">
      <w:pPr>
        <w:jc w:val="both"/>
      </w:pPr>
      <w:r>
        <w:t>This class also provides functionality for adding the word to a SPAM/HAM class, get the total number of times it has occurred etc.</w:t>
      </w:r>
    </w:p>
    <w:p w:rsidR="00FA3D98" w:rsidRDefault="00FA3D98" w:rsidP="00314A35">
      <w:pPr>
        <w:pStyle w:val="Heading3"/>
        <w:jc w:val="both"/>
      </w:pPr>
      <w:bookmarkStart w:id="4" w:name="_Toc368917807"/>
      <w:r>
        <w:t>1.1.3 Randomizing data</w:t>
      </w:r>
      <w:bookmarkEnd w:id="4"/>
    </w:p>
    <w:p w:rsidR="00FA3D98" w:rsidRDefault="00AE31EE" w:rsidP="00314A35">
      <w:pPr>
        <w:jc w:val="both"/>
      </w:pPr>
      <w:r>
        <w:t xml:space="preserve">The Randomizing of </w:t>
      </w:r>
      <w:r w:rsidR="00536A35">
        <w:t>the data happens in two phases:</w:t>
      </w:r>
    </w:p>
    <w:p w:rsidR="00536A35" w:rsidRDefault="00536A35" w:rsidP="00536A35">
      <w:pPr>
        <w:pStyle w:val="ListParagraph"/>
        <w:numPr>
          <w:ilvl w:val="0"/>
          <w:numId w:val="3"/>
        </w:numPr>
        <w:jc w:val="both"/>
      </w:pPr>
      <w:r>
        <w:t xml:space="preserve">First, the data from the input file is read and a list of SMSData objects is created. Now, we have all the data we need to randomize in the memory and we know the count of the number of SMS' read. </w:t>
      </w:r>
    </w:p>
    <w:p w:rsidR="00536A35" w:rsidRDefault="00536A35" w:rsidP="00536A35">
      <w:pPr>
        <w:pStyle w:val="ListParagraph"/>
        <w:numPr>
          <w:ilvl w:val="0"/>
          <w:numId w:val="3"/>
        </w:numPr>
        <w:jc w:val="both"/>
      </w:pPr>
      <w:r>
        <w:t xml:space="preserve">An array is created with numbers which are later used as indices to access the SMSData objects. The array initially has: 0, 1, 2, 3, 4, 5, -------- , &lt;No. of SMS' read - 1&gt;. Once this array is created, the elements are randomized by shuffling the contents randomly. Then this random array elements are used as index references to the SMSData list.  </w:t>
      </w:r>
    </w:p>
    <w:p w:rsidR="006B7E6E" w:rsidRPr="00FA3D98" w:rsidRDefault="006B7E6E" w:rsidP="006B7E6E">
      <w:pPr>
        <w:jc w:val="both"/>
      </w:pPr>
      <w:r>
        <w:t xml:space="preserve">For example, let's assume the array reads this after shuffling: 3493, 2, 445, 5134, 2234, 4233, 764, 784, 888, 234, 45, 65... This is the order in which the elements are read for construction of the learner. </w:t>
      </w:r>
    </w:p>
    <w:p w:rsidR="009A7247" w:rsidRDefault="00AE40EA" w:rsidP="00314A35">
      <w:pPr>
        <w:pStyle w:val="Heading2"/>
        <w:jc w:val="both"/>
      </w:pPr>
      <w:bookmarkStart w:id="5" w:name="_Toc368917808"/>
      <w:r>
        <w:lastRenderedPageBreak/>
        <w:t>1.2 Five</w:t>
      </w:r>
      <w:r w:rsidR="009A7247">
        <w:t xml:space="preserve"> - Fold Cross Validation</w:t>
      </w:r>
      <w:bookmarkEnd w:id="5"/>
    </w:p>
    <w:p w:rsidR="00AC085C" w:rsidRDefault="00AC085C" w:rsidP="00AC085C">
      <w:r>
        <w:t>Once we have our data read and rando</w:t>
      </w:r>
      <w:r w:rsidR="00EA4CD7">
        <w:t xml:space="preserve">mized, five chunks are created from the input data. These chunks have almost equal number of SMS' in them each. With respect to our data, the five chunks created had 1114, 1115, 1115, 1115 SMS' each, each randomly sampled. </w:t>
      </w:r>
    </w:p>
    <w:p w:rsidR="003C7538" w:rsidRPr="00AC085C" w:rsidRDefault="003C7538" w:rsidP="00AC085C">
      <w:r>
        <w:t xml:space="preserve">The program then runs in five iterations. In each iteration, one of the chunks is chosen to be the "Validation" set and the rest four are used to train the learner. </w:t>
      </w:r>
    </w:p>
    <w:p w:rsidR="00DD08EE" w:rsidRDefault="009A7247" w:rsidP="00314A35">
      <w:pPr>
        <w:pStyle w:val="Heading2"/>
        <w:jc w:val="both"/>
      </w:pPr>
      <w:bookmarkStart w:id="6" w:name="_Toc368917809"/>
      <w:r>
        <w:t xml:space="preserve">1.3 </w:t>
      </w:r>
      <w:r w:rsidR="00DD08EE">
        <w:t>Performance Metrics</w:t>
      </w:r>
      <w:bookmarkEnd w:id="6"/>
    </w:p>
    <w:p w:rsidR="00990763" w:rsidRDefault="00990763" w:rsidP="00990763">
      <w:r>
        <w:t>The following performance metrics were used:</w:t>
      </w:r>
    </w:p>
    <w:p w:rsidR="00990763" w:rsidRDefault="00990763" w:rsidP="00990763">
      <w:pPr>
        <w:pStyle w:val="ListParagraph"/>
        <w:numPr>
          <w:ilvl w:val="0"/>
          <w:numId w:val="4"/>
        </w:numPr>
      </w:pPr>
      <w:r w:rsidRPr="00EC67FA">
        <w:rPr>
          <w:u w:val="single"/>
        </w:rPr>
        <w:t>True Positives Rate</w:t>
      </w:r>
      <w:r>
        <w:t>:</w:t>
      </w:r>
      <w:r w:rsidR="00E6414F">
        <w:t xml:space="preserve"> Rate of properly classified positives. </w:t>
      </w:r>
    </w:p>
    <w:p w:rsidR="00990763" w:rsidRDefault="00990763" w:rsidP="00990763">
      <w:pPr>
        <w:pStyle w:val="ListParagraph"/>
        <w:numPr>
          <w:ilvl w:val="0"/>
          <w:numId w:val="4"/>
        </w:numPr>
      </w:pPr>
      <w:r w:rsidRPr="00EC67FA">
        <w:rPr>
          <w:u w:val="single"/>
        </w:rPr>
        <w:t>False Positives Rate</w:t>
      </w:r>
      <w:r>
        <w:t>:</w:t>
      </w:r>
      <w:r w:rsidR="00E6414F">
        <w:t xml:space="preserve"> Rate of improperly classified positives.</w:t>
      </w:r>
    </w:p>
    <w:p w:rsidR="00990763" w:rsidRDefault="00990763" w:rsidP="00990763">
      <w:pPr>
        <w:pStyle w:val="ListParagraph"/>
        <w:numPr>
          <w:ilvl w:val="0"/>
          <w:numId w:val="4"/>
        </w:numPr>
      </w:pPr>
      <w:r w:rsidRPr="00EC67FA">
        <w:rPr>
          <w:u w:val="single"/>
        </w:rPr>
        <w:t>Sensitivity</w:t>
      </w:r>
      <w:r>
        <w:t>:</w:t>
      </w:r>
      <w:r w:rsidR="00E6414F">
        <w:t xml:space="preserve"> Ability of the learner to identify positive results. </w:t>
      </w:r>
    </w:p>
    <w:p w:rsidR="00990763" w:rsidRDefault="00990763" w:rsidP="00990763">
      <w:pPr>
        <w:pStyle w:val="ListParagraph"/>
        <w:numPr>
          <w:ilvl w:val="0"/>
          <w:numId w:val="4"/>
        </w:numPr>
      </w:pPr>
      <w:r w:rsidRPr="00EC67FA">
        <w:rPr>
          <w:u w:val="single"/>
        </w:rPr>
        <w:t>Specifity</w:t>
      </w:r>
      <w:r>
        <w:t>:</w:t>
      </w:r>
      <w:r w:rsidR="00E6414F">
        <w:t xml:space="preserve"> Ability of the learner to identify negative results. </w:t>
      </w:r>
    </w:p>
    <w:p w:rsidR="00990763" w:rsidRDefault="00990763" w:rsidP="00990763">
      <w:pPr>
        <w:pStyle w:val="ListParagraph"/>
        <w:numPr>
          <w:ilvl w:val="0"/>
          <w:numId w:val="4"/>
        </w:numPr>
      </w:pPr>
      <w:r w:rsidRPr="00EC67FA">
        <w:rPr>
          <w:u w:val="single"/>
        </w:rPr>
        <w:t>Recall</w:t>
      </w:r>
      <w:r w:rsidR="00E6414F" w:rsidRPr="00EC67FA">
        <w:rPr>
          <w:u w:val="single"/>
        </w:rPr>
        <w:t xml:space="preserve"> [in our context]</w:t>
      </w:r>
      <w:r>
        <w:t>:</w:t>
      </w:r>
      <w:r w:rsidR="00E6414F">
        <w:t xml:space="preserve">  </w:t>
      </w:r>
      <w:r w:rsidR="005B65D9">
        <w:t>the probability that a relevant class set is retrieved in a search.</w:t>
      </w:r>
    </w:p>
    <w:p w:rsidR="00990763" w:rsidRDefault="00990763" w:rsidP="00990763">
      <w:pPr>
        <w:pStyle w:val="ListParagraph"/>
        <w:numPr>
          <w:ilvl w:val="0"/>
          <w:numId w:val="4"/>
        </w:numPr>
      </w:pPr>
      <w:r w:rsidRPr="00EC67FA">
        <w:rPr>
          <w:u w:val="single"/>
        </w:rPr>
        <w:t>Precision</w:t>
      </w:r>
      <w:r w:rsidR="00E6414F" w:rsidRPr="00EC67FA">
        <w:rPr>
          <w:u w:val="single"/>
        </w:rPr>
        <w:t xml:space="preserve"> [in our context]</w:t>
      </w:r>
      <w:r>
        <w:t>:</w:t>
      </w:r>
      <w:r w:rsidR="00E6414F">
        <w:t xml:space="preserve"> </w:t>
      </w:r>
      <w:r w:rsidR="009414F2">
        <w:t>is the probability that a retrieved SMS</w:t>
      </w:r>
      <w:r w:rsidR="002164CD">
        <w:t>-set for classification</w:t>
      </w:r>
      <w:r w:rsidR="009414F2">
        <w:t xml:space="preserve"> </w:t>
      </w:r>
      <w:r w:rsidR="005B65D9">
        <w:t xml:space="preserve">belongs to the </w:t>
      </w:r>
      <w:r w:rsidR="009414F2">
        <w:t>SPAM</w:t>
      </w:r>
      <w:r w:rsidR="005B65D9">
        <w:t xml:space="preserve"> class</w:t>
      </w:r>
      <w:r w:rsidR="009414F2">
        <w:t>.</w:t>
      </w:r>
    </w:p>
    <w:p w:rsidR="005B65D9" w:rsidRDefault="005B65D9" w:rsidP="00990763">
      <w:pPr>
        <w:pStyle w:val="ListParagraph"/>
        <w:numPr>
          <w:ilvl w:val="0"/>
          <w:numId w:val="4"/>
        </w:numPr>
      </w:pPr>
      <w:r w:rsidRPr="00EC67FA">
        <w:rPr>
          <w:u w:val="single"/>
        </w:rPr>
        <w:t>True Positives</w:t>
      </w:r>
      <w:r>
        <w:t>: correctly identified</w:t>
      </w:r>
    </w:p>
    <w:p w:rsidR="005B65D9" w:rsidRDefault="005B65D9" w:rsidP="00990763">
      <w:pPr>
        <w:pStyle w:val="ListParagraph"/>
        <w:numPr>
          <w:ilvl w:val="0"/>
          <w:numId w:val="4"/>
        </w:numPr>
      </w:pPr>
      <w:r w:rsidRPr="00EC67FA">
        <w:rPr>
          <w:u w:val="single"/>
        </w:rPr>
        <w:t>True Negatives</w:t>
      </w:r>
      <w:r>
        <w:t>: correctly rejected</w:t>
      </w:r>
    </w:p>
    <w:p w:rsidR="005B65D9" w:rsidRDefault="005B65D9" w:rsidP="00990763">
      <w:pPr>
        <w:pStyle w:val="ListParagraph"/>
        <w:numPr>
          <w:ilvl w:val="0"/>
          <w:numId w:val="4"/>
        </w:numPr>
      </w:pPr>
      <w:r w:rsidRPr="00EC67FA">
        <w:rPr>
          <w:u w:val="single"/>
        </w:rPr>
        <w:t>False Positives</w:t>
      </w:r>
      <w:r>
        <w:t>: incorrectly identified</w:t>
      </w:r>
    </w:p>
    <w:p w:rsidR="005B65D9" w:rsidRDefault="005B65D9" w:rsidP="00990763">
      <w:pPr>
        <w:pStyle w:val="ListParagraph"/>
        <w:numPr>
          <w:ilvl w:val="0"/>
          <w:numId w:val="4"/>
        </w:numPr>
      </w:pPr>
      <w:r w:rsidRPr="00EC67FA">
        <w:rPr>
          <w:u w:val="single"/>
        </w:rPr>
        <w:t>False Negatives</w:t>
      </w:r>
      <w:r>
        <w:t>: incorrectly rejected</w:t>
      </w:r>
    </w:p>
    <w:p w:rsidR="005B65D9" w:rsidRDefault="005B65D9" w:rsidP="005B65D9">
      <w:r>
        <w:t xml:space="preserve">The formulae used to </w:t>
      </w:r>
      <w:r w:rsidR="003C4217">
        <w:t>calculate each of the metrics were:</w:t>
      </w:r>
      <w:r w:rsidR="001062AC">
        <w:t xml:space="preserve"> </w:t>
      </w:r>
    </w:p>
    <w:p w:rsidR="003C4217" w:rsidRDefault="0075761A" w:rsidP="0075761A">
      <w:pPr>
        <w:jc w:val="center"/>
      </w:pPr>
      <w:r>
        <w:rPr>
          <w:noProof/>
        </w:rPr>
        <w:drawing>
          <wp:inline distT="0" distB="0" distL="0" distR="0">
            <wp:extent cx="5422900" cy="48895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422900" cy="488950"/>
                    </a:xfrm>
                    <a:prstGeom prst="rect">
                      <a:avLst/>
                    </a:prstGeom>
                    <a:noFill/>
                    <a:ln w="9525">
                      <a:noFill/>
                      <a:miter lim="800000"/>
                      <a:headEnd/>
                      <a:tailEnd/>
                    </a:ln>
                  </pic:spPr>
                </pic:pic>
              </a:graphicData>
            </a:graphic>
          </wp:inline>
        </w:drawing>
      </w:r>
    </w:p>
    <w:p w:rsidR="0075761A" w:rsidRDefault="0075761A" w:rsidP="0075761A">
      <w:pPr>
        <w:jc w:val="center"/>
      </w:pPr>
      <w:r>
        <w:rPr>
          <w:noProof/>
        </w:rPr>
        <w:drawing>
          <wp:inline distT="0" distB="0" distL="0" distR="0">
            <wp:extent cx="5403850" cy="5461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403850" cy="546100"/>
                    </a:xfrm>
                    <a:prstGeom prst="rect">
                      <a:avLst/>
                    </a:prstGeom>
                    <a:noFill/>
                    <a:ln w="9525">
                      <a:noFill/>
                      <a:miter lim="800000"/>
                      <a:headEnd/>
                      <a:tailEnd/>
                    </a:ln>
                  </pic:spPr>
                </pic:pic>
              </a:graphicData>
            </a:graphic>
          </wp:inline>
        </w:drawing>
      </w:r>
    </w:p>
    <w:p w:rsidR="0075761A" w:rsidRDefault="0075761A" w:rsidP="0075761A">
      <w:pPr>
        <w:jc w:val="center"/>
      </w:pPr>
      <w:r>
        <w:rPr>
          <w:noProof/>
        </w:rPr>
        <w:drawing>
          <wp:inline distT="0" distB="0" distL="0" distR="0">
            <wp:extent cx="1600200" cy="419100"/>
            <wp:effectExtent l="19050" t="0" r="0" b="0"/>
            <wp:docPr id="7" name="Picture 7" descr="http://upload.wikimedia.org/math/a/8/7/a87a5d89797001aa6c8d9a7031caf1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math/a/8/7/a87a5d89797001aa6c8d9a7031caf1ad.png"/>
                    <pic:cNvPicPr>
                      <a:picLocks noChangeAspect="1" noChangeArrowheads="1"/>
                    </pic:cNvPicPr>
                  </pic:nvPicPr>
                  <pic:blipFill>
                    <a:blip r:embed="rId9" cstate="print"/>
                    <a:srcRect/>
                    <a:stretch>
                      <a:fillRect/>
                    </a:stretch>
                  </pic:blipFill>
                  <pic:spPr bwMode="auto">
                    <a:xfrm>
                      <a:off x="0" y="0"/>
                      <a:ext cx="1600200" cy="419100"/>
                    </a:xfrm>
                    <a:prstGeom prst="rect">
                      <a:avLst/>
                    </a:prstGeom>
                    <a:noFill/>
                    <a:ln w="9525">
                      <a:noFill/>
                      <a:miter lim="800000"/>
                      <a:headEnd/>
                      <a:tailEnd/>
                    </a:ln>
                  </pic:spPr>
                </pic:pic>
              </a:graphicData>
            </a:graphic>
          </wp:inline>
        </w:drawing>
      </w:r>
    </w:p>
    <w:p w:rsidR="0075761A" w:rsidRDefault="0075761A" w:rsidP="0075761A">
      <w:pPr>
        <w:jc w:val="center"/>
      </w:pPr>
      <w:r>
        <w:rPr>
          <w:noProof/>
        </w:rPr>
        <w:drawing>
          <wp:inline distT="0" distB="0" distL="0" distR="0">
            <wp:extent cx="1377950" cy="419100"/>
            <wp:effectExtent l="19050" t="0" r="0" b="0"/>
            <wp:docPr id="10" name="Picture 10" descr="http://upload.wikimedia.org/math/9/1/b/91b88600b433b3059101d0295735da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math/9/1/b/91b88600b433b3059101d0295735daf5.png"/>
                    <pic:cNvPicPr>
                      <a:picLocks noChangeAspect="1" noChangeArrowheads="1"/>
                    </pic:cNvPicPr>
                  </pic:nvPicPr>
                  <pic:blipFill>
                    <a:blip r:embed="rId10" cstate="print"/>
                    <a:srcRect/>
                    <a:stretch>
                      <a:fillRect/>
                    </a:stretch>
                  </pic:blipFill>
                  <pic:spPr bwMode="auto">
                    <a:xfrm>
                      <a:off x="0" y="0"/>
                      <a:ext cx="1377950" cy="419100"/>
                    </a:xfrm>
                    <a:prstGeom prst="rect">
                      <a:avLst/>
                    </a:prstGeom>
                    <a:noFill/>
                    <a:ln w="9525">
                      <a:noFill/>
                      <a:miter lim="800000"/>
                      <a:headEnd/>
                      <a:tailEnd/>
                    </a:ln>
                  </pic:spPr>
                </pic:pic>
              </a:graphicData>
            </a:graphic>
          </wp:inline>
        </w:drawing>
      </w:r>
    </w:p>
    <w:p w:rsidR="001062AC" w:rsidRPr="001072A4" w:rsidRDefault="001062AC" w:rsidP="001072A4">
      <w:pPr>
        <w:pStyle w:val="NoSpacing"/>
        <w:rPr>
          <w:b/>
          <w:u w:val="single"/>
        </w:rPr>
      </w:pPr>
      <w:r w:rsidRPr="001072A4">
        <w:rPr>
          <w:b/>
          <w:u w:val="single"/>
        </w:rPr>
        <w:t>NOTE:</w:t>
      </w:r>
    </w:p>
    <w:p w:rsidR="001062AC" w:rsidRPr="001072A4" w:rsidRDefault="001062AC" w:rsidP="001072A4">
      <w:pPr>
        <w:pStyle w:val="NoSpacing"/>
        <w:rPr>
          <w:b/>
        </w:rPr>
      </w:pPr>
      <w:r w:rsidRPr="001072A4">
        <w:rPr>
          <w:b/>
        </w:rPr>
        <w:t>All the formulae were taken from Wikipedia:</w:t>
      </w:r>
    </w:p>
    <w:p w:rsidR="001062AC" w:rsidRPr="001072A4" w:rsidRDefault="00020740" w:rsidP="001072A4">
      <w:pPr>
        <w:pStyle w:val="NoSpacing"/>
        <w:rPr>
          <w:b/>
        </w:rPr>
      </w:pPr>
      <w:hyperlink r:id="rId11" w:history="1">
        <w:r w:rsidR="006F4C86" w:rsidRPr="001072A4">
          <w:rPr>
            <w:rStyle w:val="Hyperlink"/>
            <w:b/>
          </w:rPr>
          <w:t>Precision &amp; Recall</w:t>
        </w:r>
      </w:hyperlink>
    </w:p>
    <w:p w:rsidR="001062AC" w:rsidRPr="001072A4" w:rsidRDefault="00020740" w:rsidP="001072A4">
      <w:pPr>
        <w:pStyle w:val="NoSpacing"/>
        <w:rPr>
          <w:b/>
        </w:rPr>
      </w:pPr>
      <w:hyperlink r:id="rId12" w:history="1">
        <w:r w:rsidR="006F4C86" w:rsidRPr="001072A4">
          <w:rPr>
            <w:rStyle w:val="Hyperlink"/>
            <w:b/>
          </w:rPr>
          <w:t>Sensitivity &amp; Specificity</w:t>
        </w:r>
      </w:hyperlink>
    </w:p>
    <w:p w:rsidR="001062AC" w:rsidRPr="00990763" w:rsidRDefault="001062AC" w:rsidP="0075761A">
      <w:pPr>
        <w:jc w:val="center"/>
      </w:pPr>
    </w:p>
    <w:p w:rsidR="00DD08EE" w:rsidRDefault="00DD08EE" w:rsidP="00314A35">
      <w:pPr>
        <w:pStyle w:val="Heading2"/>
        <w:jc w:val="both"/>
      </w:pPr>
      <w:bookmarkStart w:id="7" w:name="_Toc368917810"/>
      <w:r>
        <w:t>1.4 Design Decision Rationales</w:t>
      </w:r>
      <w:bookmarkEnd w:id="7"/>
    </w:p>
    <w:p w:rsidR="00634BA1" w:rsidRDefault="00634BA1" w:rsidP="00634BA1">
      <w:pPr>
        <w:pStyle w:val="Heading3"/>
      </w:pPr>
      <w:bookmarkStart w:id="8" w:name="_Toc368917811"/>
      <w:r>
        <w:t>1.4.1 Choice of the classes</w:t>
      </w:r>
      <w:bookmarkEnd w:id="8"/>
    </w:p>
    <w:p w:rsidR="00634BA1" w:rsidRDefault="00634BA1" w:rsidP="004961B2">
      <w:pPr>
        <w:jc w:val="both"/>
      </w:pPr>
      <w:r>
        <w:t xml:space="preserve">The nature of the input is a two tuple entry per line in the text file. Every SMS class being the key and the SMS body being the value. It was easy to visualize the required probability tables with this data. The two classes mentioned above could be used to hold the data and then create the probability tables. </w:t>
      </w:r>
    </w:p>
    <w:p w:rsidR="00634BA1" w:rsidRDefault="00634BA1" w:rsidP="004961B2">
      <w:pPr>
        <w:jc w:val="both"/>
      </w:pPr>
      <w:r>
        <w:lastRenderedPageBreak/>
        <w:t xml:space="preserve">The SMSData class is the first one to be invoked during the reading of the file. A list of SMSData is created and then used to construct a randomized input to the learners. Once the SMSData list is populated, an array of indexes is created and shuffled based on a random generator that's seeded to ensure we get new shuffled arrays. This array is then used to create five chunks from the SMSData list. The algorithm operates five times and each time, one of the chunks is chosen as a validation chunk and the rest four are used to train the learner. </w:t>
      </w:r>
    </w:p>
    <w:p w:rsidR="00634BA1" w:rsidRDefault="00634BA1" w:rsidP="004961B2">
      <w:pPr>
        <w:jc w:val="both"/>
      </w:pPr>
      <w:r>
        <w:t xml:space="preserve">Then, the class </w:t>
      </w:r>
      <w:r w:rsidRPr="0013011B">
        <w:t>AttributeCountsAndProbabilites</w:t>
      </w:r>
      <w:r>
        <w:t xml:space="preserve"> is used to create a tabular structure to hold the required parameters to calculate the probability of a word being SPAM/HAM. The table structure is explained  above. The creation of the table is done every time an iteration is done in the 5 fold validation. </w:t>
      </w:r>
    </w:p>
    <w:p w:rsidR="00634BA1" w:rsidRPr="00634BA1" w:rsidRDefault="00634BA1" w:rsidP="004961B2">
      <w:pPr>
        <w:jc w:val="both"/>
      </w:pPr>
      <w:r>
        <w:t xml:space="preserve">Each stage learner is constructed with four chunks of the data and one chunk is used as a validation set. Every iteration triggers the calculation of the required performance [of the learner] parameters. </w:t>
      </w:r>
    </w:p>
    <w:p w:rsidR="00634BA1" w:rsidRDefault="00634BA1" w:rsidP="004961B2">
      <w:pPr>
        <w:pStyle w:val="Heading3"/>
        <w:jc w:val="both"/>
      </w:pPr>
      <w:bookmarkStart w:id="9" w:name="_Toc368917812"/>
      <w:r>
        <w:t>1.4.2 Implementation</w:t>
      </w:r>
      <w:r w:rsidR="00E86838">
        <w:t>:</w:t>
      </w:r>
      <w:r>
        <w:t xml:space="preserve"> Language Optimizations</w:t>
      </w:r>
      <w:bookmarkEnd w:id="9"/>
    </w:p>
    <w:p w:rsidR="00634BA1" w:rsidRDefault="00634BA1" w:rsidP="004961B2">
      <w:pPr>
        <w:jc w:val="both"/>
      </w:pPr>
      <w:r>
        <w:t xml:space="preserve">A use of a </w:t>
      </w:r>
      <w:r w:rsidR="00F94029">
        <w:t>list</w:t>
      </w:r>
      <w:r>
        <w:t xml:space="preserve"> data structure was the most optimal. When a table of the probabilities is created, there are two major operations we do on it:</w:t>
      </w:r>
    </w:p>
    <w:p w:rsidR="00634BA1" w:rsidRDefault="00634BA1" w:rsidP="004961B2">
      <w:pPr>
        <w:pStyle w:val="ListParagraph"/>
        <w:numPr>
          <w:ilvl w:val="0"/>
          <w:numId w:val="5"/>
        </w:numPr>
        <w:jc w:val="both"/>
      </w:pPr>
      <w:r>
        <w:t>Search for a word</w:t>
      </w:r>
      <w:r w:rsidR="00E86838">
        <w:t xml:space="preserve"> and get its attributes required for probability calculations, and</w:t>
      </w:r>
    </w:p>
    <w:p w:rsidR="00634BA1" w:rsidRDefault="00634BA1" w:rsidP="004961B2">
      <w:pPr>
        <w:pStyle w:val="ListParagraph"/>
        <w:numPr>
          <w:ilvl w:val="0"/>
          <w:numId w:val="5"/>
        </w:numPr>
        <w:jc w:val="both"/>
      </w:pPr>
      <w:r>
        <w:t xml:space="preserve">Delete top 'N' times occurring words. </w:t>
      </w:r>
    </w:p>
    <w:p w:rsidR="00E86838" w:rsidRDefault="00B94EF2" w:rsidP="00B168FC">
      <w:pPr>
        <w:jc w:val="both"/>
      </w:pPr>
      <w:r>
        <w:t xml:space="preserve">If the table is created and stored as a </w:t>
      </w:r>
      <w:r w:rsidR="00F915CB">
        <w:t>list</w:t>
      </w:r>
      <w:r>
        <w:t xml:space="preserve">, both the above operations can be </w:t>
      </w:r>
      <w:r w:rsidR="00F915CB">
        <w:t>linear</w:t>
      </w:r>
      <w:r w:rsidR="007A0B53">
        <w:t xml:space="preserve"> and logarithmic respectively</w:t>
      </w:r>
      <w:r w:rsidR="00B168FC">
        <w:t xml:space="preserve">. The </w:t>
      </w:r>
      <w:r>
        <w:t>search for the word will be in logarithmic complexity</w:t>
      </w:r>
      <w:r w:rsidR="00B168FC">
        <w:t>, by sorting in a logarithmic time,</w:t>
      </w:r>
      <w:r>
        <w:t xml:space="preserve"> and the </w:t>
      </w:r>
      <w:r w:rsidR="006F7597">
        <w:t>deletion is a simpl</w:t>
      </w:r>
      <w:r w:rsidR="00E86838">
        <w:t>e "delete" operation 'N' times</w:t>
      </w:r>
      <w:r w:rsidR="00B168FC">
        <w:t xml:space="preserve">. </w:t>
      </w:r>
    </w:p>
    <w:p w:rsidR="00B168FC" w:rsidRDefault="00B168FC" w:rsidP="00B168FC">
      <w:pPr>
        <w:pStyle w:val="Heading3"/>
      </w:pPr>
      <w:r>
        <w:t>1.4.3 Implementation Constraints</w:t>
      </w:r>
    </w:p>
    <w:p w:rsidR="00B168FC" w:rsidRDefault="00B168FC" w:rsidP="00542B20">
      <w:pPr>
        <w:jc w:val="both"/>
      </w:pPr>
      <w:r>
        <w:t xml:space="preserve">Python provides an inbuilt heap. The heap construction is all packaged in the "heapq" namespace. </w:t>
      </w:r>
      <w:r w:rsidR="00542B20">
        <w:t>However, if the elements to be inserted in the heap are not standard comparable elements, then the heapq implementation requires all elements to be a class objects, which is basically a value-object pair and the implementation uses the value as a comparable value.</w:t>
      </w:r>
    </w:p>
    <w:p w:rsidR="00542B20" w:rsidRDefault="00EE2CFF" w:rsidP="00542B20">
      <w:pPr>
        <w:jc w:val="both"/>
      </w:pPr>
      <w:r>
        <w:t>However, the idea of using a heap would require implementing two heaps, that each kept a count of the SPAM and HAM counts, since a comparable object has to be just one single value.</w:t>
      </w:r>
      <w:r w:rsidR="00CF0D88">
        <w:t xml:space="preserve"> Thus, there were two possibilities:</w:t>
      </w:r>
    </w:p>
    <w:p w:rsidR="00CF0D88" w:rsidRDefault="00CF0D88" w:rsidP="00CF0D88">
      <w:pPr>
        <w:pStyle w:val="ListParagraph"/>
        <w:numPr>
          <w:ilvl w:val="0"/>
          <w:numId w:val="11"/>
        </w:numPr>
        <w:jc w:val="both"/>
      </w:pPr>
      <w:r>
        <w:t>Use two heaps with one keeping a count of SPAM and one for HAM. This increases space complexity to quadratic in count of SMS.</w:t>
      </w:r>
    </w:p>
    <w:p w:rsidR="00CF0D88" w:rsidRDefault="00CF0D88" w:rsidP="00CF0D88">
      <w:pPr>
        <w:pStyle w:val="ListParagraph"/>
        <w:numPr>
          <w:ilvl w:val="0"/>
          <w:numId w:val="11"/>
        </w:numPr>
        <w:jc w:val="both"/>
      </w:pPr>
      <w:r>
        <w:t xml:space="preserve">Use a single list of elements, and use it to lookup elements based on the SPAM/HAM counts. </w:t>
      </w:r>
    </w:p>
    <w:p w:rsidR="00615746" w:rsidRPr="00B168FC" w:rsidRDefault="00615746" w:rsidP="00615746">
      <w:pPr>
        <w:jc w:val="both"/>
      </w:pPr>
      <w:r>
        <w:t xml:space="preserve">The second one was chosen for legibility and simplicity purpose. </w:t>
      </w:r>
      <w:r w:rsidR="00D35D2B">
        <w:t xml:space="preserve">However, the heapq namespace provides a method that returns the top 'N' occurring elements which has a complexity of O(n lg k) [reference: </w:t>
      </w:r>
      <w:hyperlink r:id="rId13" w:history="1">
        <w:r w:rsidR="00CF0E57" w:rsidRPr="00CF0E57">
          <w:rPr>
            <w:rStyle w:val="Hyperlink"/>
          </w:rPr>
          <w:t>Stack</w:t>
        </w:r>
        <w:r w:rsidR="00CF0E57">
          <w:rPr>
            <w:rStyle w:val="Hyperlink"/>
          </w:rPr>
          <w:t xml:space="preserve"> </w:t>
        </w:r>
        <w:r w:rsidR="00CF0E57" w:rsidRPr="00CF0E57">
          <w:rPr>
            <w:rStyle w:val="Hyperlink"/>
          </w:rPr>
          <w:t>Overflow Link</w:t>
        </w:r>
      </w:hyperlink>
      <w:r w:rsidR="00D35D2B">
        <w:t>]</w:t>
      </w:r>
    </w:p>
    <w:p w:rsidR="00D27BB4" w:rsidRPr="00D27BB4" w:rsidRDefault="00AC5E4C" w:rsidP="004961B2">
      <w:pPr>
        <w:pStyle w:val="Heading1"/>
        <w:jc w:val="both"/>
      </w:pPr>
      <w:bookmarkStart w:id="10" w:name="_Toc368917813"/>
      <w:r>
        <w:t xml:space="preserve">2. </w:t>
      </w:r>
      <w:r w:rsidR="0038172A">
        <w:t xml:space="preserve">Algorithm </w:t>
      </w:r>
      <w:r>
        <w:t>Details</w:t>
      </w:r>
      <w:bookmarkEnd w:id="10"/>
    </w:p>
    <w:p w:rsidR="00DA1153" w:rsidRDefault="00DA1153" w:rsidP="004961B2">
      <w:pPr>
        <w:pStyle w:val="Heading2"/>
        <w:jc w:val="both"/>
      </w:pPr>
      <w:bookmarkStart w:id="11" w:name="_Toc368917814"/>
      <w:r>
        <w:t>2.1 Learner Construction [trainNaiveBayesian]</w:t>
      </w:r>
      <w:bookmarkEnd w:id="11"/>
    </w:p>
    <w:p w:rsidR="00FC31C7" w:rsidRPr="00FC31C7" w:rsidRDefault="00FC31C7" w:rsidP="00FC31C7">
      <w:pPr>
        <w:jc w:val="both"/>
      </w:pPr>
      <w:r>
        <w:t xml:space="preserve">The learner construction is a sequential counting process. Every chunk, except the validation set, is iterated and each word is counted against a classified Hypothesis class [SPAM/HAM]. If a word is not previously seen by the learner, then a new entry is created for the word and a count of 1 is set against the classified class. </w:t>
      </w:r>
    </w:p>
    <w:tbl>
      <w:tblPr>
        <w:tblStyle w:val="TableGrid"/>
        <w:tblW w:w="0" w:type="auto"/>
        <w:tblLook w:val="04A0"/>
      </w:tblPr>
      <w:tblGrid>
        <w:gridCol w:w="11016"/>
      </w:tblGrid>
      <w:tr w:rsidR="00916571" w:rsidTr="00916571">
        <w:tc>
          <w:tcPr>
            <w:tcW w:w="11016" w:type="dxa"/>
          </w:tcPr>
          <w:p w:rsidR="00916571" w:rsidRPr="004074A4" w:rsidRDefault="00916571" w:rsidP="004961B2">
            <w:pPr>
              <w:jc w:val="both"/>
              <w:rPr>
                <w:rFonts w:ascii="Aparajita" w:hAnsi="Aparajita" w:cs="Aparajita"/>
                <w:b/>
                <w:i/>
              </w:rPr>
            </w:pPr>
            <w:r w:rsidRPr="004074A4">
              <w:rPr>
                <w:rFonts w:ascii="Aparajita" w:hAnsi="Aparajita" w:cs="Aparajita"/>
                <w:b/>
                <w:i/>
              </w:rPr>
              <w:t>trainNaiveBayesian (chunksOfTrainingData[5], validationChunkIndex)</w:t>
            </w:r>
          </w:p>
          <w:p w:rsidR="00916571" w:rsidRPr="004074A4" w:rsidRDefault="00916571" w:rsidP="004961B2">
            <w:pPr>
              <w:jc w:val="both"/>
              <w:rPr>
                <w:rFonts w:ascii="Aparajita" w:hAnsi="Aparajita" w:cs="Aparajita"/>
                <w:i/>
              </w:rPr>
            </w:pPr>
            <w:r w:rsidRPr="004074A4">
              <w:rPr>
                <w:rFonts w:ascii="Aparajita" w:hAnsi="Aparajita" w:cs="Aparajita"/>
                <w:i/>
              </w:rPr>
              <w:t xml:space="preserve">    </w:t>
            </w:r>
            <w:r w:rsidR="00C308B8" w:rsidRPr="004074A4">
              <w:rPr>
                <w:rFonts w:ascii="Aparajita" w:hAnsi="Aparajita" w:cs="Aparajita"/>
                <w:i/>
              </w:rPr>
              <w:t>for each chunk except validation chunk do</w:t>
            </w:r>
          </w:p>
          <w:p w:rsidR="00C308B8" w:rsidRPr="004074A4" w:rsidRDefault="00C308B8" w:rsidP="004961B2">
            <w:pPr>
              <w:jc w:val="both"/>
              <w:rPr>
                <w:rFonts w:ascii="Aparajita" w:hAnsi="Aparajita" w:cs="Aparajita"/>
                <w:i/>
              </w:rPr>
            </w:pPr>
            <w:r w:rsidRPr="004074A4">
              <w:rPr>
                <w:rFonts w:ascii="Aparajita" w:hAnsi="Aparajita" w:cs="Aparajita"/>
                <w:i/>
              </w:rPr>
              <w:lastRenderedPageBreak/>
              <w:t xml:space="preserve">        </w:t>
            </w:r>
            <w:r w:rsidR="00785841" w:rsidRPr="004074A4">
              <w:rPr>
                <w:rFonts w:ascii="Aparajita" w:hAnsi="Aparajita" w:cs="Aparajita"/>
                <w:i/>
              </w:rPr>
              <w:t xml:space="preserve">for each sms in chunk do </w:t>
            </w:r>
          </w:p>
          <w:p w:rsidR="00785841" w:rsidRPr="004074A4" w:rsidRDefault="00785841" w:rsidP="004961B2">
            <w:pPr>
              <w:jc w:val="both"/>
              <w:rPr>
                <w:rFonts w:ascii="Aparajita" w:hAnsi="Aparajita" w:cs="Aparajita"/>
                <w:i/>
              </w:rPr>
            </w:pPr>
            <w:r w:rsidRPr="004074A4">
              <w:rPr>
                <w:rFonts w:ascii="Aparajita" w:hAnsi="Aparajita" w:cs="Aparajita"/>
                <w:i/>
              </w:rPr>
              <w:t xml:space="preserve">            </w:t>
            </w:r>
            <w:r w:rsidR="002659E5" w:rsidRPr="004074A4">
              <w:rPr>
                <w:rFonts w:ascii="Aparajita" w:hAnsi="Aparajita" w:cs="Aparajita"/>
                <w:i/>
              </w:rPr>
              <w:t xml:space="preserve">read each word and add to the </w:t>
            </w:r>
            <w:r w:rsidR="00A13897">
              <w:rPr>
                <w:rFonts w:ascii="Aparajita" w:hAnsi="Aparajita" w:cs="Aparajita"/>
                <w:i/>
              </w:rPr>
              <w:t>list</w:t>
            </w:r>
            <w:r w:rsidR="002659E5" w:rsidRPr="004074A4">
              <w:rPr>
                <w:rFonts w:ascii="Aparajita" w:hAnsi="Aparajita" w:cs="Aparajita"/>
                <w:i/>
              </w:rPr>
              <w:t xml:space="preserve"> the following:</w:t>
            </w:r>
          </w:p>
          <w:p w:rsidR="004074A4" w:rsidRDefault="002659E5" w:rsidP="004961B2">
            <w:pPr>
              <w:jc w:val="both"/>
              <w:rPr>
                <w:rFonts w:ascii="Aparajita" w:hAnsi="Aparajita" w:cs="Aparajita"/>
                <w:i/>
              </w:rPr>
            </w:pPr>
            <w:r w:rsidRPr="004074A4">
              <w:rPr>
                <w:rFonts w:ascii="Aparajita" w:hAnsi="Aparajita" w:cs="Aparajita"/>
                <w:i/>
              </w:rPr>
              <w:t xml:space="preserve">                </w:t>
            </w:r>
            <w:r w:rsidR="00086105">
              <w:rPr>
                <w:rFonts w:ascii="Aparajita" w:hAnsi="Aparajita" w:cs="Aparajita"/>
                <w:i/>
              </w:rPr>
              <w:t>if word already exists do</w:t>
            </w:r>
          </w:p>
          <w:p w:rsidR="00916571" w:rsidRPr="004074A4" w:rsidRDefault="004074A4" w:rsidP="004961B2">
            <w:pPr>
              <w:jc w:val="both"/>
              <w:rPr>
                <w:rFonts w:ascii="Aparajita" w:hAnsi="Aparajita" w:cs="Aparajita"/>
                <w:i/>
              </w:rPr>
            </w:pPr>
            <w:r>
              <w:rPr>
                <w:rFonts w:ascii="Aparajita" w:hAnsi="Aparajita" w:cs="Aparajita"/>
                <w:i/>
              </w:rPr>
              <w:t xml:space="preserve">                    </w:t>
            </w:r>
            <w:r w:rsidR="002659E5" w:rsidRPr="004074A4">
              <w:rPr>
                <w:rFonts w:ascii="Aparajita" w:hAnsi="Aparajita" w:cs="Aparajita"/>
                <w:i/>
              </w:rPr>
              <w:t>increment SMS class counter by 1</w:t>
            </w:r>
          </w:p>
          <w:p w:rsidR="004074A4" w:rsidRDefault="002659E5" w:rsidP="004961B2">
            <w:pPr>
              <w:jc w:val="both"/>
              <w:rPr>
                <w:rFonts w:ascii="Aparajita" w:hAnsi="Aparajita" w:cs="Aparajita"/>
                <w:i/>
              </w:rPr>
            </w:pPr>
            <w:r w:rsidRPr="004074A4">
              <w:rPr>
                <w:rFonts w:ascii="Aparajita" w:hAnsi="Aparajita" w:cs="Aparajita"/>
                <w:i/>
              </w:rPr>
              <w:t xml:space="preserve">             </w:t>
            </w:r>
            <w:r w:rsidR="00086105">
              <w:rPr>
                <w:rFonts w:ascii="Aparajita" w:hAnsi="Aparajita" w:cs="Aparajita"/>
                <w:i/>
              </w:rPr>
              <w:t xml:space="preserve">   else do </w:t>
            </w:r>
          </w:p>
          <w:p w:rsidR="002659E5" w:rsidRPr="004074A4" w:rsidRDefault="004074A4" w:rsidP="004961B2">
            <w:pPr>
              <w:jc w:val="both"/>
              <w:rPr>
                <w:rFonts w:ascii="Aparajita" w:hAnsi="Aparajita" w:cs="Aparajita"/>
                <w:i/>
              </w:rPr>
            </w:pPr>
            <w:r>
              <w:rPr>
                <w:rFonts w:ascii="Aparajita" w:hAnsi="Aparajita" w:cs="Aparajita"/>
                <w:i/>
              </w:rPr>
              <w:t xml:space="preserve">                    </w:t>
            </w:r>
            <w:r w:rsidR="002659E5" w:rsidRPr="004074A4">
              <w:rPr>
                <w:rFonts w:ascii="Aparajita" w:hAnsi="Aparajita" w:cs="Aparajita"/>
                <w:i/>
              </w:rPr>
              <w:t xml:space="preserve">create a new entry, initialize the SMS class counter to 1 and add to </w:t>
            </w:r>
            <w:r w:rsidR="00A137A9">
              <w:rPr>
                <w:rFonts w:ascii="Aparajita" w:hAnsi="Aparajita" w:cs="Aparajita"/>
                <w:i/>
              </w:rPr>
              <w:t>list</w:t>
            </w:r>
            <w:r w:rsidR="002659E5" w:rsidRPr="004074A4">
              <w:rPr>
                <w:rFonts w:ascii="Aparajita" w:hAnsi="Aparajita" w:cs="Aparajita"/>
                <w:i/>
              </w:rPr>
              <w:t>.</w:t>
            </w:r>
          </w:p>
          <w:p w:rsidR="002659E5" w:rsidRPr="004074A4" w:rsidRDefault="002659E5" w:rsidP="004961B2">
            <w:pPr>
              <w:jc w:val="both"/>
              <w:rPr>
                <w:rFonts w:ascii="Aparajita" w:hAnsi="Aparajita" w:cs="Aparajita"/>
                <w:i/>
              </w:rPr>
            </w:pPr>
          </w:p>
          <w:p w:rsidR="00C93946" w:rsidRPr="00C93946" w:rsidRDefault="002659E5" w:rsidP="004961B2">
            <w:pPr>
              <w:jc w:val="both"/>
              <w:rPr>
                <w:rFonts w:ascii="Aparajita" w:hAnsi="Aparajita" w:cs="Aparajita"/>
                <w:i/>
              </w:rPr>
            </w:pPr>
            <w:r w:rsidRPr="004074A4">
              <w:rPr>
                <w:rFonts w:ascii="Aparajita" w:hAnsi="Aparajita" w:cs="Aparajita"/>
                <w:i/>
              </w:rPr>
              <w:t xml:space="preserve">    Remove top 'N' occurring words from </w:t>
            </w:r>
            <w:r w:rsidR="00011261">
              <w:rPr>
                <w:rFonts w:ascii="Aparajita" w:hAnsi="Aparajita" w:cs="Aparajita"/>
                <w:i/>
              </w:rPr>
              <w:t>the list</w:t>
            </w:r>
            <w:r w:rsidRPr="004074A4">
              <w:rPr>
                <w:rFonts w:ascii="Aparajita" w:hAnsi="Aparajita" w:cs="Aparajita"/>
                <w:i/>
              </w:rPr>
              <w:t xml:space="preserve">. </w:t>
            </w:r>
          </w:p>
          <w:p w:rsidR="002659E5" w:rsidRDefault="002659E5" w:rsidP="004961B2">
            <w:pPr>
              <w:jc w:val="both"/>
            </w:pPr>
          </w:p>
        </w:tc>
      </w:tr>
    </w:tbl>
    <w:p w:rsidR="00916571" w:rsidRDefault="00FC31C7" w:rsidP="00FC31C7">
      <w:pPr>
        <w:pStyle w:val="Heading3"/>
      </w:pPr>
      <w:r>
        <w:lastRenderedPageBreak/>
        <w:t>2.2.1 Complexity</w:t>
      </w:r>
    </w:p>
    <w:p w:rsidR="00FC31C7" w:rsidRDefault="00FC31C7" w:rsidP="00FC31C7">
      <w:r>
        <w:t xml:space="preserve">The outer most for loop runs four times. The second for loop is linear in time with the number of SMS in the input data. Then the line which splits the line into words and counts it is linear with an average number of words in each SMS. The next if is basically a lookup in the </w:t>
      </w:r>
      <w:r w:rsidR="005D45B8">
        <w:t>list</w:t>
      </w:r>
      <w:r w:rsidR="00420E97">
        <w:t>, which is again linear in time about the size of input SMS data</w:t>
      </w:r>
      <w:r>
        <w:t xml:space="preserve">. Overall, the Complexity will come upto: </w:t>
      </w:r>
      <w:r w:rsidR="00AE4940">
        <w:t>O(n^2 . m), where</w:t>
      </w:r>
    </w:p>
    <w:p w:rsidR="00C2185D" w:rsidRDefault="00C2185D" w:rsidP="00FC31C7">
      <w:r>
        <w:t>n - no. of SMS in the input data</w:t>
      </w:r>
    </w:p>
    <w:p w:rsidR="00C2185D" w:rsidRDefault="00C2185D" w:rsidP="00FC31C7">
      <w:r>
        <w:t>m - avg. number of words in an SMS</w:t>
      </w:r>
      <w:r w:rsidR="00AE4940">
        <w:t>. Also, the removal of top 'K' elements takes a complexity of O(n lg k)</w:t>
      </w:r>
      <w:r w:rsidR="00740FFC">
        <w:t>.</w:t>
      </w:r>
    </w:p>
    <w:p w:rsidR="00A91E49" w:rsidRDefault="00DA1153" w:rsidP="00A91E49">
      <w:pPr>
        <w:pStyle w:val="Heading2"/>
        <w:jc w:val="both"/>
      </w:pPr>
      <w:bookmarkStart w:id="12" w:name="_Toc368917815"/>
      <w:r>
        <w:t>2.2 Validation Construction [testNaiveBayesian]</w:t>
      </w:r>
      <w:bookmarkEnd w:id="12"/>
    </w:p>
    <w:p w:rsidR="00A91E49" w:rsidRPr="00A91E49" w:rsidRDefault="00A91E49" w:rsidP="00A91E49">
      <w:r>
        <w:t xml:space="preserve">Once the learner is constructed, the job of classifying an input SMS is a sequential evaluation of all the SMS in the validation set. </w:t>
      </w:r>
      <w:r w:rsidR="006709BB">
        <w:t>The standard Smoothed Naive Bayesian formula is used to classify the new SMS'.</w:t>
      </w:r>
    </w:p>
    <w:tbl>
      <w:tblPr>
        <w:tblStyle w:val="TableGrid"/>
        <w:tblW w:w="0" w:type="auto"/>
        <w:tblLook w:val="04A0"/>
      </w:tblPr>
      <w:tblGrid>
        <w:gridCol w:w="11016"/>
      </w:tblGrid>
      <w:tr w:rsidR="00121E36" w:rsidTr="00121E36">
        <w:tc>
          <w:tcPr>
            <w:tcW w:w="11016" w:type="dxa"/>
          </w:tcPr>
          <w:p w:rsidR="00121E36" w:rsidRPr="00121E36" w:rsidRDefault="00121E36" w:rsidP="004961B2">
            <w:pPr>
              <w:jc w:val="both"/>
              <w:rPr>
                <w:rFonts w:ascii="Aparajita" w:hAnsi="Aparajita" w:cs="Aparajita"/>
                <w:b/>
                <w:i/>
              </w:rPr>
            </w:pPr>
            <w:r w:rsidRPr="00121E36">
              <w:rPr>
                <w:rFonts w:ascii="Aparajita" w:hAnsi="Aparajita" w:cs="Aparajita"/>
                <w:b/>
                <w:i/>
              </w:rPr>
              <w:t>testNaiveBayesian(validationSet, probabilityParameters, vocabularyCount, totalTrainingDataCount)</w:t>
            </w:r>
          </w:p>
          <w:p w:rsidR="00121E36" w:rsidRPr="004074A4" w:rsidRDefault="00121E36" w:rsidP="004961B2">
            <w:pPr>
              <w:jc w:val="both"/>
              <w:rPr>
                <w:rFonts w:ascii="Aparajita" w:hAnsi="Aparajita" w:cs="Aparajita"/>
                <w:i/>
              </w:rPr>
            </w:pPr>
            <w:r w:rsidRPr="004074A4">
              <w:rPr>
                <w:rFonts w:ascii="Aparajita" w:hAnsi="Aparajita" w:cs="Aparajita"/>
                <w:i/>
              </w:rPr>
              <w:t xml:space="preserve">For each sms in the validation set do </w:t>
            </w:r>
          </w:p>
          <w:p w:rsidR="00121E36" w:rsidRDefault="00121E36" w:rsidP="004961B2">
            <w:pPr>
              <w:jc w:val="both"/>
              <w:rPr>
                <w:rFonts w:ascii="Aparajita" w:hAnsi="Aparajita" w:cs="Aparajita"/>
                <w:i/>
              </w:rPr>
            </w:pPr>
            <w:r w:rsidRPr="004074A4">
              <w:rPr>
                <w:rFonts w:ascii="Aparajita" w:hAnsi="Aparajita" w:cs="Aparajita"/>
                <w:i/>
              </w:rPr>
              <w:t xml:space="preserve">        Calculate the probabilities as per Naive Bayesian formula and classify. </w:t>
            </w:r>
          </w:p>
          <w:p w:rsidR="00121E36" w:rsidRDefault="00121E36" w:rsidP="004961B2">
            <w:pPr>
              <w:jc w:val="both"/>
              <w:rPr>
                <w:rFonts w:ascii="Aparajita" w:hAnsi="Aparajita" w:cs="Aparajita"/>
                <w:i/>
              </w:rPr>
            </w:pPr>
            <w:r>
              <w:rPr>
                <w:rFonts w:ascii="Aparajita" w:hAnsi="Aparajita" w:cs="Aparajita"/>
                <w:i/>
              </w:rPr>
              <w:t xml:space="preserve">                      P(word | class) = argmax(class in SPAM, HAM) </w:t>
            </w:r>
            <w:r w:rsidR="00F52897">
              <w:rPr>
                <w:rFonts w:ascii="Aparajita" w:hAnsi="Aparajita" w:cs="Aparajita"/>
                <w:i/>
              </w:rPr>
              <w:t xml:space="preserve">P(class) . </w:t>
            </w:r>
            <w:r w:rsidR="008A72FE" w:rsidRPr="008A72FE">
              <w:rPr>
                <w:rFonts w:ascii="Times New Roman" w:hAnsi="Times New Roman" w:cs="Times New Roman"/>
                <w:i/>
                <w:sz w:val="48"/>
              </w:rPr>
              <w:t>π</w:t>
            </w:r>
            <w:r>
              <w:rPr>
                <w:rFonts w:ascii="Times New Roman" w:hAnsi="Times New Roman" w:cs="Times New Roman"/>
                <w:i/>
              </w:rPr>
              <w:t xml:space="preserve"> </w:t>
            </w:r>
            <w:r>
              <w:rPr>
                <w:rFonts w:ascii="Aparajita" w:hAnsi="Aparajita" w:cs="Aparajita"/>
                <w:i/>
              </w:rPr>
              <w:t>P(word | class)</w:t>
            </w:r>
          </w:p>
          <w:p w:rsidR="00252C1E" w:rsidRDefault="00252C1E" w:rsidP="004961B2">
            <w:pPr>
              <w:jc w:val="both"/>
              <w:rPr>
                <w:rFonts w:ascii="Aparajita" w:hAnsi="Aparajita" w:cs="Aparajita"/>
                <w:i/>
              </w:rPr>
            </w:pPr>
          </w:p>
          <w:p w:rsidR="00252C1E" w:rsidRDefault="00252C1E" w:rsidP="004961B2">
            <w:pPr>
              <w:jc w:val="both"/>
              <w:rPr>
                <w:rFonts w:ascii="Aparajita" w:hAnsi="Aparajita" w:cs="Aparajita"/>
                <w:i/>
              </w:rPr>
            </w:pPr>
          </w:p>
          <w:p w:rsidR="00252C1E" w:rsidRPr="006B2639" w:rsidRDefault="00252C1E" w:rsidP="004961B2">
            <w:pPr>
              <w:jc w:val="both"/>
              <w:rPr>
                <w:rFonts w:ascii="Bodoni MT Condensed" w:hAnsi="Bodoni MT Condensed" w:cs="Aparajita"/>
                <w:i/>
              </w:rPr>
            </w:pPr>
            <w:r w:rsidRPr="006B2639">
              <w:rPr>
                <w:rFonts w:ascii="Bodoni MT Condensed" w:hAnsi="Bodoni MT Condensed" w:cs="Aparajita"/>
                <w:i/>
              </w:rPr>
              <w:t>/*</w:t>
            </w:r>
          </w:p>
          <w:p w:rsidR="00252C1E" w:rsidRPr="006B2639" w:rsidRDefault="006B2639" w:rsidP="004961B2">
            <w:pPr>
              <w:jc w:val="both"/>
              <w:rPr>
                <w:rFonts w:ascii="Bodoni MT Condensed" w:hAnsi="Bodoni MT Condensed" w:cs="Aparajita"/>
                <w:i/>
              </w:rPr>
            </w:pPr>
            <w:r>
              <w:rPr>
                <w:rFonts w:ascii="Bodoni MT Condensed" w:hAnsi="Bodoni MT Condensed" w:cs="Aparajita"/>
                <w:i/>
              </w:rPr>
              <w:t xml:space="preserve">      </w:t>
            </w:r>
            <w:r w:rsidR="00252C1E" w:rsidRPr="006B2639">
              <w:rPr>
                <w:rFonts w:ascii="Bodoni MT Condensed" w:hAnsi="Bodoni MT Condensed" w:cs="Aparajita"/>
                <w:i/>
              </w:rPr>
              <w:t>#=======================================================================</w:t>
            </w:r>
          </w:p>
          <w:p w:rsidR="00252C1E" w:rsidRPr="006B2639" w:rsidRDefault="00252C1E" w:rsidP="004961B2">
            <w:pPr>
              <w:jc w:val="both"/>
              <w:rPr>
                <w:rFonts w:ascii="Bodoni MT Condensed" w:hAnsi="Bodoni MT Condensed" w:cs="Aparajita"/>
                <w:i/>
              </w:rPr>
            </w:pPr>
            <w:r w:rsidRPr="006B2639">
              <w:rPr>
                <w:rFonts w:ascii="Bodoni MT Condensed" w:hAnsi="Bodoni MT Condensed" w:cs="Aparajita"/>
                <w:i/>
              </w:rPr>
              <w:t xml:space="preserve">      # The probability that this SMS is HAM/SPAM is evaluated using the Naive</w:t>
            </w:r>
          </w:p>
          <w:p w:rsidR="00252C1E" w:rsidRPr="006B2639" w:rsidRDefault="00252C1E" w:rsidP="004961B2">
            <w:pPr>
              <w:jc w:val="both"/>
              <w:rPr>
                <w:rFonts w:ascii="Bodoni MT Condensed" w:hAnsi="Bodoni MT Condensed" w:cs="Aparajita"/>
                <w:i/>
              </w:rPr>
            </w:pPr>
            <w:r w:rsidRPr="006B2639">
              <w:rPr>
                <w:rFonts w:ascii="Bodoni MT Condensed" w:hAnsi="Bodoni MT Condensed" w:cs="Aparajita"/>
                <w:i/>
              </w:rPr>
              <w:t xml:space="preserve">      # Bayesian estimate:</w:t>
            </w:r>
          </w:p>
          <w:p w:rsidR="00252C1E" w:rsidRPr="006B2639" w:rsidRDefault="00252C1E" w:rsidP="004961B2">
            <w:pPr>
              <w:jc w:val="both"/>
              <w:rPr>
                <w:rFonts w:ascii="Bodoni MT Condensed" w:hAnsi="Bodoni MT Condensed" w:cs="Aparajita"/>
                <w:i/>
              </w:rPr>
            </w:pPr>
            <w:r w:rsidRPr="006B2639">
              <w:rPr>
                <w:rFonts w:ascii="Bodoni MT Condensed" w:hAnsi="Bodoni MT Condensed" w:cs="Aparajita"/>
                <w:i/>
              </w:rPr>
              <w:t xml:space="preserve">      #</w:t>
            </w:r>
          </w:p>
          <w:p w:rsidR="00252C1E" w:rsidRPr="006B2639" w:rsidRDefault="00252C1E" w:rsidP="004961B2">
            <w:pPr>
              <w:jc w:val="both"/>
              <w:rPr>
                <w:rFonts w:ascii="Bodoni MT Condensed" w:hAnsi="Bodoni MT Condensed" w:cs="Aparajita"/>
                <w:i/>
              </w:rPr>
            </w:pPr>
            <w:r w:rsidRPr="006B2639">
              <w:rPr>
                <w:rFonts w:ascii="Bodoni MT Condensed" w:hAnsi="Bodoni MT Condensed" w:cs="Aparajita"/>
                <w:i/>
              </w:rPr>
              <w:t xml:space="preserve">      # P(word | SPAM/HAM) = (nk + 1)/(n + |V|)</w:t>
            </w:r>
          </w:p>
          <w:p w:rsidR="00252C1E" w:rsidRPr="006B2639" w:rsidRDefault="00252C1E" w:rsidP="004961B2">
            <w:pPr>
              <w:jc w:val="both"/>
              <w:rPr>
                <w:rFonts w:ascii="Bodoni MT Condensed" w:hAnsi="Bodoni MT Condensed" w:cs="Aparajita"/>
                <w:i/>
              </w:rPr>
            </w:pPr>
            <w:r w:rsidRPr="006B2639">
              <w:rPr>
                <w:rFonts w:ascii="Bodoni MT Condensed" w:hAnsi="Bodoni MT Condensed" w:cs="Aparajita"/>
                <w:i/>
              </w:rPr>
              <w:t xml:space="preserve">      #    nk  -&gt; No. of SMS' with word as SPAM/HAM</w:t>
            </w:r>
          </w:p>
          <w:p w:rsidR="00252C1E" w:rsidRPr="006B2639" w:rsidRDefault="00252C1E" w:rsidP="004961B2">
            <w:pPr>
              <w:jc w:val="both"/>
              <w:rPr>
                <w:rFonts w:ascii="Bodoni MT Condensed" w:hAnsi="Bodoni MT Condensed" w:cs="Aparajita"/>
                <w:i/>
              </w:rPr>
            </w:pPr>
            <w:r w:rsidRPr="006B2639">
              <w:rPr>
                <w:rFonts w:ascii="Bodoni MT Condensed" w:hAnsi="Bodoni MT Condensed" w:cs="Aparajita"/>
                <w:i/>
              </w:rPr>
              <w:t xml:space="preserve">      #    n   -&gt; Total no. of training data.</w:t>
            </w:r>
          </w:p>
          <w:p w:rsidR="00252C1E" w:rsidRPr="006B2639" w:rsidRDefault="00252C1E" w:rsidP="004961B2">
            <w:pPr>
              <w:jc w:val="both"/>
              <w:rPr>
                <w:rFonts w:ascii="Bodoni MT Condensed" w:hAnsi="Bodoni MT Condensed" w:cs="Aparajita"/>
                <w:i/>
              </w:rPr>
            </w:pPr>
            <w:r w:rsidRPr="006B2639">
              <w:rPr>
                <w:rFonts w:ascii="Bodoni MT Condensed" w:hAnsi="Bodoni MT Condensed" w:cs="Aparajita"/>
                <w:i/>
              </w:rPr>
              <w:t xml:space="preserve">      #    |V| -&gt; Vocabulary Size</w:t>
            </w:r>
          </w:p>
          <w:p w:rsidR="00252C1E" w:rsidRPr="006B2639" w:rsidRDefault="006B2639" w:rsidP="004961B2">
            <w:pPr>
              <w:jc w:val="both"/>
              <w:rPr>
                <w:rFonts w:ascii="Bodoni MT Condensed" w:hAnsi="Bodoni MT Condensed" w:cs="Aparajita"/>
                <w:i/>
              </w:rPr>
            </w:pPr>
            <w:r>
              <w:rPr>
                <w:rFonts w:ascii="Bodoni MT Condensed" w:hAnsi="Bodoni MT Condensed" w:cs="Aparajita"/>
                <w:i/>
              </w:rPr>
              <w:t xml:space="preserve">    </w:t>
            </w:r>
            <w:r w:rsidR="00252C1E" w:rsidRPr="006B2639">
              <w:rPr>
                <w:rFonts w:ascii="Bodoni MT Condensed" w:hAnsi="Bodoni MT Condensed" w:cs="Aparajita"/>
                <w:i/>
              </w:rPr>
              <w:t xml:space="preserve">  #=======================================================================</w:t>
            </w:r>
          </w:p>
          <w:p w:rsidR="00252C1E" w:rsidRPr="006B2639" w:rsidRDefault="00252C1E" w:rsidP="004961B2">
            <w:pPr>
              <w:jc w:val="both"/>
              <w:rPr>
                <w:rFonts w:ascii="Bodoni MT Condensed" w:hAnsi="Bodoni MT Condensed" w:cs="Aparajita"/>
                <w:i/>
              </w:rPr>
            </w:pPr>
            <w:r w:rsidRPr="006B2639">
              <w:rPr>
                <w:rFonts w:ascii="Bodoni MT Condensed" w:hAnsi="Bodoni MT Condensed" w:cs="Aparajita"/>
                <w:i/>
              </w:rPr>
              <w:t>*/</w:t>
            </w:r>
          </w:p>
          <w:p w:rsidR="00121E36" w:rsidRPr="004074A4" w:rsidRDefault="00121E36" w:rsidP="004961B2">
            <w:pPr>
              <w:jc w:val="both"/>
              <w:rPr>
                <w:rFonts w:ascii="Aparajita" w:hAnsi="Aparajita" w:cs="Aparajita"/>
                <w:i/>
              </w:rPr>
            </w:pPr>
            <w:r w:rsidRPr="004074A4">
              <w:rPr>
                <w:rFonts w:ascii="Aparajita" w:hAnsi="Aparajita" w:cs="Aparajita"/>
                <w:i/>
              </w:rPr>
              <w:t xml:space="preserve">        Iteratively add to the evaluation parameters</w:t>
            </w:r>
          </w:p>
          <w:p w:rsidR="00121E36" w:rsidRPr="004074A4" w:rsidRDefault="00121E36" w:rsidP="004961B2">
            <w:pPr>
              <w:jc w:val="both"/>
              <w:rPr>
                <w:rFonts w:ascii="Aparajita" w:hAnsi="Aparajita" w:cs="Aparajita"/>
                <w:i/>
              </w:rPr>
            </w:pPr>
          </w:p>
          <w:p w:rsidR="00121E36" w:rsidRDefault="00121E36" w:rsidP="004961B2">
            <w:pPr>
              <w:jc w:val="both"/>
            </w:pPr>
            <w:r w:rsidRPr="004074A4">
              <w:rPr>
                <w:rFonts w:ascii="Aparajita" w:hAnsi="Aparajita" w:cs="Aparajita"/>
                <w:i/>
              </w:rPr>
              <w:t xml:space="preserve">    Calculate all the performance parameters and print them.</w:t>
            </w:r>
          </w:p>
        </w:tc>
      </w:tr>
    </w:tbl>
    <w:p w:rsidR="00AB3B0C" w:rsidRDefault="00AB3B0C" w:rsidP="00AB3B0C">
      <w:pPr>
        <w:pStyle w:val="Heading3"/>
      </w:pPr>
      <w:bookmarkStart w:id="13" w:name="_Toc368917816"/>
      <w:r>
        <w:t>2.2.1 Complexity</w:t>
      </w:r>
    </w:p>
    <w:p w:rsidR="00AB3B0C" w:rsidRDefault="00AB3B0C" w:rsidP="00AB3B0C">
      <w:r>
        <w:t xml:space="preserve">The complexity of the learner's testing method is </w:t>
      </w:r>
      <w:r w:rsidR="003A465E">
        <w:t>quadratic</w:t>
      </w:r>
      <w:r>
        <w:t xml:space="preserve"> in the number of SMS in the validation set. </w:t>
      </w:r>
      <w:r w:rsidR="0050414E">
        <w:t xml:space="preserve">All the parameters required to calculate the probability of the words can be pre calculated as a preprocessing step and passed as parameters to it. </w:t>
      </w:r>
      <w:r w:rsidR="00C02ADF">
        <w:t>The iteration of elements of the validation set and the lookup of the count of words in the table takes up linear times: O(mn) where</w:t>
      </w:r>
    </w:p>
    <w:p w:rsidR="00C02ADF" w:rsidRDefault="00C02ADF" w:rsidP="00AB3B0C">
      <w:r>
        <w:t xml:space="preserve">m- size of validation set, </w:t>
      </w:r>
    </w:p>
    <w:p w:rsidR="00C02ADF" w:rsidRPr="00AB3B0C" w:rsidRDefault="00C02ADF" w:rsidP="00AB3B0C">
      <w:r>
        <w:lastRenderedPageBreak/>
        <w:t xml:space="preserve">n- size of the training set. </w:t>
      </w:r>
    </w:p>
    <w:p w:rsidR="00AC5E4C" w:rsidRDefault="006B7D52" w:rsidP="004961B2">
      <w:pPr>
        <w:pStyle w:val="Heading1"/>
        <w:jc w:val="both"/>
      </w:pPr>
      <w:r>
        <w:t>3</w:t>
      </w:r>
      <w:r w:rsidR="00AC5E4C">
        <w:t>. Extra Credit Experiments</w:t>
      </w:r>
      <w:bookmarkEnd w:id="13"/>
    </w:p>
    <w:p w:rsidR="00AC5E4C" w:rsidRDefault="006B7D52" w:rsidP="004961B2">
      <w:pPr>
        <w:pStyle w:val="Heading2"/>
        <w:jc w:val="both"/>
      </w:pPr>
      <w:bookmarkStart w:id="14" w:name="_Toc368917817"/>
      <w:r>
        <w:t>3</w:t>
      </w:r>
      <w:r w:rsidR="00AC5E4C">
        <w:t>.1 Sum of Logs of Probabilities V/S Product of Probabilities.</w:t>
      </w:r>
      <w:bookmarkEnd w:id="14"/>
    </w:p>
    <w:p w:rsidR="00733877" w:rsidRDefault="00733877" w:rsidP="004961B2">
      <w:pPr>
        <w:jc w:val="both"/>
      </w:pPr>
      <w:r>
        <w:t xml:space="preserve">The Naive Bayesian formula classifies an input sample by multiplying the probabilities of all the individual attributes. A thing to note here is that, all the probabilities are less than one. And a product of an input with a large number of attributes and probabilities each lesser than 1, will be very low and the hardware of the machine might treat it to be '0' while comparing it with the probability of another hypothesis class. </w:t>
      </w:r>
    </w:p>
    <w:p w:rsidR="00733877" w:rsidRDefault="00733877" w:rsidP="004961B2">
      <w:pPr>
        <w:jc w:val="both"/>
      </w:pPr>
      <w:r>
        <w:t xml:space="preserve">One solution to solve this problem is by normalizing each small value by taking a lg of it. Also, we could employ the property of logarithms that a lg of a product of two variables is a sum of individual logs. </w:t>
      </w:r>
    </w:p>
    <w:p w:rsidR="00733877" w:rsidRDefault="00733877" w:rsidP="004961B2">
      <w:pPr>
        <w:jc w:val="center"/>
        <w:rPr>
          <w:i/>
        </w:rPr>
      </w:pPr>
      <w:r w:rsidRPr="00733877">
        <w:rPr>
          <w:i/>
        </w:rPr>
        <w:t>log(a.b) = log(a) + log(b)</w:t>
      </w:r>
      <w:r w:rsidR="00F52897">
        <w:rPr>
          <w:i/>
        </w:rPr>
        <w:t>,</w:t>
      </w:r>
    </w:p>
    <w:p w:rsidR="00F52897" w:rsidRPr="00D032D4" w:rsidRDefault="00D032D4" w:rsidP="004961B2">
      <w:pPr>
        <w:jc w:val="center"/>
        <w:rPr>
          <w:rFonts w:ascii="Aparajita" w:hAnsi="Aparajita" w:cs="Aparajita"/>
          <w:i/>
        </w:rPr>
      </w:pPr>
      <w:r>
        <w:rPr>
          <w:rFonts w:ascii="Aparajita" w:hAnsi="Aparajita" w:cs="Aparajita"/>
          <w:i/>
        </w:rPr>
        <w:t xml:space="preserve">P(word | class) = argmax(class in SPAM, HAM) lg(P(class)) . </w:t>
      </w:r>
      <w:r>
        <w:rPr>
          <w:rFonts w:ascii="Times New Roman" w:hAnsi="Times New Roman" w:cs="Times New Roman"/>
          <w:i/>
        </w:rPr>
        <w:t>∑</w:t>
      </w:r>
      <w:r w:rsidR="006903F5">
        <w:rPr>
          <w:rFonts w:ascii="Times New Roman" w:hAnsi="Times New Roman" w:cs="Times New Roman"/>
          <w:i/>
        </w:rPr>
        <w:t xml:space="preserve"> </w:t>
      </w:r>
      <w:r w:rsidR="00367794">
        <w:rPr>
          <w:rFonts w:ascii="Times New Roman" w:hAnsi="Times New Roman" w:cs="Times New Roman"/>
          <w:i/>
        </w:rPr>
        <w:t>lg(</w:t>
      </w:r>
      <w:r>
        <w:rPr>
          <w:rFonts w:ascii="Times New Roman" w:hAnsi="Times New Roman" w:cs="Times New Roman"/>
          <w:i/>
        </w:rPr>
        <w:t xml:space="preserve"> </w:t>
      </w:r>
      <w:r>
        <w:rPr>
          <w:rFonts w:ascii="Aparajita" w:hAnsi="Aparajita" w:cs="Aparajita"/>
          <w:i/>
        </w:rPr>
        <w:t>P(word | class)</w:t>
      </w:r>
      <w:r w:rsidR="00367794">
        <w:rPr>
          <w:rFonts w:ascii="Aparajita" w:hAnsi="Aparajita" w:cs="Aparajita"/>
          <w:i/>
        </w:rPr>
        <w:t>)</w:t>
      </w:r>
    </w:p>
    <w:p w:rsidR="00733877" w:rsidRPr="00733877" w:rsidRDefault="00BD2D17" w:rsidP="004961B2">
      <w:pPr>
        <w:jc w:val="both"/>
      </w:pPr>
      <w:r>
        <w:t>This will ensure that each number we get as a probability estimate will be an approximate that's not a very small number and the comparison operators in the language will work fine. Also, a very slight accuracy improvement was noticed because of this. The results are discussed more later in the document.</w:t>
      </w:r>
    </w:p>
    <w:p w:rsidR="00AC5E4C" w:rsidRDefault="006B7D52" w:rsidP="004961B2">
      <w:pPr>
        <w:pStyle w:val="Heading2"/>
        <w:jc w:val="both"/>
      </w:pPr>
      <w:bookmarkStart w:id="15" w:name="_Toc368917818"/>
      <w:r>
        <w:t>3</w:t>
      </w:r>
      <w:r w:rsidR="00AC5E4C">
        <w:t>.2 Removal of Punctuation marks &amp; Smileys</w:t>
      </w:r>
      <w:bookmarkEnd w:id="15"/>
    </w:p>
    <w:p w:rsidR="004961B2" w:rsidRDefault="004961B2" w:rsidP="005B636E">
      <w:pPr>
        <w:jc w:val="both"/>
      </w:pPr>
      <w:r>
        <w:t>During the initial phase of testing the algorithm, it was noticed that there were a huge number of words in the table of parameters which meant nothing individually. For example, all the hyphens, exclamation marks etc. were each an entry in the parameter table with their counts also for each of the classes. In the real world, punctuation marks don't really contribute so much to the classification as the combination of sets of words do.</w:t>
      </w:r>
    </w:p>
    <w:p w:rsidR="00626776" w:rsidRDefault="00626776" w:rsidP="005B636E">
      <w:pPr>
        <w:jc w:val="both"/>
      </w:pPr>
      <w:r>
        <w:t xml:space="preserve">Experiments were carried out to test the algorithm with the punctuation marks and without the punctuation marks. And the results of both the tests were exactly the same. Not even </w:t>
      </w:r>
      <w:r w:rsidR="00C23CA0">
        <w:t>a single entry was properly/improperly classified with the change. Hence, it was decided that no punctuation marks will be stored in the parameters' counts table.</w:t>
      </w:r>
    </w:p>
    <w:p w:rsidR="00C23CA0" w:rsidRDefault="00C23CA0" w:rsidP="005B636E">
      <w:pPr>
        <w:jc w:val="both"/>
      </w:pPr>
      <w:r>
        <w:t>This will lead to three advantages:</w:t>
      </w:r>
    </w:p>
    <w:p w:rsidR="00C23CA0" w:rsidRDefault="00C23CA0" w:rsidP="005B636E">
      <w:pPr>
        <w:pStyle w:val="ListParagraph"/>
        <w:numPr>
          <w:ilvl w:val="0"/>
          <w:numId w:val="6"/>
        </w:numPr>
        <w:jc w:val="both"/>
      </w:pPr>
      <w:r w:rsidRPr="00C23CA0">
        <w:rPr>
          <w:b/>
          <w:u w:val="single"/>
        </w:rPr>
        <w:t>Improvement in time</w:t>
      </w:r>
      <w:r>
        <w:t>: Since each punctuation is stripped off, no time is wasted calculating it's counts for the classes.</w:t>
      </w:r>
    </w:p>
    <w:p w:rsidR="00C23CA0" w:rsidRDefault="00C23CA0" w:rsidP="005B636E">
      <w:pPr>
        <w:pStyle w:val="ListParagraph"/>
        <w:numPr>
          <w:ilvl w:val="0"/>
          <w:numId w:val="6"/>
        </w:numPr>
        <w:jc w:val="both"/>
      </w:pPr>
      <w:r w:rsidRPr="00C23CA0">
        <w:rPr>
          <w:b/>
          <w:u w:val="single"/>
        </w:rPr>
        <w:t>Improvement in storage</w:t>
      </w:r>
      <w:r>
        <w:t>: Each punctuation mark appeared as one new entry in the table. All the space occupied by them will be available now.</w:t>
      </w:r>
    </w:p>
    <w:p w:rsidR="00C23CA0" w:rsidRDefault="00C23CA0" w:rsidP="005B636E">
      <w:pPr>
        <w:pStyle w:val="ListParagraph"/>
        <w:numPr>
          <w:ilvl w:val="0"/>
          <w:numId w:val="6"/>
        </w:numPr>
        <w:jc w:val="both"/>
      </w:pPr>
      <w:r>
        <w:t>No change to the algorithm behavior.</w:t>
      </w:r>
    </w:p>
    <w:p w:rsidR="004959D9" w:rsidRDefault="004959D9" w:rsidP="003A1841">
      <w:pPr>
        <w:pStyle w:val="Heading3"/>
        <w:jc w:val="both"/>
      </w:pPr>
      <w:bookmarkStart w:id="16" w:name="_Toc368917819"/>
      <w:r>
        <w:t>3.2.1 One Small Catch</w:t>
      </w:r>
      <w:bookmarkEnd w:id="16"/>
    </w:p>
    <w:p w:rsidR="004959D9" w:rsidRPr="004959D9" w:rsidRDefault="004959D9" w:rsidP="003A1841">
      <w:pPr>
        <w:jc w:val="both"/>
      </w:pPr>
      <w:r>
        <w:t xml:space="preserve">It has to be noted that most of the punctuation marks are appended to words. And when the SMS is split into words, each of the punctuation mark will appear as part of the word and doesn't actually count as an entry in the table. However, there are cases when there are several dots </w:t>
      </w:r>
      <w:r w:rsidR="00137E4C">
        <w:t xml:space="preserve">typed in with space in between them, there are smileys which are put intermittently with spaces from words. Such sets of punctuation marks cause an entry each in the parameter table. </w:t>
      </w:r>
    </w:p>
    <w:p w:rsidR="00112FE1" w:rsidRDefault="006B7D52" w:rsidP="005B636E">
      <w:pPr>
        <w:pStyle w:val="Heading2"/>
        <w:jc w:val="both"/>
      </w:pPr>
      <w:bookmarkStart w:id="17" w:name="_Toc368917820"/>
      <w:r>
        <w:t>3</w:t>
      </w:r>
      <w:r w:rsidR="00AC5E4C">
        <w:t>.3 Replacing most common abbreviations</w:t>
      </w:r>
      <w:r w:rsidR="00E81F42">
        <w:t xml:space="preserve"> with original word</w:t>
      </w:r>
      <w:bookmarkEnd w:id="17"/>
    </w:p>
    <w:p w:rsidR="002A7D40" w:rsidRDefault="002A7D40" w:rsidP="005B636E">
      <w:pPr>
        <w:jc w:val="both"/>
      </w:pPr>
      <w:r>
        <w:t xml:space="preserve">Most SMS senders type in words which are short forms of longer words. Also, some shorter words like 'You', 'okay' etc are replaced by 'u', 'k' etc. </w:t>
      </w:r>
      <w:r w:rsidR="0081167C">
        <w:t>The algorithm was modified to maintain a list of such replacements and then the algorithm changes such short forms.</w:t>
      </w:r>
    </w:p>
    <w:p w:rsidR="00221D73" w:rsidRDefault="00CF7817" w:rsidP="005B636E">
      <w:pPr>
        <w:jc w:val="both"/>
      </w:pPr>
      <w:r>
        <w:lastRenderedPageBreak/>
        <w:t>Experiments were run in two forms:</w:t>
      </w:r>
    </w:p>
    <w:p w:rsidR="00221D73" w:rsidRDefault="00CF7817" w:rsidP="005B636E">
      <w:pPr>
        <w:pStyle w:val="ListParagraph"/>
        <w:numPr>
          <w:ilvl w:val="0"/>
          <w:numId w:val="7"/>
        </w:numPr>
        <w:jc w:val="both"/>
      </w:pPr>
      <w:r>
        <w:t>changing smaller abbreviations to the longer words and</w:t>
      </w:r>
    </w:p>
    <w:p w:rsidR="00CF7817" w:rsidRDefault="00CF7817" w:rsidP="005B636E">
      <w:pPr>
        <w:pStyle w:val="ListParagraph"/>
        <w:numPr>
          <w:ilvl w:val="0"/>
          <w:numId w:val="7"/>
        </w:numPr>
        <w:jc w:val="both"/>
      </w:pPr>
      <w:r>
        <w:t>changing the longer words to the smaller abbreviations.</w:t>
      </w:r>
    </w:p>
    <w:p w:rsidR="00221D73" w:rsidRDefault="00221D73" w:rsidP="005B636E">
      <w:pPr>
        <w:jc w:val="both"/>
      </w:pPr>
      <w:r>
        <w:t>Both the experiments yielded the same results. But however, there's a general problem that was faced. For words like 'for', 'to' etc. most SMS user type in the numbers "4", "2". We cannot use the replacements because the use of the numbers might many time not mean the user is implying the longer words. For example, " I saw the number 4 written on the car", has the number '4' and is not a replacement for "for".</w:t>
      </w:r>
    </w:p>
    <w:p w:rsidR="003E4AF9" w:rsidRDefault="003E4AF9" w:rsidP="005B636E">
      <w:pPr>
        <w:jc w:val="both"/>
      </w:pPr>
      <w:r>
        <w:t>The performance of this change is discussed in detail in the analysis.</w:t>
      </w:r>
    </w:p>
    <w:p w:rsidR="008878DA" w:rsidRDefault="008878DA" w:rsidP="008878DA">
      <w:pPr>
        <w:pStyle w:val="Heading3"/>
      </w:pPr>
      <w:bookmarkStart w:id="18" w:name="_Toc368917821"/>
      <w:r>
        <w:t>3.3.1 One more Catch</w:t>
      </w:r>
      <w:bookmarkEnd w:id="18"/>
    </w:p>
    <w:p w:rsidR="008878DA" w:rsidRDefault="008878DA" w:rsidP="005B636E">
      <w:pPr>
        <w:jc w:val="both"/>
      </w:pPr>
      <w:r>
        <w:t xml:space="preserve">One more thing to be noted is that, we're doing one more step of optimization: removing top "N" occurring words. Most of them are all 1-4 lettered words those appear very frequently, and all the words and replacements are all abbreviations of such small words. Hence, the overall abbreviation replacement might not be a legitimate task to do in case of runs where we are removing words which appear more than 10 times. </w:t>
      </w:r>
    </w:p>
    <w:p w:rsidR="00112FE1" w:rsidRDefault="006B7D52" w:rsidP="005B636E">
      <w:pPr>
        <w:pStyle w:val="Heading1"/>
        <w:jc w:val="both"/>
      </w:pPr>
      <w:bookmarkStart w:id="19" w:name="_Toc368917822"/>
      <w:r>
        <w:t>4</w:t>
      </w:r>
      <w:r w:rsidR="00112FE1">
        <w:t>. Analysis</w:t>
      </w:r>
      <w:bookmarkEnd w:id="19"/>
    </w:p>
    <w:p w:rsidR="00385702" w:rsidRDefault="006B7D52" w:rsidP="005B636E">
      <w:pPr>
        <w:pStyle w:val="Heading2"/>
        <w:jc w:val="both"/>
      </w:pPr>
      <w:bookmarkStart w:id="20" w:name="_Toc368917823"/>
      <w:r>
        <w:t>4</w:t>
      </w:r>
      <w:r w:rsidR="00112FE1">
        <w:t>.1 Performance Metrics Calculations</w:t>
      </w:r>
      <w:bookmarkEnd w:id="20"/>
    </w:p>
    <w:p w:rsidR="00886EB5" w:rsidRPr="00886EB5" w:rsidRDefault="00886EB5" w:rsidP="005B636E">
      <w:pPr>
        <w:jc w:val="both"/>
      </w:pPr>
      <w:r>
        <w:t xml:space="preserve">The formulae mentioned above were used to calculate the values of each of the metrics. </w:t>
      </w:r>
      <w:r w:rsidR="00A807CF">
        <w:t>Counters were added to keep a track of all the required values for the calculations and then used at the end of the algorithm to calculate the values.</w:t>
      </w:r>
    </w:p>
    <w:p w:rsidR="00112FE1" w:rsidRDefault="006B7D52" w:rsidP="005B636E">
      <w:pPr>
        <w:pStyle w:val="Heading2"/>
        <w:jc w:val="both"/>
      </w:pPr>
      <w:bookmarkStart w:id="21" w:name="_Toc368917824"/>
      <w:r>
        <w:t>4</w:t>
      </w:r>
      <w:r w:rsidR="00112FE1">
        <w:t>.2 Impact of various experiments</w:t>
      </w:r>
      <w:bookmarkEnd w:id="21"/>
    </w:p>
    <w:p w:rsidR="00DF645D" w:rsidRDefault="00DF645D" w:rsidP="005B636E">
      <w:pPr>
        <w:pStyle w:val="Heading3"/>
        <w:jc w:val="both"/>
      </w:pPr>
      <w:bookmarkStart w:id="22" w:name="_Toc368917825"/>
      <w:r>
        <w:t>4.2.1 Impact of Sum of Logs of probabilities V/s Product of probabilities</w:t>
      </w:r>
      <w:bookmarkEnd w:id="22"/>
    </w:p>
    <w:p w:rsidR="00CB2ACE" w:rsidRDefault="00CB2ACE" w:rsidP="005B636E">
      <w:pPr>
        <w:jc w:val="both"/>
      </w:pPr>
      <w:r>
        <w:t xml:space="preserve">Like mentioned earlier, there was a slight improvement in the accuracy of the algorithm when logs were applied and the sum of them was used to calculate the classification probability. </w:t>
      </w:r>
      <w:r w:rsidR="00DF415C">
        <w:t xml:space="preserve">The reason might be as mentioned earlier. </w:t>
      </w:r>
      <w:r w:rsidR="002359E8">
        <w:t>The products of numbers smaller than one result in a number that is very small and the programming language operators treat them as 0's and the comparisons return wrong results.</w:t>
      </w:r>
    </w:p>
    <w:p w:rsidR="007E4DC0" w:rsidRDefault="007E4DC0" w:rsidP="005B636E">
      <w:pPr>
        <w:jc w:val="both"/>
      </w:pPr>
      <w:r>
        <w:t>Although the improvement was not very significant, but atleast, the errors due to the limitations of the hardware can be mitigated with this change.</w:t>
      </w:r>
    </w:p>
    <w:p w:rsidR="00B43582" w:rsidRDefault="00B43582" w:rsidP="005B636E">
      <w:pPr>
        <w:pStyle w:val="Heading3"/>
        <w:jc w:val="both"/>
      </w:pPr>
      <w:bookmarkStart w:id="23" w:name="_Toc368917826"/>
      <w:r>
        <w:t>4.2.2. Impact of replacing most common abbreviations:</w:t>
      </w:r>
      <w:bookmarkEnd w:id="23"/>
    </w:p>
    <w:p w:rsidR="001163BB" w:rsidRPr="001163BB" w:rsidRDefault="003358F4" w:rsidP="005B636E">
      <w:pPr>
        <w:jc w:val="both"/>
      </w:pPr>
      <w:r>
        <w:t>Another experiment conducted was to replace the most common abbreviations that users use in messages. The algorithm was modified to accomplish this and it helped gain more Specifity.</w:t>
      </w:r>
    </w:p>
    <w:p w:rsidR="00B4004C" w:rsidRDefault="00B23A10" w:rsidP="005B636E">
      <w:pPr>
        <w:jc w:val="both"/>
      </w:pPr>
      <w:r>
        <w:t>This change marked a remarkable improvement in "Specifity" of the algorithm. The reason might be, a uniform translation. For example, consider the words "okay", "k", "ok". Let us assume there are 100 SMS' which each have these three words. Without the replacement algorithm, there would be three entries in the parameter table with each of them having their classification counts. Let us say the work "okay" has 90% probability that its HAM. And the rest two of them have 90% probabilities each that the SMS is SPAM. Now when the word 'okay' comes in a SPAM message in the validation set, it'll be classified to be HAM! Ideally, an overall picture would tell us that the word "ok" should have a SPAM probability higher than HAM. But the algorithm misses it because it doesn't know all the three words mean the same!</w:t>
      </w:r>
    </w:p>
    <w:p w:rsidR="00573229" w:rsidRDefault="00573229" w:rsidP="005B636E">
      <w:pPr>
        <w:jc w:val="both"/>
      </w:pPr>
      <w:r>
        <w:lastRenderedPageBreak/>
        <w:t xml:space="preserve">However, it was also noticed on different randomized runs that the accuracy fell down upto 7-10 wrong classifications. The reason might be again the conflicting meanings. </w:t>
      </w:r>
      <w:r w:rsidR="00D9331E">
        <w:t>For example, somebody really meant 'u' and it was replaced by "you" etc.</w:t>
      </w:r>
    </w:p>
    <w:p w:rsidR="00385702" w:rsidRDefault="006B7D52" w:rsidP="005B636E">
      <w:pPr>
        <w:pStyle w:val="Heading2"/>
        <w:jc w:val="both"/>
      </w:pPr>
      <w:bookmarkStart w:id="24" w:name="_Toc368917827"/>
      <w:r>
        <w:t>4</w:t>
      </w:r>
      <w:r w:rsidR="00385702">
        <w:t>.3 Most important Metrics</w:t>
      </w:r>
      <w:bookmarkEnd w:id="24"/>
    </w:p>
    <w:p w:rsidR="00914A55" w:rsidRDefault="00914A55" w:rsidP="005B636E">
      <w:pPr>
        <w:jc w:val="both"/>
      </w:pPr>
      <w:r>
        <w:t>The most important metrics for the performance of the algorithms are:</w:t>
      </w:r>
    </w:p>
    <w:p w:rsidR="00914A55" w:rsidRDefault="00F017D3" w:rsidP="005B636E">
      <w:pPr>
        <w:jc w:val="both"/>
      </w:pPr>
      <w:r>
        <w:t>Recall: In our context, a high recall rate means that the algorithm classified most SPAM messages as SPAM.</w:t>
      </w:r>
    </w:p>
    <w:p w:rsidR="00F017D3" w:rsidRDefault="00F017D3" w:rsidP="005B636E">
      <w:pPr>
        <w:jc w:val="both"/>
      </w:pPr>
      <w:r>
        <w:t>Precision: In our context, a high precision rate means that, the algorithm classified more SPAM messages as SPAM than classifying SPAM as HAM.</w:t>
      </w:r>
    </w:p>
    <w:p w:rsidR="00F017D3" w:rsidRDefault="00F017D3" w:rsidP="005B636E">
      <w:pPr>
        <w:jc w:val="both"/>
      </w:pPr>
      <w:r>
        <w:t>Specifity: In our context, a high Specifity rate means that a SPAM classified SMS is indeed SPAM and a HAM classified result is indeed HAM.</w:t>
      </w:r>
    </w:p>
    <w:p w:rsidR="00F017D3" w:rsidRDefault="00F017D3" w:rsidP="005B636E">
      <w:pPr>
        <w:jc w:val="both"/>
      </w:pPr>
      <w:r>
        <w:t>Sensitivity: Same as Recall.</w:t>
      </w:r>
    </w:p>
    <w:p w:rsidR="00F745B7" w:rsidRDefault="00F745B7" w:rsidP="005B636E">
      <w:pPr>
        <w:jc w:val="both"/>
      </w:pPr>
      <w:r>
        <w:t>The rest of the parameters are all just counters which are used to calculate these above mentioned metrics.</w:t>
      </w:r>
    </w:p>
    <w:p w:rsidR="00F745B7" w:rsidRDefault="00F745B7" w:rsidP="005B636E">
      <w:pPr>
        <w:pStyle w:val="Subtitle"/>
        <w:jc w:val="both"/>
      </w:pPr>
      <w:r>
        <w:t>Why are they important?</w:t>
      </w:r>
    </w:p>
    <w:p w:rsidR="00F745B7" w:rsidRDefault="00F745B7" w:rsidP="005B636E">
      <w:pPr>
        <w:jc w:val="both"/>
      </w:pPr>
      <w:r>
        <w:t xml:space="preserve">All the above mentioned metrics are all indicators of how "reliable" the algorithms is. </w:t>
      </w:r>
      <w:r w:rsidR="003B2CC2">
        <w:t>It's very important because a wrongly classified SMS might be configured to delete by some user and he might never read it if an important HAM message was classified to SPAM.</w:t>
      </w:r>
    </w:p>
    <w:p w:rsidR="006631E4" w:rsidRPr="00914A55" w:rsidRDefault="006631E4" w:rsidP="005B636E">
      <w:pPr>
        <w:jc w:val="both"/>
      </w:pPr>
      <w:r>
        <w:t>Hence a desirable algorithm will have mostly high values for each of the mentioned metrics.</w:t>
      </w:r>
    </w:p>
    <w:p w:rsidR="00363F96" w:rsidRDefault="00E63731" w:rsidP="005B636E">
      <w:pPr>
        <w:pStyle w:val="Heading1"/>
        <w:jc w:val="both"/>
      </w:pPr>
      <w:bookmarkStart w:id="25" w:name="_Toc368917828"/>
      <w:r>
        <w:t>5</w:t>
      </w:r>
      <w:r w:rsidR="00363F96">
        <w:t>. Outputs</w:t>
      </w:r>
      <w:r w:rsidR="00A00BF2">
        <w:t xml:space="preserve"> &amp; Verdict</w:t>
      </w:r>
      <w:bookmarkEnd w:id="25"/>
    </w:p>
    <w:p w:rsidR="005B636E" w:rsidRPr="005B636E" w:rsidRDefault="005B636E" w:rsidP="005B636E">
      <w:pPr>
        <w:pStyle w:val="Heading2"/>
      </w:pPr>
      <w:bookmarkStart w:id="26" w:name="_Toc368917829"/>
      <w:r>
        <w:t>5.1 Output</w:t>
      </w:r>
      <w:bookmarkEnd w:id="26"/>
    </w:p>
    <w:p w:rsidR="005732F6" w:rsidRDefault="00FD1A55" w:rsidP="005B636E">
      <w:pPr>
        <w:jc w:val="both"/>
      </w:pPr>
      <w:r>
        <w:t>Five</w:t>
      </w:r>
      <w:r w:rsidR="00A659E5">
        <w:t xml:space="preserve"> important outputs were created:</w:t>
      </w:r>
    </w:p>
    <w:p w:rsidR="00A659E5" w:rsidRDefault="00A659E5" w:rsidP="005B636E">
      <w:pPr>
        <w:pStyle w:val="ListParagraph"/>
        <w:numPr>
          <w:ilvl w:val="0"/>
          <w:numId w:val="9"/>
        </w:numPr>
        <w:jc w:val="both"/>
      </w:pPr>
      <w:r>
        <w:t>The core naive Bayesian algorithm.</w:t>
      </w:r>
    </w:p>
    <w:p w:rsidR="00A659E5" w:rsidRDefault="00A659E5" w:rsidP="005B636E">
      <w:pPr>
        <w:pStyle w:val="ListParagraph"/>
        <w:numPr>
          <w:ilvl w:val="0"/>
          <w:numId w:val="9"/>
        </w:numPr>
        <w:jc w:val="both"/>
      </w:pPr>
      <w:r>
        <w:t>Product of probabilities replaced with Sum of Logs of Probabilities.</w:t>
      </w:r>
    </w:p>
    <w:p w:rsidR="00FD1A55" w:rsidRDefault="00FD1A55" w:rsidP="005B636E">
      <w:pPr>
        <w:pStyle w:val="ListParagraph"/>
        <w:numPr>
          <w:ilvl w:val="0"/>
          <w:numId w:val="9"/>
        </w:numPr>
        <w:jc w:val="both"/>
      </w:pPr>
      <w:r>
        <w:t>Removal of "N" highest occurring words.</w:t>
      </w:r>
    </w:p>
    <w:p w:rsidR="00A659E5" w:rsidRDefault="00A659E5" w:rsidP="005B636E">
      <w:pPr>
        <w:pStyle w:val="ListParagraph"/>
        <w:numPr>
          <w:ilvl w:val="0"/>
          <w:numId w:val="9"/>
        </w:numPr>
        <w:jc w:val="both"/>
      </w:pPr>
      <w:r>
        <w:t>Punctuation marks replacements.</w:t>
      </w:r>
    </w:p>
    <w:p w:rsidR="00A659E5" w:rsidRDefault="00A659E5" w:rsidP="005B636E">
      <w:pPr>
        <w:pStyle w:val="ListParagraph"/>
        <w:numPr>
          <w:ilvl w:val="0"/>
          <w:numId w:val="9"/>
        </w:numPr>
        <w:jc w:val="both"/>
      </w:pPr>
      <w:r>
        <w:t>Abbreviations replacements.</w:t>
      </w:r>
    </w:p>
    <w:p w:rsidR="00FD1A55" w:rsidRPr="005732F6" w:rsidRDefault="00FD1A55" w:rsidP="005B636E">
      <w:pPr>
        <w:jc w:val="both"/>
      </w:pPr>
      <w:r>
        <w:t>The below table explains the outputs of the various experiments and the impact on</w:t>
      </w:r>
      <w:r w:rsidR="00D609E1">
        <w:t xml:space="preserve"> [various colors used for legibility]</w:t>
      </w:r>
    </w:p>
    <w:tbl>
      <w:tblPr>
        <w:tblStyle w:val="TableGrid"/>
        <w:tblW w:w="11358" w:type="dxa"/>
        <w:tblLook w:val="04A0"/>
      </w:tblPr>
      <w:tblGrid>
        <w:gridCol w:w="378"/>
        <w:gridCol w:w="1980"/>
        <w:gridCol w:w="1800"/>
        <w:gridCol w:w="1800"/>
        <w:gridCol w:w="1800"/>
        <w:gridCol w:w="1800"/>
        <w:gridCol w:w="1800"/>
      </w:tblGrid>
      <w:tr w:rsidR="00C94C48" w:rsidTr="00C94C48">
        <w:tc>
          <w:tcPr>
            <w:tcW w:w="378" w:type="dxa"/>
          </w:tcPr>
          <w:p w:rsidR="006B1F91" w:rsidRDefault="006B1F91" w:rsidP="005B636E">
            <w:pPr>
              <w:jc w:val="both"/>
            </w:pPr>
          </w:p>
        </w:tc>
        <w:tc>
          <w:tcPr>
            <w:tcW w:w="1980" w:type="dxa"/>
          </w:tcPr>
          <w:p w:rsidR="006B1F91" w:rsidRDefault="0067127E" w:rsidP="005B636E">
            <w:pPr>
              <w:jc w:val="both"/>
            </w:pPr>
            <w:r>
              <w:t>Recall</w:t>
            </w:r>
          </w:p>
        </w:tc>
        <w:tc>
          <w:tcPr>
            <w:tcW w:w="1800" w:type="dxa"/>
          </w:tcPr>
          <w:p w:rsidR="006B1F91" w:rsidRDefault="0067127E" w:rsidP="005B636E">
            <w:pPr>
              <w:jc w:val="both"/>
            </w:pPr>
            <w:r>
              <w:t>Precision</w:t>
            </w:r>
          </w:p>
        </w:tc>
        <w:tc>
          <w:tcPr>
            <w:tcW w:w="1800" w:type="dxa"/>
          </w:tcPr>
          <w:p w:rsidR="006B1F91" w:rsidRDefault="0067127E" w:rsidP="005B636E">
            <w:pPr>
              <w:jc w:val="both"/>
            </w:pPr>
            <w:r>
              <w:t>Specifity</w:t>
            </w:r>
          </w:p>
        </w:tc>
        <w:tc>
          <w:tcPr>
            <w:tcW w:w="1800" w:type="dxa"/>
          </w:tcPr>
          <w:p w:rsidR="006B1F91" w:rsidRDefault="009A3ADB" w:rsidP="005B636E">
            <w:pPr>
              <w:jc w:val="both"/>
            </w:pPr>
            <w:r>
              <w:t>Sensitivity</w:t>
            </w:r>
          </w:p>
        </w:tc>
        <w:tc>
          <w:tcPr>
            <w:tcW w:w="1800" w:type="dxa"/>
          </w:tcPr>
          <w:p w:rsidR="006B1F91" w:rsidRDefault="009A3ADB" w:rsidP="005B636E">
            <w:pPr>
              <w:jc w:val="both"/>
            </w:pPr>
            <w:r>
              <w:t>Accuracy</w:t>
            </w:r>
          </w:p>
        </w:tc>
        <w:tc>
          <w:tcPr>
            <w:tcW w:w="1800" w:type="dxa"/>
          </w:tcPr>
          <w:p w:rsidR="006B1F91" w:rsidRDefault="009A3ADB" w:rsidP="005B636E">
            <w:pPr>
              <w:jc w:val="both"/>
            </w:pPr>
            <w:r>
              <w:t>Error</w:t>
            </w:r>
          </w:p>
        </w:tc>
      </w:tr>
      <w:tr w:rsidR="00C94C48" w:rsidTr="00C94C48">
        <w:tc>
          <w:tcPr>
            <w:tcW w:w="378" w:type="dxa"/>
          </w:tcPr>
          <w:p w:rsidR="006B1F91" w:rsidRDefault="0067127E" w:rsidP="005B636E">
            <w:pPr>
              <w:jc w:val="both"/>
            </w:pPr>
            <w:r>
              <w:t>1</w:t>
            </w:r>
          </w:p>
        </w:tc>
        <w:tc>
          <w:tcPr>
            <w:tcW w:w="1980" w:type="dxa"/>
          </w:tcPr>
          <w:p w:rsidR="006B1F91" w:rsidRPr="00F776CE" w:rsidRDefault="009A3ADB" w:rsidP="005B636E">
            <w:pPr>
              <w:jc w:val="both"/>
              <w:rPr>
                <w:color w:val="E36C0A" w:themeColor="accent6" w:themeShade="BF"/>
              </w:rPr>
            </w:pPr>
            <w:r w:rsidRPr="00F776CE">
              <w:rPr>
                <w:color w:val="E36C0A" w:themeColor="accent6" w:themeShade="BF"/>
              </w:rPr>
              <w:t>Used as a measuring standard</w:t>
            </w:r>
          </w:p>
        </w:tc>
        <w:tc>
          <w:tcPr>
            <w:tcW w:w="1800" w:type="dxa"/>
          </w:tcPr>
          <w:p w:rsidR="006B1F91" w:rsidRPr="00F776CE" w:rsidRDefault="009A3ADB" w:rsidP="005B636E">
            <w:pPr>
              <w:jc w:val="both"/>
              <w:rPr>
                <w:color w:val="E36C0A" w:themeColor="accent6" w:themeShade="BF"/>
              </w:rPr>
            </w:pPr>
            <w:r w:rsidRPr="00F776CE">
              <w:rPr>
                <w:color w:val="E36C0A" w:themeColor="accent6" w:themeShade="BF"/>
              </w:rPr>
              <w:t>Used as a measuring standard</w:t>
            </w:r>
          </w:p>
        </w:tc>
        <w:tc>
          <w:tcPr>
            <w:tcW w:w="1800" w:type="dxa"/>
          </w:tcPr>
          <w:p w:rsidR="006B1F91" w:rsidRPr="00F776CE" w:rsidRDefault="009A3ADB" w:rsidP="005B636E">
            <w:pPr>
              <w:jc w:val="both"/>
              <w:rPr>
                <w:color w:val="E36C0A" w:themeColor="accent6" w:themeShade="BF"/>
              </w:rPr>
            </w:pPr>
            <w:r w:rsidRPr="00F776CE">
              <w:rPr>
                <w:color w:val="E36C0A" w:themeColor="accent6" w:themeShade="BF"/>
              </w:rPr>
              <w:t>Used as a measuring standard</w:t>
            </w:r>
          </w:p>
        </w:tc>
        <w:tc>
          <w:tcPr>
            <w:tcW w:w="1800" w:type="dxa"/>
          </w:tcPr>
          <w:p w:rsidR="006B1F91" w:rsidRPr="00F776CE" w:rsidRDefault="009A3ADB" w:rsidP="005B636E">
            <w:pPr>
              <w:jc w:val="both"/>
              <w:rPr>
                <w:color w:val="E36C0A" w:themeColor="accent6" w:themeShade="BF"/>
              </w:rPr>
            </w:pPr>
            <w:r w:rsidRPr="00F776CE">
              <w:rPr>
                <w:color w:val="E36C0A" w:themeColor="accent6" w:themeShade="BF"/>
              </w:rPr>
              <w:t>Used as a measuring standard</w:t>
            </w:r>
          </w:p>
        </w:tc>
        <w:tc>
          <w:tcPr>
            <w:tcW w:w="1800" w:type="dxa"/>
          </w:tcPr>
          <w:p w:rsidR="006B1F91" w:rsidRPr="00F776CE" w:rsidRDefault="009A3ADB" w:rsidP="005B636E">
            <w:pPr>
              <w:jc w:val="both"/>
              <w:rPr>
                <w:color w:val="E36C0A" w:themeColor="accent6" w:themeShade="BF"/>
              </w:rPr>
            </w:pPr>
            <w:r w:rsidRPr="00F776CE">
              <w:rPr>
                <w:color w:val="E36C0A" w:themeColor="accent6" w:themeShade="BF"/>
              </w:rPr>
              <w:t>Used as a measuring standard</w:t>
            </w:r>
          </w:p>
        </w:tc>
        <w:tc>
          <w:tcPr>
            <w:tcW w:w="1800" w:type="dxa"/>
          </w:tcPr>
          <w:p w:rsidR="006B1F91" w:rsidRPr="00F776CE" w:rsidRDefault="009A3ADB" w:rsidP="005B636E">
            <w:pPr>
              <w:jc w:val="both"/>
              <w:rPr>
                <w:color w:val="E36C0A" w:themeColor="accent6" w:themeShade="BF"/>
              </w:rPr>
            </w:pPr>
            <w:r w:rsidRPr="00F776CE">
              <w:rPr>
                <w:color w:val="E36C0A" w:themeColor="accent6" w:themeShade="BF"/>
              </w:rPr>
              <w:t>Used as a measuring standard</w:t>
            </w:r>
          </w:p>
        </w:tc>
      </w:tr>
      <w:tr w:rsidR="00C94C48" w:rsidTr="00C94C48">
        <w:tc>
          <w:tcPr>
            <w:tcW w:w="378" w:type="dxa"/>
          </w:tcPr>
          <w:p w:rsidR="006B1F91" w:rsidRDefault="0067127E" w:rsidP="005B636E">
            <w:pPr>
              <w:jc w:val="both"/>
            </w:pPr>
            <w:r>
              <w:t>2</w:t>
            </w:r>
          </w:p>
        </w:tc>
        <w:tc>
          <w:tcPr>
            <w:tcW w:w="1980" w:type="dxa"/>
          </w:tcPr>
          <w:p w:rsidR="006B1F91" w:rsidRPr="00F776CE" w:rsidRDefault="005F6FCD" w:rsidP="005B636E">
            <w:pPr>
              <w:jc w:val="both"/>
              <w:rPr>
                <w:color w:val="00B050"/>
              </w:rPr>
            </w:pPr>
            <w:r w:rsidRPr="00F776CE">
              <w:rPr>
                <w:color w:val="00B050"/>
              </w:rPr>
              <w:t>Increased</w:t>
            </w:r>
          </w:p>
        </w:tc>
        <w:tc>
          <w:tcPr>
            <w:tcW w:w="1800" w:type="dxa"/>
          </w:tcPr>
          <w:p w:rsidR="006B1F91" w:rsidRPr="00F776CE" w:rsidRDefault="005F6FCD" w:rsidP="005B636E">
            <w:pPr>
              <w:jc w:val="both"/>
              <w:rPr>
                <w:color w:val="00B050"/>
              </w:rPr>
            </w:pPr>
            <w:r w:rsidRPr="00F776CE">
              <w:rPr>
                <w:color w:val="00B050"/>
              </w:rPr>
              <w:t>Increased</w:t>
            </w:r>
          </w:p>
        </w:tc>
        <w:tc>
          <w:tcPr>
            <w:tcW w:w="1800" w:type="dxa"/>
          </w:tcPr>
          <w:p w:rsidR="006B1F91" w:rsidRPr="00F776CE" w:rsidRDefault="005F6FCD" w:rsidP="005B636E">
            <w:pPr>
              <w:jc w:val="both"/>
              <w:rPr>
                <w:color w:val="00B050"/>
              </w:rPr>
            </w:pPr>
            <w:r w:rsidRPr="00F776CE">
              <w:rPr>
                <w:color w:val="00B050"/>
              </w:rPr>
              <w:t>Increased</w:t>
            </w:r>
          </w:p>
        </w:tc>
        <w:tc>
          <w:tcPr>
            <w:tcW w:w="1800" w:type="dxa"/>
          </w:tcPr>
          <w:p w:rsidR="006B1F91" w:rsidRPr="00F776CE" w:rsidRDefault="005F6FCD" w:rsidP="005B636E">
            <w:pPr>
              <w:jc w:val="both"/>
              <w:rPr>
                <w:color w:val="00B050"/>
              </w:rPr>
            </w:pPr>
            <w:r w:rsidRPr="00F776CE">
              <w:rPr>
                <w:color w:val="00B050"/>
              </w:rPr>
              <w:t>Increased</w:t>
            </w:r>
          </w:p>
        </w:tc>
        <w:tc>
          <w:tcPr>
            <w:tcW w:w="1800" w:type="dxa"/>
          </w:tcPr>
          <w:p w:rsidR="006B1F91" w:rsidRPr="00F776CE" w:rsidRDefault="005F6FCD" w:rsidP="005B636E">
            <w:pPr>
              <w:jc w:val="both"/>
              <w:rPr>
                <w:color w:val="00B050"/>
              </w:rPr>
            </w:pPr>
            <w:r w:rsidRPr="00F776CE">
              <w:rPr>
                <w:color w:val="00B050"/>
              </w:rPr>
              <w:t>Increased</w:t>
            </w:r>
          </w:p>
        </w:tc>
        <w:tc>
          <w:tcPr>
            <w:tcW w:w="1800" w:type="dxa"/>
          </w:tcPr>
          <w:p w:rsidR="006B1F91" w:rsidRPr="00B62420" w:rsidRDefault="005F6FCD" w:rsidP="005B636E">
            <w:pPr>
              <w:jc w:val="both"/>
              <w:rPr>
                <w:color w:val="FF0000"/>
              </w:rPr>
            </w:pPr>
            <w:r w:rsidRPr="00B62420">
              <w:rPr>
                <w:color w:val="FF0000"/>
              </w:rPr>
              <w:t>Decreased</w:t>
            </w:r>
          </w:p>
        </w:tc>
      </w:tr>
      <w:tr w:rsidR="00C94C48" w:rsidTr="00C94C48">
        <w:tc>
          <w:tcPr>
            <w:tcW w:w="378" w:type="dxa"/>
          </w:tcPr>
          <w:p w:rsidR="006B1F91" w:rsidRDefault="0067127E" w:rsidP="005B636E">
            <w:pPr>
              <w:jc w:val="both"/>
            </w:pPr>
            <w:r>
              <w:t>3</w:t>
            </w:r>
          </w:p>
        </w:tc>
        <w:tc>
          <w:tcPr>
            <w:tcW w:w="1980" w:type="dxa"/>
          </w:tcPr>
          <w:p w:rsidR="006B1F91" w:rsidRPr="00F776CE" w:rsidRDefault="00D11BC8" w:rsidP="00404737">
            <w:pPr>
              <w:jc w:val="both"/>
              <w:rPr>
                <w:color w:val="00B050"/>
              </w:rPr>
            </w:pPr>
            <w:r w:rsidRPr="00F776CE">
              <w:rPr>
                <w:color w:val="00B050"/>
              </w:rPr>
              <w:t xml:space="preserve">Increased upto </w:t>
            </w:r>
            <w:r w:rsidR="00535965">
              <w:rPr>
                <w:color w:val="00B050"/>
              </w:rPr>
              <w:t xml:space="preserve">100 </w:t>
            </w:r>
            <w:r w:rsidRPr="00F776CE">
              <w:rPr>
                <w:color w:val="00B050"/>
              </w:rPr>
              <w:t>words, decreased for 500</w:t>
            </w:r>
          </w:p>
        </w:tc>
        <w:tc>
          <w:tcPr>
            <w:tcW w:w="1800" w:type="dxa"/>
          </w:tcPr>
          <w:p w:rsidR="006B1F91" w:rsidRPr="00F776CE" w:rsidRDefault="00C75B37" w:rsidP="00404737">
            <w:pPr>
              <w:jc w:val="both"/>
              <w:rPr>
                <w:color w:val="00B050"/>
              </w:rPr>
            </w:pPr>
            <w:r>
              <w:rPr>
                <w:color w:val="00B050"/>
              </w:rPr>
              <w:t xml:space="preserve">Increased for </w:t>
            </w:r>
            <w:r w:rsidR="00535965">
              <w:rPr>
                <w:color w:val="00B050"/>
              </w:rPr>
              <w:t xml:space="preserve">100 </w:t>
            </w:r>
            <w:r w:rsidR="00B211C4" w:rsidRPr="00F776CE">
              <w:rPr>
                <w:color w:val="00B050"/>
              </w:rPr>
              <w:t>words, decreased for 500</w:t>
            </w:r>
          </w:p>
        </w:tc>
        <w:tc>
          <w:tcPr>
            <w:tcW w:w="1800" w:type="dxa"/>
          </w:tcPr>
          <w:p w:rsidR="006B1F91" w:rsidRPr="00F776CE" w:rsidRDefault="00B211C4" w:rsidP="00B82A84">
            <w:pPr>
              <w:jc w:val="both"/>
              <w:rPr>
                <w:color w:val="00B050"/>
              </w:rPr>
            </w:pPr>
            <w:r w:rsidRPr="00F776CE">
              <w:rPr>
                <w:color w:val="00B050"/>
              </w:rPr>
              <w:t xml:space="preserve">Increased </w:t>
            </w:r>
            <w:r w:rsidR="00B82A84">
              <w:rPr>
                <w:color w:val="00B050"/>
              </w:rPr>
              <w:t>for</w:t>
            </w:r>
            <w:r w:rsidRPr="00F776CE">
              <w:rPr>
                <w:color w:val="00B050"/>
              </w:rPr>
              <w:t xml:space="preserve"> </w:t>
            </w:r>
            <w:r w:rsidR="00535965">
              <w:rPr>
                <w:color w:val="00B050"/>
              </w:rPr>
              <w:t xml:space="preserve">100 </w:t>
            </w:r>
            <w:r w:rsidRPr="00F776CE">
              <w:rPr>
                <w:color w:val="00B050"/>
              </w:rPr>
              <w:t>words, decreased for 500</w:t>
            </w:r>
          </w:p>
        </w:tc>
        <w:tc>
          <w:tcPr>
            <w:tcW w:w="1800" w:type="dxa"/>
          </w:tcPr>
          <w:p w:rsidR="006B1F91" w:rsidRPr="00F776CE" w:rsidRDefault="00B211C4" w:rsidP="00B82A84">
            <w:pPr>
              <w:jc w:val="both"/>
              <w:rPr>
                <w:color w:val="00B050"/>
              </w:rPr>
            </w:pPr>
            <w:r w:rsidRPr="00F776CE">
              <w:rPr>
                <w:color w:val="00B050"/>
              </w:rPr>
              <w:t xml:space="preserve">Increased </w:t>
            </w:r>
            <w:r w:rsidR="00B82A84">
              <w:rPr>
                <w:color w:val="00B050"/>
              </w:rPr>
              <w:t>for</w:t>
            </w:r>
            <w:r w:rsidRPr="00F776CE">
              <w:rPr>
                <w:color w:val="00B050"/>
              </w:rPr>
              <w:t xml:space="preserve"> </w:t>
            </w:r>
            <w:r w:rsidR="00535965">
              <w:rPr>
                <w:color w:val="00B050"/>
              </w:rPr>
              <w:t xml:space="preserve">100 </w:t>
            </w:r>
            <w:r w:rsidRPr="00F776CE">
              <w:rPr>
                <w:color w:val="00B050"/>
              </w:rPr>
              <w:t>words, decreased for 500</w:t>
            </w:r>
          </w:p>
        </w:tc>
        <w:tc>
          <w:tcPr>
            <w:tcW w:w="1800" w:type="dxa"/>
          </w:tcPr>
          <w:p w:rsidR="006B1F91" w:rsidRPr="00F776CE" w:rsidRDefault="00B211C4" w:rsidP="00B82A84">
            <w:pPr>
              <w:jc w:val="both"/>
              <w:rPr>
                <w:color w:val="00B050"/>
              </w:rPr>
            </w:pPr>
            <w:r w:rsidRPr="00F776CE">
              <w:rPr>
                <w:color w:val="00B050"/>
              </w:rPr>
              <w:t xml:space="preserve">Increased </w:t>
            </w:r>
            <w:r w:rsidR="00B82A84">
              <w:rPr>
                <w:color w:val="00B050"/>
              </w:rPr>
              <w:t>for</w:t>
            </w:r>
            <w:r w:rsidRPr="00F776CE">
              <w:rPr>
                <w:color w:val="00B050"/>
              </w:rPr>
              <w:t xml:space="preserve"> </w:t>
            </w:r>
            <w:r w:rsidR="00535965">
              <w:rPr>
                <w:color w:val="00B050"/>
              </w:rPr>
              <w:t xml:space="preserve">100 </w:t>
            </w:r>
            <w:r w:rsidRPr="00F776CE">
              <w:rPr>
                <w:color w:val="00B050"/>
              </w:rPr>
              <w:t>words, decreased for 500</w:t>
            </w:r>
          </w:p>
        </w:tc>
        <w:tc>
          <w:tcPr>
            <w:tcW w:w="1800" w:type="dxa"/>
          </w:tcPr>
          <w:p w:rsidR="006B1F91" w:rsidRPr="00F776CE" w:rsidRDefault="00B211C4" w:rsidP="004513AA">
            <w:pPr>
              <w:jc w:val="both"/>
              <w:rPr>
                <w:color w:val="00B050"/>
              </w:rPr>
            </w:pPr>
            <w:r w:rsidRPr="00F776CE">
              <w:rPr>
                <w:color w:val="00B050"/>
              </w:rPr>
              <w:t xml:space="preserve">Decreased </w:t>
            </w:r>
            <w:r w:rsidR="004513AA">
              <w:rPr>
                <w:color w:val="00B050"/>
              </w:rPr>
              <w:t>for</w:t>
            </w:r>
            <w:r w:rsidR="00535965">
              <w:rPr>
                <w:color w:val="00B050"/>
              </w:rPr>
              <w:t xml:space="preserve"> 100</w:t>
            </w:r>
            <w:r w:rsidRPr="00F776CE">
              <w:rPr>
                <w:color w:val="00B050"/>
              </w:rPr>
              <w:t xml:space="preserve"> words, increased </w:t>
            </w:r>
            <w:r w:rsidR="00404737">
              <w:rPr>
                <w:color w:val="00B050"/>
              </w:rPr>
              <w:t xml:space="preserve">for </w:t>
            </w:r>
            <w:r w:rsidRPr="00F776CE">
              <w:rPr>
                <w:color w:val="00B050"/>
              </w:rPr>
              <w:t>500</w:t>
            </w:r>
          </w:p>
        </w:tc>
      </w:tr>
      <w:tr w:rsidR="00C94C48" w:rsidTr="00C94C48">
        <w:tc>
          <w:tcPr>
            <w:tcW w:w="378" w:type="dxa"/>
          </w:tcPr>
          <w:p w:rsidR="0067127E" w:rsidRDefault="0067127E" w:rsidP="005B636E">
            <w:pPr>
              <w:jc w:val="both"/>
            </w:pPr>
            <w:r>
              <w:t>4</w:t>
            </w:r>
          </w:p>
        </w:tc>
        <w:tc>
          <w:tcPr>
            <w:tcW w:w="1980" w:type="dxa"/>
          </w:tcPr>
          <w:p w:rsidR="0067127E" w:rsidRPr="00F776CE" w:rsidRDefault="00533AA1" w:rsidP="005B636E">
            <w:pPr>
              <w:jc w:val="both"/>
              <w:rPr>
                <w:color w:val="0F243E" w:themeColor="text2" w:themeShade="80"/>
              </w:rPr>
            </w:pPr>
            <w:r w:rsidRPr="00F776CE">
              <w:rPr>
                <w:color w:val="0F243E" w:themeColor="text2" w:themeShade="80"/>
              </w:rPr>
              <w:t>No Change</w:t>
            </w:r>
          </w:p>
        </w:tc>
        <w:tc>
          <w:tcPr>
            <w:tcW w:w="1800" w:type="dxa"/>
          </w:tcPr>
          <w:p w:rsidR="0067127E" w:rsidRPr="00F776CE" w:rsidRDefault="00533AA1" w:rsidP="005B636E">
            <w:pPr>
              <w:jc w:val="both"/>
              <w:rPr>
                <w:color w:val="0F243E" w:themeColor="text2" w:themeShade="80"/>
              </w:rPr>
            </w:pPr>
            <w:r w:rsidRPr="00F776CE">
              <w:rPr>
                <w:color w:val="0F243E" w:themeColor="text2" w:themeShade="80"/>
              </w:rPr>
              <w:t>No Change</w:t>
            </w:r>
          </w:p>
        </w:tc>
        <w:tc>
          <w:tcPr>
            <w:tcW w:w="1800" w:type="dxa"/>
          </w:tcPr>
          <w:p w:rsidR="0067127E" w:rsidRPr="00F776CE" w:rsidRDefault="00533AA1" w:rsidP="005B636E">
            <w:pPr>
              <w:jc w:val="both"/>
              <w:rPr>
                <w:color w:val="0F243E" w:themeColor="text2" w:themeShade="80"/>
              </w:rPr>
            </w:pPr>
            <w:r w:rsidRPr="00F776CE">
              <w:rPr>
                <w:color w:val="0F243E" w:themeColor="text2" w:themeShade="80"/>
              </w:rPr>
              <w:t>No Change</w:t>
            </w:r>
          </w:p>
        </w:tc>
        <w:tc>
          <w:tcPr>
            <w:tcW w:w="1800" w:type="dxa"/>
          </w:tcPr>
          <w:p w:rsidR="0067127E" w:rsidRPr="00F776CE" w:rsidRDefault="00533AA1" w:rsidP="005B636E">
            <w:pPr>
              <w:jc w:val="both"/>
              <w:rPr>
                <w:color w:val="0F243E" w:themeColor="text2" w:themeShade="80"/>
              </w:rPr>
            </w:pPr>
            <w:r w:rsidRPr="00F776CE">
              <w:rPr>
                <w:color w:val="0F243E" w:themeColor="text2" w:themeShade="80"/>
              </w:rPr>
              <w:t>No Change</w:t>
            </w:r>
          </w:p>
        </w:tc>
        <w:tc>
          <w:tcPr>
            <w:tcW w:w="1800" w:type="dxa"/>
          </w:tcPr>
          <w:p w:rsidR="0067127E" w:rsidRPr="00F776CE" w:rsidRDefault="00CD3F39" w:rsidP="005B636E">
            <w:pPr>
              <w:jc w:val="both"/>
              <w:rPr>
                <w:color w:val="0F243E" w:themeColor="text2" w:themeShade="80"/>
              </w:rPr>
            </w:pPr>
            <w:r w:rsidRPr="00F776CE">
              <w:rPr>
                <w:color w:val="0F243E" w:themeColor="text2" w:themeShade="80"/>
              </w:rPr>
              <w:t>No change</w:t>
            </w:r>
          </w:p>
        </w:tc>
        <w:tc>
          <w:tcPr>
            <w:tcW w:w="1800" w:type="dxa"/>
          </w:tcPr>
          <w:p w:rsidR="0067127E" w:rsidRPr="00F776CE" w:rsidRDefault="00CD3F39" w:rsidP="005B636E">
            <w:pPr>
              <w:jc w:val="both"/>
              <w:rPr>
                <w:color w:val="0F243E" w:themeColor="text2" w:themeShade="80"/>
              </w:rPr>
            </w:pPr>
            <w:r w:rsidRPr="00F776CE">
              <w:rPr>
                <w:color w:val="0F243E" w:themeColor="text2" w:themeShade="80"/>
              </w:rPr>
              <w:t>No change</w:t>
            </w:r>
          </w:p>
        </w:tc>
      </w:tr>
      <w:tr w:rsidR="00C94C48" w:rsidTr="00C94C48">
        <w:tc>
          <w:tcPr>
            <w:tcW w:w="378" w:type="dxa"/>
          </w:tcPr>
          <w:p w:rsidR="006B1F91" w:rsidRDefault="006B1F91" w:rsidP="005B636E">
            <w:pPr>
              <w:jc w:val="both"/>
            </w:pPr>
            <w:r>
              <w:t>5</w:t>
            </w:r>
          </w:p>
        </w:tc>
        <w:tc>
          <w:tcPr>
            <w:tcW w:w="1980" w:type="dxa"/>
          </w:tcPr>
          <w:p w:rsidR="006B1F91" w:rsidRPr="00F776CE" w:rsidRDefault="00BB3794" w:rsidP="005B636E">
            <w:pPr>
              <w:jc w:val="both"/>
              <w:rPr>
                <w:color w:val="00B050"/>
              </w:rPr>
            </w:pPr>
            <w:r w:rsidRPr="00F776CE">
              <w:rPr>
                <w:color w:val="00B050"/>
              </w:rPr>
              <w:t>Very small Increase</w:t>
            </w:r>
          </w:p>
        </w:tc>
        <w:tc>
          <w:tcPr>
            <w:tcW w:w="1800" w:type="dxa"/>
          </w:tcPr>
          <w:p w:rsidR="006B1F91" w:rsidRPr="00F776CE" w:rsidRDefault="00BB3794" w:rsidP="005B636E">
            <w:pPr>
              <w:jc w:val="both"/>
              <w:rPr>
                <w:color w:val="FF0000"/>
              </w:rPr>
            </w:pPr>
            <w:r w:rsidRPr="00F776CE">
              <w:rPr>
                <w:color w:val="FF0000"/>
              </w:rPr>
              <w:t>Decreased</w:t>
            </w:r>
          </w:p>
        </w:tc>
        <w:tc>
          <w:tcPr>
            <w:tcW w:w="1800" w:type="dxa"/>
          </w:tcPr>
          <w:p w:rsidR="006B1F91" w:rsidRPr="00F776CE" w:rsidRDefault="00BB3794" w:rsidP="005B636E">
            <w:pPr>
              <w:jc w:val="both"/>
              <w:rPr>
                <w:color w:val="00B050"/>
              </w:rPr>
            </w:pPr>
            <w:r w:rsidRPr="00F776CE">
              <w:rPr>
                <w:color w:val="00B050"/>
              </w:rPr>
              <w:t>increase</w:t>
            </w:r>
          </w:p>
        </w:tc>
        <w:tc>
          <w:tcPr>
            <w:tcW w:w="1800" w:type="dxa"/>
          </w:tcPr>
          <w:p w:rsidR="006B1F91" w:rsidRPr="00F776CE" w:rsidRDefault="00BB3794" w:rsidP="005B636E">
            <w:pPr>
              <w:jc w:val="both"/>
              <w:rPr>
                <w:color w:val="00B050"/>
              </w:rPr>
            </w:pPr>
            <w:r w:rsidRPr="00F776CE">
              <w:rPr>
                <w:color w:val="00B050"/>
              </w:rPr>
              <w:t>increase</w:t>
            </w:r>
          </w:p>
        </w:tc>
        <w:tc>
          <w:tcPr>
            <w:tcW w:w="1800" w:type="dxa"/>
          </w:tcPr>
          <w:p w:rsidR="006B1F91" w:rsidRPr="00F776CE" w:rsidRDefault="00BB3794" w:rsidP="005B636E">
            <w:pPr>
              <w:jc w:val="both"/>
              <w:rPr>
                <w:color w:val="FF0000"/>
              </w:rPr>
            </w:pPr>
            <w:r w:rsidRPr="00F776CE">
              <w:rPr>
                <w:color w:val="FF0000"/>
              </w:rPr>
              <w:t>Decreased</w:t>
            </w:r>
          </w:p>
        </w:tc>
        <w:tc>
          <w:tcPr>
            <w:tcW w:w="1800" w:type="dxa"/>
          </w:tcPr>
          <w:p w:rsidR="006B1F91" w:rsidRPr="00F776CE" w:rsidRDefault="009D4F48" w:rsidP="005B636E">
            <w:pPr>
              <w:jc w:val="both"/>
              <w:rPr>
                <w:color w:val="FF0000"/>
              </w:rPr>
            </w:pPr>
            <w:r w:rsidRPr="00F776CE">
              <w:rPr>
                <w:color w:val="FF0000"/>
              </w:rPr>
              <w:t>Increased</w:t>
            </w:r>
          </w:p>
        </w:tc>
      </w:tr>
    </w:tbl>
    <w:p w:rsidR="00112FE1" w:rsidRDefault="00112FE1" w:rsidP="005B636E">
      <w:pPr>
        <w:jc w:val="both"/>
      </w:pPr>
    </w:p>
    <w:p w:rsidR="002F7455" w:rsidRDefault="002F7455" w:rsidP="002F7455">
      <w:pPr>
        <w:pStyle w:val="Heading3"/>
      </w:pPr>
      <w:bookmarkStart w:id="27" w:name="_Toc368917830"/>
      <w:r>
        <w:lastRenderedPageBreak/>
        <w:t>5.1.1 Screenshot showing the various performance improvements/degradations</w:t>
      </w:r>
      <w:bookmarkEnd w:id="27"/>
    </w:p>
    <w:p w:rsidR="002F7455" w:rsidRPr="002F7455" w:rsidRDefault="002F7455" w:rsidP="002F7455">
      <w:r>
        <w:t xml:space="preserve">The below screenshot is a comparison of the outputs of one run of sum of logs and one run with abbreviations replaced. </w:t>
      </w:r>
    </w:p>
    <w:p w:rsidR="002F7455" w:rsidRPr="002F7455" w:rsidRDefault="002F7455" w:rsidP="002F7455">
      <w:r>
        <w:rPr>
          <w:noProof/>
        </w:rPr>
        <w:drawing>
          <wp:inline distT="0" distB="0" distL="0" distR="0">
            <wp:extent cx="6851650" cy="28575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851650" cy="2857500"/>
                    </a:xfrm>
                    <a:prstGeom prst="rect">
                      <a:avLst/>
                    </a:prstGeom>
                    <a:noFill/>
                    <a:ln w="9525">
                      <a:noFill/>
                      <a:miter lim="800000"/>
                      <a:headEnd/>
                      <a:tailEnd/>
                    </a:ln>
                  </pic:spPr>
                </pic:pic>
              </a:graphicData>
            </a:graphic>
          </wp:inline>
        </w:drawing>
      </w:r>
    </w:p>
    <w:p w:rsidR="00664775" w:rsidRDefault="00664775" w:rsidP="00664775">
      <w:pPr>
        <w:pStyle w:val="Heading2"/>
      </w:pPr>
      <w:bookmarkStart w:id="28" w:name="_Toc368917831"/>
      <w:r>
        <w:t>5.2 Verdict</w:t>
      </w:r>
      <w:bookmarkEnd w:id="28"/>
    </w:p>
    <w:p w:rsidR="00664775" w:rsidRDefault="00664775" w:rsidP="00664775">
      <w:r>
        <w:t>After all the experiments and several runs of randomized training and testing, the best performance was found out to be the learner with the following modifications:</w:t>
      </w:r>
    </w:p>
    <w:p w:rsidR="00664775" w:rsidRDefault="00EF3B41" w:rsidP="00664775">
      <w:pPr>
        <w:pStyle w:val="ListParagraph"/>
        <w:numPr>
          <w:ilvl w:val="0"/>
          <w:numId w:val="10"/>
        </w:numPr>
      </w:pPr>
      <w:r>
        <w:t>100</w:t>
      </w:r>
      <w:r w:rsidR="00664775">
        <w:t xml:space="preserve"> top occurring words removed. </w:t>
      </w:r>
    </w:p>
    <w:p w:rsidR="00BA3A98" w:rsidRDefault="00BA3A98" w:rsidP="00664775">
      <w:pPr>
        <w:pStyle w:val="ListParagraph"/>
        <w:numPr>
          <w:ilvl w:val="0"/>
          <w:numId w:val="10"/>
        </w:numPr>
      </w:pPr>
      <w:r>
        <w:t>Removing all the punctuation marks</w:t>
      </w:r>
      <w:r w:rsidR="001B72D8">
        <w:t xml:space="preserve">. </w:t>
      </w:r>
    </w:p>
    <w:p w:rsidR="006F6A1B" w:rsidRDefault="006F6A1B" w:rsidP="00664775">
      <w:pPr>
        <w:pStyle w:val="ListParagraph"/>
        <w:numPr>
          <w:ilvl w:val="0"/>
          <w:numId w:val="10"/>
        </w:numPr>
      </w:pPr>
      <w:r>
        <w:t xml:space="preserve">Taking sum of logs of probabilities instead of product of probabilities. </w:t>
      </w:r>
    </w:p>
    <w:p w:rsidR="00CA4561" w:rsidRDefault="00EF3B41" w:rsidP="009F0F3E">
      <w:pPr>
        <w:pStyle w:val="Heading3"/>
      </w:pPr>
      <w:bookmarkStart w:id="29" w:name="_Toc368917832"/>
      <w:r>
        <w:t>5.2.1 100</w:t>
      </w:r>
      <w:r w:rsidR="00CA4561">
        <w:t xml:space="preserve"> Top Words removed</w:t>
      </w:r>
      <w:bookmarkEnd w:id="29"/>
    </w:p>
    <w:p w:rsidR="00CA4561" w:rsidRDefault="00CA4561" w:rsidP="00CA4561">
      <w:r>
        <w:t xml:space="preserve">Experiments showed that the growth of the parameters was linear for the runs where the </w:t>
      </w:r>
      <w:r w:rsidR="005A6594">
        <w:t xml:space="preserve">words removed were 10, 25, 50 </w:t>
      </w:r>
      <w:r w:rsidR="005A4700">
        <w:t>and 100</w:t>
      </w:r>
      <w:r>
        <w:t>.</w:t>
      </w:r>
      <w:r w:rsidR="00042A42">
        <w:t xml:space="preserve"> Then there was a drop. Hence, 10</w:t>
      </w:r>
      <w:r>
        <w:t xml:space="preserve">0 is the most optimal one and had the peak of all the performance curves. </w:t>
      </w:r>
    </w:p>
    <w:p w:rsidR="00DD2E67" w:rsidRDefault="00DD2E67" w:rsidP="00CA4561">
      <w:r>
        <w:t>The below graph shows the curves of the various parameters with respect to removing top 'N' occurring words for one of the runs of the 5 fold validation. It was also seen that the curves were more or less the same for every fold of cross validation.</w:t>
      </w:r>
    </w:p>
    <w:p w:rsidR="006739E9" w:rsidRDefault="006739E9" w:rsidP="00CA4561">
      <w:r>
        <w:t xml:space="preserve">This parameter has a remarkable improvement in Specifity and minor improvements in others. </w:t>
      </w:r>
    </w:p>
    <w:p w:rsidR="00CD3813" w:rsidRDefault="00CD3813" w:rsidP="00CA4561">
      <w:r w:rsidRPr="00CD3813">
        <w:rPr>
          <w:noProof/>
        </w:rPr>
        <w:lastRenderedPageBreak/>
        <w:drawing>
          <wp:inline distT="0" distB="0" distL="0" distR="0">
            <wp:extent cx="7239000" cy="3484245"/>
            <wp:effectExtent l="19050" t="0" r="19050" b="190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8071E" w:rsidRDefault="0038071E" w:rsidP="009F0F3E">
      <w:pPr>
        <w:pStyle w:val="Heading3"/>
      </w:pPr>
      <w:bookmarkStart w:id="30" w:name="_Toc368917833"/>
      <w:r>
        <w:t>5.2.2. Removing All Punctuation Marks</w:t>
      </w:r>
      <w:bookmarkEnd w:id="30"/>
    </w:p>
    <w:p w:rsidR="0038071E" w:rsidRDefault="0038071E" w:rsidP="00CA4561">
      <w:r>
        <w:t xml:space="preserve">Most punctuation marks are suffixes of words. But however, a large number of punctuation marks are written with spaces and smileys are very frequent. These impact space and also the lookup time in the parameter table. </w:t>
      </w:r>
    </w:p>
    <w:p w:rsidR="0038071E" w:rsidRDefault="0038071E" w:rsidP="009F0F3E">
      <w:pPr>
        <w:pStyle w:val="Heading3"/>
      </w:pPr>
      <w:bookmarkStart w:id="31" w:name="_Toc368917834"/>
      <w:r>
        <w:t>5.2.3. Taking Sum of Logs</w:t>
      </w:r>
      <w:bookmarkEnd w:id="31"/>
      <w:r>
        <w:t xml:space="preserve"> </w:t>
      </w:r>
    </w:p>
    <w:p w:rsidR="0038071E" w:rsidRDefault="0038071E" w:rsidP="00CA4561">
      <w:r>
        <w:t xml:space="preserve">Like explained earlier, the performance of the metrics overall was better with sum of logs than the product of small valued probabilities. </w:t>
      </w:r>
    </w:p>
    <w:p w:rsidR="002F7455" w:rsidRPr="00664775" w:rsidRDefault="002F7455" w:rsidP="00CA4561"/>
    <w:sectPr w:rsidR="002F7455" w:rsidRPr="00664775" w:rsidSect="0038172A">
      <w:pgSz w:w="12240" w:h="15840"/>
      <w:pgMar w:top="72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03B3A"/>
    <w:multiLevelType w:val="hybridMultilevel"/>
    <w:tmpl w:val="B5E6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17486"/>
    <w:multiLevelType w:val="hybridMultilevel"/>
    <w:tmpl w:val="0C64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762BB"/>
    <w:multiLevelType w:val="hybridMultilevel"/>
    <w:tmpl w:val="E45E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772FC"/>
    <w:multiLevelType w:val="hybridMultilevel"/>
    <w:tmpl w:val="0A66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C83E42"/>
    <w:multiLevelType w:val="hybridMultilevel"/>
    <w:tmpl w:val="7082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32994"/>
    <w:multiLevelType w:val="hybridMultilevel"/>
    <w:tmpl w:val="A17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D40580"/>
    <w:multiLevelType w:val="hybridMultilevel"/>
    <w:tmpl w:val="7D4E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E48B6"/>
    <w:multiLevelType w:val="hybridMultilevel"/>
    <w:tmpl w:val="5DAA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9C7BCB"/>
    <w:multiLevelType w:val="hybridMultilevel"/>
    <w:tmpl w:val="F36C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B93EED"/>
    <w:multiLevelType w:val="hybridMultilevel"/>
    <w:tmpl w:val="7D94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4F5CB8"/>
    <w:multiLevelType w:val="hybridMultilevel"/>
    <w:tmpl w:val="76C4A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4"/>
  </w:num>
  <w:num w:numId="6">
    <w:abstractNumId w:val="1"/>
  </w:num>
  <w:num w:numId="7">
    <w:abstractNumId w:val="9"/>
  </w:num>
  <w:num w:numId="8">
    <w:abstractNumId w:val="8"/>
  </w:num>
  <w:num w:numId="9">
    <w:abstractNumId w:val="1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compat/>
  <w:rsids>
    <w:rsidRoot w:val="00EB5960"/>
    <w:rsid w:val="00002155"/>
    <w:rsid w:val="000050EC"/>
    <w:rsid w:val="0000510E"/>
    <w:rsid w:val="00011261"/>
    <w:rsid w:val="000135F8"/>
    <w:rsid w:val="00020740"/>
    <w:rsid w:val="00020AB0"/>
    <w:rsid w:val="0002766B"/>
    <w:rsid w:val="00042A42"/>
    <w:rsid w:val="000732B9"/>
    <w:rsid w:val="000753C6"/>
    <w:rsid w:val="00086105"/>
    <w:rsid w:val="00093105"/>
    <w:rsid w:val="000A06D6"/>
    <w:rsid w:val="000D14CF"/>
    <w:rsid w:val="000D28C8"/>
    <w:rsid w:val="000E08B2"/>
    <w:rsid w:val="000E6258"/>
    <w:rsid w:val="0010149F"/>
    <w:rsid w:val="001020DD"/>
    <w:rsid w:val="001062AC"/>
    <w:rsid w:val="001072A4"/>
    <w:rsid w:val="00107F7E"/>
    <w:rsid w:val="00112FE1"/>
    <w:rsid w:val="001163BB"/>
    <w:rsid w:val="00121E36"/>
    <w:rsid w:val="0013011B"/>
    <w:rsid w:val="00137E4C"/>
    <w:rsid w:val="0014506E"/>
    <w:rsid w:val="00145E75"/>
    <w:rsid w:val="00146F21"/>
    <w:rsid w:val="001477DA"/>
    <w:rsid w:val="001A6ED6"/>
    <w:rsid w:val="001B6897"/>
    <w:rsid w:val="001B72D8"/>
    <w:rsid w:val="001C7684"/>
    <w:rsid w:val="001D5F03"/>
    <w:rsid w:val="00204FE4"/>
    <w:rsid w:val="00205665"/>
    <w:rsid w:val="002164CD"/>
    <w:rsid w:val="00221D73"/>
    <w:rsid w:val="002359E8"/>
    <w:rsid w:val="00243553"/>
    <w:rsid w:val="002471E3"/>
    <w:rsid w:val="00252C1E"/>
    <w:rsid w:val="00261A8D"/>
    <w:rsid w:val="002659E5"/>
    <w:rsid w:val="00291EF6"/>
    <w:rsid w:val="00292BC3"/>
    <w:rsid w:val="0029613C"/>
    <w:rsid w:val="002A7D40"/>
    <w:rsid w:val="002F6BA4"/>
    <w:rsid w:val="002F7455"/>
    <w:rsid w:val="003019E9"/>
    <w:rsid w:val="00304944"/>
    <w:rsid w:val="00314A35"/>
    <w:rsid w:val="003238CF"/>
    <w:rsid w:val="00331169"/>
    <w:rsid w:val="0033320C"/>
    <w:rsid w:val="003358F4"/>
    <w:rsid w:val="0034329C"/>
    <w:rsid w:val="00350710"/>
    <w:rsid w:val="00361B68"/>
    <w:rsid w:val="00363F96"/>
    <w:rsid w:val="0036421D"/>
    <w:rsid w:val="00367794"/>
    <w:rsid w:val="0038071E"/>
    <w:rsid w:val="0038172A"/>
    <w:rsid w:val="00385702"/>
    <w:rsid w:val="003A1841"/>
    <w:rsid w:val="003A465E"/>
    <w:rsid w:val="003B2CC2"/>
    <w:rsid w:val="003C4217"/>
    <w:rsid w:val="003C7538"/>
    <w:rsid w:val="003C7650"/>
    <w:rsid w:val="003E4AF9"/>
    <w:rsid w:val="003E79E4"/>
    <w:rsid w:val="00404737"/>
    <w:rsid w:val="004074A4"/>
    <w:rsid w:val="00420E97"/>
    <w:rsid w:val="00421A16"/>
    <w:rsid w:val="004513AA"/>
    <w:rsid w:val="004565E1"/>
    <w:rsid w:val="00461C83"/>
    <w:rsid w:val="0047674A"/>
    <w:rsid w:val="00486763"/>
    <w:rsid w:val="004959D9"/>
    <w:rsid w:val="004961B2"/>
    <w:rsid w:val="004B2419"/>
    <w:rsid w:val="004E1DC3"/>
    <w:rsid w:val="004F4A73"/>
    <w:rsid w:val="0050414E"/>
    <w:rsid w:val="005069CF"/>
    <w:rsid w:val="00524042"/>
    <w:rsid w:val="00527209"/>
    <w:rsid w:val="00533AA1"/>
    <w:rsid w:val="00533ECA"/>
    <w:rsid w:val="00535965"/>
    <w:rsid w:val="00536A35"/>
    <w:rsid w:val="0054017C"/>
    <w:rsid w:val="00541208"/>
    <w:rsid w:val="00542B20"/>
    <w:rsid w:val="00555E60"/>
    <w:rsid w:val="0056164F"/>
    <w:rsid w:val="00567D72"/>
    <w:rsid w:val="00573229"/>
    <w:rsid w:val="005732F6"/>
    <w:rsid w:val="00577894"/>
    <w:rsid w:val="005A4700"/>
    <w:rsid w:val="005A6594"/>
    <w:rsid w:val="005B636E"/>
    <w:rsid w:val="005B65D9"/>
    <w:rsid w:val="005C138F"/>
    <w:rsid w:val="005C35FD"/>
    <w:rsid w:val="005D0A62"/>
    <w:rsid w:val="005D45B8"/>
    <w:rsid w:val="005F6FCD"/>
    <w:rsid w:val="00602905"/>
    <w:rsid w:val="00611EAE"/>
    <w:rsid w:val="00615746"/>
    <w:rsid w:val="00623410"/>
    <w:rsid w:val="00626776"/>
    <w:rsid w:val="00634BA1"/>
    <w:rsid w:val="006433DD"/>
    <w:rsid w:val="006631E4"/>
    <w:rsid w:val="00664775"/>
    <w:rsid w:val="006709BB"/>
    <w:rsid w:val="0067127E"/>
    <w:rsid w:val="006739E9"/>
    <w:rsid w:val="006760AE"/>
    <w:rsid w:val="00684C2E"/>
    <w:rsid w:val="00686E32"/>
    <w:rsid w:val="006903F5"/>
    <w:rsid w:val="006B1F91"/>
    <w:rsid w:val="006B2639"/>
    <w:rsid w:val="006B2D0B"/>
    <w:rsid w:val="006B6674"/>
    <w:rsid w:val="006B7D52"/>
    <w:rsid w:val="006B7E6E"/>
    <w:rsid w:val="006C116B"/>
    <w:rsid w:val="006C436C"/>
    <w:rsid w:val="006E50A0"/>
    <w:rsid w:val="006F030A"/>
    <w:rsid w:val="006F4C86"/>
    <w:rsid w:val="006F6A1B"/>
    <w:rsid w:val="006F7597"/>
    <w:rsid w:val="00702F19"/>
    <w:rsid w:val="00703396"/>
    <w:rsid w:val="00703907"/>
    <w:rsid w:val="00710610"/>
    <w:rsid w:val="00717833"/>
    <w:rsid w:val="00733877"/>
    <w:rsid w:val="00734025"/>
    <w:rsid w:val="00740FFC"/>
    <w:rsid w:val="0074276E"/>
    <w:rsid w:val="00750868"/>
    <w:rsid w:val="0075761A"/>
    <w:rsid w:val="00763418"/>
    <w:rsid w:val="00766CF0"/>
    <w:rsid w:val="007764D4"/>
    <w:rsid w:val="007811B8"/>
    <w:rsid w:val="00783312"/>
    <w:rsid w:val="00785841"/>
    <w:rsid w:val="00787863"/>
    <w:rsid w:val="007A0B53"/>
    <w:rsid w:val="007A5B08"/>
    <w:rsid w:val="007B1251"/>
    <w:rsid w:val="007C69C0"/>
    <w:rsid w:val="007D2CAC"/>
    <w:rsid w:val="007E4DC0"/>
    <w:rsid w:val="007F6EEF"/>
    <w:rsid w:val="008039D7"/>
    <w:rsid w:val="0081167C"/>
    <w:rsid w:val="00816EBA"/>
    <w:rsid w:val="008231B4"/>
    <w:rsid w:val="008234A7"/>
    <w:rsid w:val="00841188"/>
    <w:rsid w:val="008836B4"/>
    <w:rsid w:val="00886EB5"/>
    <w:rsid w:val="008878DA"/>
    <w:rsid w:val="00893CAF"/>
    <w:rsid w:val="0089766B"/>
    <w:rsid w:val="008A72FE"/>
    <w:rsid w:val="008B504C"/>
    <w:rsid w:val="00900596"/>
    <w:rsid w:val="009016DF"/>
    <w:rsid w:val="0090615B"/>
    <w:rsid w:val="00914A55"/>
    <w:rsid w:val="00916571"/>
    <w:rsid w:val="00927D15"/>
    <w:rsid w:val="009414F2"/>
    <w:rsid w:val="00963B6F"/>
    <w:rsid w:val="00967730"/>
    <w:rsid w:val="00972A6C"/>
    <w:rsid w:val="00990143"/>
    <w:rsid w:val="00990763"/>
    <w:rsid w:val="00991F7E"/>
    <w:rsid w:val="00992611"/>
    <w:rsid w:val="00993D3E"/>
    <w:rsid w:val="009A16AB"/>
    <w:rsid w:val="009A3ADB"/>
    <w:rsid w:val="009A7247"/>
    <w:rsid w:val="009B7E20"/>
    <w:rsid w:val="009D2FF1"/>
    <w:rsid w:val="009D4F48"/>
    <w:rsid w:val="009D5C02"/>
    <w:rsid w:val="009D72A2"/>
    <w:rsid w:val="009E0FB3"/>
    <w:rsid w:val="009E3B88"/>
    <w:rsid w:val="009F0F3E"/>
    <w:rsid w:val="009F4635"/>
    <w:rsid w:val="00A00BF2"/>
    <w:rsid w:val="00A137A9"/>
    <w:rsid w:val="00A13897"/>
    <w:rsid w:val="00A269DD"/>
    <w:rsid w:val="00A42FB8"/>
    <w:rsid w:val="00A57E2B"/>
    <w:rsid w:val="00A61374"/>
    <w:rsid w:val="00A659E5"/>
    <w:rsid w:val="00A71B29"/>
    <w:rsid w:val="00A76A43"/>
    <w:rsid w:val="00A807CF"/>
    <w:rsid w:val="00A91E49"/>
    <w:rsid w:val="00AB3B0C"/>
    <w:rsid w:val="00AC085C"/>
    <w:rsid w:val="00AC2B5A"/>
    <w:rsid w:val="00AC5E4C"/>
    <w:rsid w:val="00AC67E0"/>
    <w:rsid w:val="00AC75FB"/>
    <w:rsid w:val="00AE31EE"/>
    <w:rsid w:val="00AE40EA"/>
    <w:rsid w:val="00AE4940"/>
    <w:rsid w:val="00AF1EF3"/>
    <w:rsid w:val="00B02AA2"/>
    <w:rsid w:val="00B168FC"/>
    <w:rsid w:val="00B211C4"/>
    <w:rsid w:val="00B2307A"/>
    <w:rsid w:val="00B23A10"/>
    <w:rsid w:val="00B4004C"/>
    <w:rsid w:val="00B43582"/>
    <w:rsid w:val="00B539DB"/>
    <w:rsid w:val="00B62420"/>
    <w:rsid w:val="00B63B32"/>
    <w:rsid w:val="00B82A84"/>
    <w:rsid w:val="00B94EF2"/>
    <w:rsid w:val="00BA3A98"/>
    <w:rsid w:val="00BB3794"/>
    <w:rsid w:val="00BD2D17"/>
    <w:rsid w:val="00BE19B1"/>
    <w:rsid w:val="00BF71E8"/>
    <w:rsid w:val="00C02ADF"/>
    <w:rsid w:val="00C0645E"/>
    <w:rsid w:val="00C06A32"/>
    <w:rsid w:val="00C2185D"/>
    <w:rsid w:val="00C23CA0"/>
    <w:rsid w:val="00C245B0"/>
    <w:rsid w:val="00C308B8"/>
    <w:rsid w:val="00C33C28"/>
    <w:rsid w:val="00C42E4A"/>
    <w:rsid w:val="00C6417F"/>
    <w:rsid w:val="00C6576A"/>
    <w:rsid w:val="00C755E2"/>
    <w:rsid w:val="00C75B37"/>
    <w:rsid w:val="00C82ED9"/>
    <w:rsid w:val="00C86E74"/>
    <w:rsid w:val="00C92B7C"/>
    <w:rsid w:val="00C93946"/>
    <w:rsid w:val="00C94C48"/>
    <w:rsid w:val="00CA4561"/>
    <w:rsid w:val="00CA6589"/>
    <w:rsid w:val="00CB2ACE"/>
    <w:rsid w:val="00CC0BD8"/>
    <w:rsid w:val="00CC329F"/>
    <w:rsid w:val="00CC7001"/>
    <w:rsid w:val="00CC7644"/>
    <w:rsid w:val="00CD3813"/>
    <w:rsid w:val="00CD3F39"/>
    <w:rsid w:val="00CF0D88"/>
    <w:rsid w:val="00CF0E57"/>
    <w:rsid w:val="00CF7817"/>
    <w:rsid w:val="00D032D4"/>
    <w:rsid w:val="00D11BC8"/>
    <w:rsid w:val="00D27BB4"/>
    <w:rsid w:val="00D305C7"/>
    <w:rsid w:val="00D35D2B"/>
    <w:rsid w:val="00D52DCD"/>
    <w:rsid w:val="00D6001B"/>
    <w:rsid w:val="00D609E1"/>
    <w:rsid w:val="00D711DB"/>
    <w:rsid w:val="00D9331E"/>
    <w:rsid w:val="00DA1153"/>
    <w:rsid w:val="00DB64BE"/>
    <w:rsid w:val="00DD08EE"/>
    <w:rsid w:val="00DD2E67"/>
    <w:rsid w:val="00DF08E2"/>
    <w:rsid w:val="00DF415C"/>
    <w:rsid w:val="00DF645D"/>
    <w:rsid w:val="00DF795A"/>
    <w:rsid w:val="00E266D2"/>
    <w:rsid w:val="00E63731"/>
    <w:rsid w:val="00E6414F"/>
    <w:rsid w:val="00E6733C"/>
    <w:rsid w:val="00E81F42"/>
    <w:rsid w:val="00E86838"/>
    <w:rsid w:val="00E87C92"/>
    <w:rsid w:val="00EA4CD7"/>
    <w:rsid w:val="00EB5960"/>
    <w:rsid w:val="00EC67FA"/>
    <w:rsid w:val="00ED0C15"/>
    <w:rsid w:val="00ED6B35"/>
    <w:rsid w:val="00EE2CFF"/>
    <w:rsid w:val="00EF05EE"/>
    <w:rsid w:val="00EF3B41"/>
    <w:rsid w:val="00F017D3"/>
    <w:rsid w:val="00F03DDC"/>
    <w:rsid w:val="00F1717E"/>
    <w:rsid w:val="00F34ADD"/>
    <w:rsid w:val="00F3669A"/>
    <w:rsid w:val="00F44415"/>
    <w:rsid w:val="00F47BB2"/>
    <w:rsid w:val="00F51287"/>
    <w:rsid w:val="00F52897"/>
    <w:rsid w:val="00F547A8"/>
    <w:rsid w:val="00F60847"/>
    <w:rsid w:val="00F6776F"/>
    <w:rsid w:val="00F71D3D"/>
    <w:rsid w:val="00F730BE"/>
    <w:rsid w:val="00F745B7"/>
    <w:rsid w:val="00F776CE"/>
    <w:rsid w:val="00F915CB"/>
    <w:rsid w:val="00F94029"/>
    <w:rsid w:val="00FA3D98"/>
    <w:rsid w:val="00FB22DC"/>
    <w:rsid w:val="00FB7592"/>
    <w:rsid w:val="00FC31C7"/>
    <w:rsid w:val="00FD1A55"/>
    <w:rsid w:val="00FD65F5"/>
    <w:rsid w:val="00FF3F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74"/>
  </w:style>
  <w:style w:type="paragraph" w:styleId="Heading1">
    <w:name w:val="heading 1"/>
    <w:basedOn w:val="Normal"/>
    <w:next w:val="Normal"/>
    <w:link w:val="Heading1Char"/>
    <w:uiPriority w:val="9"/>
    <w:qFormat/>
    <w:rsid w:val="00381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9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B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11B8"/>
    <w:pPr>
      <w:spacing w:after="0" w:line="240" w:lineRule="auto"/>
    </w:pPr>
    <w:rPr>
      <w:rFonts w:eastAsiaTheme="minorEastAsia"/>
    </w:rPr>
  </w:style>
  <w:style w:type="character" w:customStyle="1" w:styleId="NoSpacingChar">
    <w:name w:val="No Spacing Char"/>
    <w:basedOn w:val="DefaultParagraphFont"/>
    <w:link w:val="NoSpacing"/>
    <w:uiPriority w:val="1"/>
    <w:rsid w:val="007811B8"/>
    <w:rPr>
      <w:rFonts w:eastAsiaTheme="minorEastAsia"/>
    </w:rPr>
  </w:style>
  <w:style w:type="paragraph" w:styleId="BalloonText">
    <w:name w:val="Balloon Text"/>
    <w:basedOn w:val="Normal"/>
    <w:link w:val="BalloonTextChar"/>
    <w:uiPriority w:val="99"/>
    <w:semiHidden/>
    <w:unhideWhenUsed/>
    <w:rsid w:val="00781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1B8"/>
    <w:rPr>
      <w:rFonts w:ascii="Tahoma" w:hAnsi="Tahoma" w:cs="Tahoma"/>
      <w:sz w:val="16"/>
      <w:szCs w:val="16"/>
    </w:rPr>
  </w:style>
  <w:style w:type="character" w:customStyle="1" w:styleId="Heading1Char">
    <w:name w:val="Heading 1 Char"/>
    <w:basedOn w:val="DefaultParagraphFont"/>
    <w:link w:val="Heading1"/>
    <w:uiPriority w:val="9"/>
    <w:rsid w:val="003817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8172A"/>
    <w:pPr>
      <w:outlineLvl w:val="9"/>
    </w:pPr>
  </w:style>
  <w:style w:type="character" w:customStyle="1" w:styleId="Heading2Char">
    <w:name w:val="Heading 2 Char"/>
    <w:basedOn w:val="DefaultParagraphFont"/>
    <w:link w:val="Heading2"/>
    <w:uiPriority w:val="9"/>
    <w:rsid w:val="00AC5E4C"/>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63F96"/>
    <w:pPr>
      <w:spacing w:after="100"/>
    </w:pPr>
  </w:style>
  <w:style w:type="paragraph" w:styleId="TOC2">
    <w:name w:val="toc 2"/>
    <w:basedOn w:val="Normal"/>
    <w:next w:val="Normal"/>
    <w:autoRedefine/>
    <w:uiPriority w:val="39"/>
    <w:unhideWhenUsed/>
    <w:rsid w:val="00363F96"/>
    <w:pPr>
      <w:spacing w:after="100"/>
      <w:ind w:left="220"/>
    </w:pPr>
  </w:style>
  <w:style w:type="character" w:styleId="Hyperlink">
    <w:name w:val="Hyperlink"/>
    <w:basedOn w:val="DefaultParagraphFont"/>
    <w:uiPriority w:val="99"/>
    <w:unhideWhenUsed/>
    <w:rsid w:val="00363F96"/>
    <w:rPr>
      <w:color w:val="0000FF" w:themeColor="hyperlink"/>
      <w:u w:val="single"/>
    </w:rPr>
  </w:style>
  <w:style w:type="character" w:customStyle="1" w:styleId="Heading3Char">
    <w:name w:val="Heading 3 Char"/>
    <w:basedOn w:val="DefaultParagraphFont"/>
    <w:link w:val="Heading3"/>
    <w:uiPriority w:val="9"/>
    <w:rsid w:val="00BE19B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19B1"/>
    <w:pPr>
      <w:ind w:left="720"/>
      <w:contextualSpacing/>
    </w:pPr>
  </w:style>
  <w:style w:type="paragraph" w:styleId="TOC3">
    <w:name w:val="toc 3"/>
    <w:basedOn w:val="Normal"/>
    <w:next w:val="Normal"/>
    <w:autoRedefine/>
    <w:uiPriority w:val="39"/>
    <w:unhideWhenUsed/>
    <w:rsid w:val="0013011B"/>
    <w:pPr>
      <w:spacing w:after="100"/>
      <w:ind w:left="440"/>
    </w:pPr>
  </w:style>
  <w:style w:type="table" w:styleId="TableGrid">
    <w:name w:val="Table Grid"/>
    <w:basedOn w:val="TableNormal"/>
    <w:uiPriority w:val="59"/>
    <w:rsid w:val="001301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7A5B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5B08"/>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61B6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ckoverflow.com/questions/471544/worse-is-better-is-there-an-example/472302%23472302"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en.wikipedia.org/wiki/Sensitivity_and_specificity"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recision_and_recall" TargetMode="Externa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nkur\Desktop\M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For Run 1 of 5 fold cross Validation</a:t>
            </a:r>
          </a:p>
        </c:rich>
      </c:tx>
    </c:title>
    <c:plotArea>
      <c:layout>
        <c:manualLayout>
          <c:layoutTarget val="inner"/>
          <c:xMode val="edge"/>
          <c:yMode val="edge"/>
          <c:x val="7.4953946635790039E-2"/>
          <c:y val="0.12017278494139204"/>
          <c:w val="0.75825790823137662"/>
          <c:h val="0.76626974761669775"/>
        </c:manualLayout>
      </c:layout>
      <c:lineChart>
        <c:grouping val="standard"/>
        <c:ser>
          <c:idx val="1"/>
          <c:order val="0"/>
          <c:tx>
            <c:v>Accuracy</c:v>
          </c:tx>
          <c:cat>
            <c:numLit>
              <c:formatCode>General</c:formatCode>
              <c:ptCount val="5"/>
              <c:pt idx="0">
                <c:v>10</c:v>
              </c:pt>
              <c:pt idx="1">
                <c:v>25</c:v>
              </c:pt>
              <c:pt idx="2">
                <c:v>50</c:v>
              </c:pt>
              <c:pt idx="3">
                <c:v>100</c:v>
              </c:pt>
              <c:pt idx="4">
                <c:v>500</c:v>
              </c:pt>
            </c:numLit>
          </c:cat>
          <c:val>
            <c:numRef>
              <c:f>Sheet1!$A$2:$A$6</c:f>
              <c:numCache>
                <c:formatCode>General</c:formatCode>
                <c:ptCount val="5"/>
                <c:pt idx="0">
                  <c:v>95.6</c:v>
                </c:pt>
                <c:pt idx="1">
                  <c:v>96.5</c:v>
                </c:pt>
                <c:pt idx="2">
                  <c:v>97.31</c:v>
                </c:pt>
                <c:pt idx="3">
                  <c:v>96.679999999999978</c:v>
                </c:pt>
                <c:pt idx="4">
                  <c:v>95.960000000000022</c:v>
                </c:pt>
              </c:numCache>
            </c:numRef>
          </c:val>
        </c:ser>
        <c:ser>
          <c:idx val="2"/>
          <c:order val="1"/>
          <c:tx>
            <c:v>Error</c:v>
          </c:tx>
          <c:cat>
            <c:numLit>
              <c:formatCode>General</c:formatCode>
              <c:ptCount val="5"/>
              <c:pt idx="0">
                <c:v>10</c:v>
              </c:pt>
              <c:pt idx="1">
                <c:v>25</c:v>
              </c:pt>
              <c:pt idx="2">
                <c:v>50</c:v>
              </c:pt>
              <c:pt idx="3">
                <c:v>100</c:v>
              </c:pt>
              <c:pt idx="4">
                <c:v>500</c:v>
              </c:pt>
            </c:numLit>
          </c:cat>
          <c:val>
            <c:numRef>
              <c:f>Sheet1!$B$2:$B$6</c:f>
              <c:numCache>
                <c:formatCode>General</c:formatCode>
                <c:ptCount val="5"/>
                <c:pt idx="0">
                  <c:v>1.1000000000000001</c:v>
                </c:pt>
                <c:pt idx="1">
                  <c:v>0.87000000000000033</c:v>
                </c:pt>
                <c:pt idx="2">
                  <c:v>0.67000000000000048</c:v>
                </c:pt>
                <c:pt idx="3">
                  <c:v>0.83000000000000029</c:v>
                </c:pt>
                <c:pt idx="4">
                  <c:v>1.01</c:v>
                </c:pt>
              </c:numCache>
            </c:numRef>
          </c:val>
        </c:ser>
        <c:ser>
          <c:idx val="0"/>
          <c:order val="2"/>
          <c:tx>
            <c:v>Specifity</c:v>
          </c:tx>
          <c:cat>
            <c:numLit>
              <c:formatCode>General</c:formatCode>
              <c:ptCount val="5"/>
              <c:pt idx="0">
                <c:v>10</c:v>
              </c:pt>
              <c:pt idx="1">
                <c:v>25</c:v>
              </c:pt>
              <c:pt idx="2">
                <c:v>50</c:v>
              </c:pt>
              <c:pt idx="3">
                <c:v>100</c:v>
              </c:pt>
              <c:pt idx="4">
                <c:v>500</c:v>
              </c:pt>
            </c:numLit>
          </c:cat>
          <c:val>
            <c:numRef>
              <c:f>Sheet1!$C$2:$C$6</c:f>
              <c:numCache>
                <c:formatCode>General</c:formatCode>
                <c:ptCount val="5"/>
                <c:pt idx="0">
                  <c:v>66.669999999999987</c:v>
                </c:pt>
                <c:pt idx="1">
                  <c:v>74.31</c:v>
                </c:pt>
                <c:pt idx="2">
                  <c:v>84.72</c:v>
                </c:pt>
                <c:pt idx="3">
                  <c:v>96.69</c:v>
                </c:pt>
                <c:pt idx="4">
                  <c:v>83.33</c:v>
                </c:pt>
              </c:numCache>
            </c:numRef>
          </c:val>
        </c:ser>
        <c:ser>
          <c:idx val="3"/>
          <c:order val="3"/>
          <c:tx>
            <c:v>Sensitivity</c:v>
          </c:tx>
          <c:cat>
            <c:numLit>
              <c:formatCode>General</c:formatCode>
              <c:ptCount val="5"/>
              <c:pt idx="0">
                <c:v>10</c:v>
              </c:pt>
              <c:pt idx="1">
                <c:v>25</c:v>
              </c:pt>
              <c:pt idx="2">
                <c:v>50</c:v>
              </c:pt>
              <c:pt idx="3">
                <c:v>100</c:v>
              </c:pt>
              <c:pt idx="4">
                <c:v>500</c:v>
              </c:pt>
            </c:numLit>
          </c:cat>
          <c:val>
            <c:numRef>
              <c:f>Sheet1!$D$2:$D$6</c:f>
              <c:numCache>
                <c:formatCode>General</c:formatCode>
                <c:ptCount val="5"/>
                <c:pt idx="0">
                  <c:v>99.9</c:v>
                </c:pt>
                <c:pt idx="1">
                  <c:v>99.79</c:v>
                </c:pt>
                <c:pt idx="2">
                  <c:v>99.179999999999978</c:v>
                </c:pt>
                <c:pt idx="3">
                  <c:v>98.56</c:v>
                </c:pt>
                <c:pt idx="4">
                  <c:v>97.84</c:v>
                </c:pt>
              </c:numCache>
            </c:numRef>
          </c:val>
        </c:ser>
        <c:ser>
          <c:idx val="4"/>
          <c:order val="4"/>
          <c:tx>
            <c:v>Recall</c:v>
          </c:tx>
          <c:cat>
            <c:numLit>
              <c:formatCode>General</c:formatCode>
              <c:ptCount val="5"/>
              <c:pt idx="0">
                <c:v>10</c:v>
              </c:pt>
              <c:pt idx="1">
                <c:v>25</c:v>
              </c:pt>
              <c:pt idx="2">
                <c:v>50</c:v>
              </c:pt>
              <c:pt idx="3">
                <c:v>100</c:v>
              </c:pt>
              <c:pt idx="4">
                <c:v>500</c:v>
              </c:pt>
            </c:numLit>
          </c:cat>
          <c:val>
            <c:numRef>
              <c:f>Sheet1!$E$2:$E$6</c:f>
              <c:numCache>
                <c:formatCode>General</c:formatCode>
                <c:ptCount val="5"/>
                <c:pt idx="0">
                  <c:v>99.9</c:v>
                </c:pt>
                <c:pt idx="1">
                  <c:v>99.79</c:v>
                </c:pt>
                <c:pt idx="2">
                  <c:v>99.179999999999978</c:v>
                </c:pt>
                <c:pt idx="3">
                  <c:v>98.56</c:v>
                </c:pt>
                <c:pt idx="4">
                  <c:v>97.84</c:v>
                </c:pt>
              </c:numCache>
            </c:numRef>
          </c:val>
        </c:ser>
        <c:ser>
          <c:idx val="5"/>
          <c:order val="5"/>
          <c:tx>
            <c:v>Precision</c:v>
          </c:tx>
          <c:cat>
            <c:numLit>
              <c:formatCode>General</c:formatCode>
              <c:ptCount val="5"/>
              <c:pt idx="0">
                <c:v>10</c:v>
              </c:pt>
              <c:pt idx="1">
                <c:v>25</c:v>
              </c:pt>
              <c:pt idx="2">
                <c:v>50</c:v>
              </c:pt>
              <c:pt idx="3">
                <c:v>100</c:v>
              </c:pt>
              <c:pt idx="4">
                <c:v>500</c:v>
              </c:pt>
            </c:numLit>
          </c:cat>
          <c:val>
            <c:numRef>
              <c:f>Sheet1!$F$2:$F$6</c:f>
              <c:numCache>
                <c:formatCode>General</c:formatCode>
                <c:ptCount val="5"/>
                <c:pt idx="0">
                  <c:v>95.28</c:v>
                </c:pt>
                <c:pt idx="1">
                  <c:v>96.32</c:v>
                </c:pt>
                <c:pt idx="2">
                  <c:v>97.76</c:v>
                </c:pt>
                <c:pt idx="3">
                  <c:v>97.649999999999991</c:v>
                </c:pt>
                <c:pt idx="4">
                  <c:v>97.53</c:v>
                </c:pt>
              </c:numCache>
            </c:numRef>
          </c:val>
        </c:ser>
        <c:ser>
          <c:idx val="6"/>
          <c:order val="6"/>
          <c:tx>
            <c:v>TP Rate</c:v>
          </c:tx>
          <c:val>
            <c:numRef>
              <c:f>Sheet1!$G$2:$G$6</c:f>
              <c:numCache>
                <c:formatCode>General</c:formatCode>
                <c:ptCount val="5"/>
                <c:pt idx="0">
                  <c:v>21.73</c:v>
                </c:pt>
                <c:pt idx="1">
                  <c:v>21.7</c:v>
                </c:pt>
                <c:pt idx="2">
                  <c:v>21.53</c:v>
                </c:pt>
                <c:pt idx="3">
                  <c:v>21.43</c:v>
                </c:pt>
                <c:pt idx="4">
                  <c:v>21.27999999999999</c:v>
                </c:pt>
              </c:numCache>
            </c:numRef>
          </c:val>
        </c:ser>
        <c:ser>
          <c:idx val="7"/>
          <c:order val="7"/>
          <c:tx>
            <c:v>FP Rate</c:v>
          </c:tx>
          <c:val>
            <c:numRef>
              <c:f>Sheet1!$H$2:$H$6</c:f>
              <c:numCache>
                <c:formatCode>General</c:formatCode>
                <c:ptCount val="5"/>
                <c:pt idx="0">
                  <c:v>1.08</c:v>
                </c:pt>
                <c:pt idx="1">
                  <c:v>0.83000000000000029</c:v>
                </c:pt>
                <c:pt idx="2">
                  <c:v>0.49000000000000016</c:v>
                </c:pt>
                <c:pt idx="3">
                  <c:v>0.52</c:v>
                </c:pt>
                <c:pt idx="4">
                  <c:v>0.54</c:v>
                </c:pt>
              </c:numCache>
            </c:numRef>
          </c:val>
        </c:ser>
        <c:hiLowLines/>
        <c:marker val="1"/>
        <c:axId val="101444608"/>
        <c:axId val="101472512"/>
      </c:lineChart>
      <c:catAx>
        <c:axId val="101444608"/>
        <c:scaling>
          <c:orientation val="minMax"/>
        </c:scaling>
        <c:axPos val="b"/>
        <c:title>
          <c:tx>
            <c:rich>
              <a:bodyPr/>
              <a:lstStyle/>
              <a:p>
                <a:pPr>
                  <a:defRPr/>
                </a:pPr>
                <a:r>
                  <a:rPr lang="en-US"/>
                  <a:t>No. Of Skipped Words</a:t>
                </a:r>
              </a:p>
            </c:rich>
          </c:tx>
        </c:title>
        <c:numFmt formatCode="General" sourceLinked="1"/>
        <c:majorTickMark val="none"/>
        <c:tickLblPos val="nextTo"/>
        <c:crossAx val="101472512"/>
        <c:crosses val="autoZero"/>
        <c:auto val="1"/>
        <c:lblAlgn val="ctr"/>
        <c:lblOffset val="100"/>
      </c:catAx>
      <c:valAx>
        <c:axId val="101472512"/>
        <c:scaling>
          <c:orientation val="minMax"/>
        </c:scaling>
        <c:axPos val="l"/>
        <c:majorGridlines/>
        <c:title>
          <c:tx>
            <c:rich>
              <a:bodyPr/>
              <a:lstStyle/>
              <a:p>
                <a:pPr>
                  <a:defRPr/>
                </a:pPr>
                <a:r>
                  <a:rPr lang="en-US"/>
                  <a:t>Percentages</a:t>
                </a:r>
              </a:p>
            </c:rich>
          </c:tx>
        </c:title>
        <c:numFmt formatCode="General" sourceLinked="1"/>
        <c:tickLblPos val="nextTo"/>
        <c:crossAx val="101444608"/>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BD63E54F9A44C6ABEDE4072AFAAA02E"/>
        <w:category>
          <w:name w:val="General"/>
          <w:gallery w:val="placeholder"/>
        </w:category>
        <w:types>
          <w:type w:val="bbPlcHdr"/>
        </w:types>
        <w:behaviors>
          <w:behavior w:val="content"/>
        </w:behaviors>
        <w:guid w:val="{6A6F3046-71F0-4E6B-847D-D2EC04280F2B}"/>
      </w:docPartPr>
      <w:docPartBody>
        <w:p w:rsidR="00C86182" w:rsidRDefault="001A260B" w:rsidP="001A260B">
          <w:pPr>
            <w:pStyle w:val="9BD63E54F9A44C6ABEDE4072AFAAA02E"/>
          </w:pPr>
          <w:r>
            <w:rPr>
              <w:rFonts w:asciiTheme="majorHAnsi" w:eastAsiaTheme="majorEastAsia" w:hAnsiTheme="majorHAnsi" w:cstheme="majorBidi"/>
              <w:caps/>
            </w:rPr>
            <w:t>[Type the company name]</w:t>
          </w:r>
        </w:p>
      </w:docPartBody>
    </w:docPart>
    <w:docPart>
      <w:docPartPr>
        <w:name w:val="15E7FD1F19924B74B1335E82C0F50E60"/>
        <w:category>
          <w:name w:val="General"/>
          <w:gallery w:val="placeholder"/>
        </w:category>
        <w:types>
          <w:type w:val="bbPlcHdr"/>
        </w:types>
        <w:behaviors>
          <w:behavior w:val="content"/>
        </w:behaviors>
        <w:guid w:val="{CEBC798A-C50E-4ECB-8814-CF6E9FEE776B}"/>
      </w:docPartPr>
      <w:docPartBody>
        <w:p w:rsidR="00C86182" w:rsidRDefault="001A260B" w:rsidP="001A260B">
          <w:pPr>
            <w:pStyle w:val="15E7FD1F19924B74B1335E82C0F50E60"/>
          </w:pPr>
          <w:r>
            <w:rPr>
              <w:rFonts w:asciiTheme="majorHAnsi" w:eastAsiaTheme="majorEastAsia" w:hAnsiTheme="majorHAnsi" w:cstheme="majorBidi"/>
              <w:sz w:val="80"/>
              <w:szCs w:val="80"/>
            </w:rPr>
            <w:t>[Type the document title]</w:t>
          </w:r>
        </w:p>
      </w:docPartBody>
    </w:docPart>
    <w:docPart>
      <w:docPartPr>
        <w:name w:val="345C7F1C8A794085A2B3AFA48C97B406"/>
        <w:category>
          <w:name w:val="General"/>
          <w:gallery w:val="placeholder"/>
        </w:category>
        <w:types>
          <w:type w:val="bbPlcHdr"/>
        </w:types>
        <w:behaviors>
          <w:behavior w:val="content"/>
        </w:behaviors>
        <w:guid w:val="{2094925F-4399-4D74-9ACA-68350D5DAB8C}"/>
      </w:docPartPr>
      <w:docPartBody>
        <w:p w:rsidR="00C86182" w:rsidRDefault="001A260B" w:rsidP="001A260B">
          <w:pPr>
            <w:pStyle w:val="345C7F1C8A794085A2B3AFA48C97B406"/>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260B"/>
    <w:rsid w:val="001A260B"/>
    <w:rsid w:val="003C5DD5"/>
    <w:rsid w:val="00875433"/>
    <w:rsid w:val="00C42FF1"/>
    <w:rsid w:val="00C861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1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63E54F9A44C6ABEDE4072AFAAA02E">
    <w:name w:val="9BD63E54F9A44C6ABEDE4072AFAAA02E"/>
    <w:rsid w:val="001A260B"/>
  </w:style>
  <w:style w:type="paragraph" w:customStyle="1" w:styleId="15E7FD1F19924B74B1335E82C0F50E60">
    <w:name w:val="15E7FD1F19924B74B1335E82C0F50E60"/>
    <w:rsid w:val="001A260B"/>
  </w:style>
  <w:style w:type="paragraph" w:customStyle="1" w:styleId="345C7F1C8A794085A2B3AFA48C97B406">
    <w:name w:val="345C7F1C8A794085A2B3AFA48C97B406"/>
    <w:rsid w:val="001A260B"/>
  </w:style>
  <w:style w:type="paragraph" w:customStyle="1" w:styleId="C9A644DF7E2A43B081212D009EF3FA9E">
    <w:name w:val="C9A644DF7E2A43B081212D009EF3FA9E"/>
    <w:rsid w:val="001A260B"/>
  </w:style>
  <w:style w:type="paragraph" w:customStyle="1" w:styleId="9F3B7C90BEFC483E99016C4F73CDC30C">
    <w:name w:val="9F3B7C90BEFC483E99016C4F73CDC30C"/>
    <w:rsid w:val="001A260B"/>
  </w:style>
  <w:style w:type="paragraph" w:customStyle="1" w:styleId="85F37D98D93C4847BEC4C89AEDF4AC34">
    <w:name w:val="85F37D98D93C4847BEC4C89AEDF4AC34"/>
    <w:rsid w:val="001A26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2013-10-03T00:00:00</PublishDate>
  <Abstract>This document explains about the design decisions taken for the homework, other experiments done and performance calculations and inferences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531D2-C01E-4A8B-8B87-612C46CC0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11</Pages>
  <Words>3573</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Machine Learning: HW2 Write-Up</vt:lpstr>
    </vt:vector>
  </TitlesOfParts>
  <Company>University of North Carolina, Charlotte</Company>
  <LinksUpToDate>false</LinksUpToDate>
  <CharactersWithSpaces>23898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HW2 Write-Up</dc:title>
  <dc:subject>Implementing a Naive Bayesian Learner to classify SMS into SPAM/HAM</dc:subject>
  <dc:creator>Ankur Huralikoppi</dc:creator>
  <cp:keywords/>
  <dc:description/>
  <cp:lastModifiedBy>Ankur</cp:lastModifiedBy>
  <cp:revision>197</cp:revision>
  <dcterms:created xsi:type="dcterms:W3CDTF">2013-10-04T03:21:00Z</dcterms:created>
  <dcterms:modified xsi:type="dcterms:W3CDTF">2013-10-09T01:39:00Z</dcterms:modified>
</cp:coreProperties>
</file>