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6155C" w:rsidRDefault="00B6155C" w:rsidP="00F301B5">
      <w:pPr>
        <w:jc w:val="center"/>
        <w:rPr>
          <w:rFonts w:asciiTheme="minorBidi" w:hAnsiTheme="minorBidi"/>
          <w:b/>
          <w:bCs/>
          <w:sz w:val="36"/>
          <w:szCs w:val="36"/>
          <w:lang w:val="es-ES"/>
        </w:rPr>
      </w:pPr>
      <w:r w:rsidRPr="00B6155C">
        <w:rPr>
          <w:rFonts w:asciiTheme="minorBidi" w:hAnsiTheme="minorBidi"/>
          <w:b/>
          <w:bCs/>
          <w:sz w:val="36"/>
          <w:szCs w:val="36"/>
          <w:lang w:val="es-ES"/>
        </w:rPr>
        <w:t>Tarea 1</w:t>
      </w:r>
    </w:p>
    <w:p w:rsidR="004A3485" w:rsidRPr="004A3485" w:rsidRDefault="004A3485" w:rsidP="004A3485">
      <w:pPr>
        <w:autoSpaceDE w:val="0"/>
        <w:autoSpaceDN w:val="0"/>
        <w:adjustRightInd w:val="0"/>
        <w:spacing w:after="0" w:line="240" w:lineRule="auto"/>
        <w:rPr>
          <w:rFonts w:asciiTheme="minorBidi" w:hAnsiTheme="minorBidi" w:cs="AkzidenzGroteskPro-LightIt"/>
          <w:szCs w:val="22"/>
          <w:lang w:val="es-ES"/>
        </w:rPr>
      </w:pPr>
      <w:r w:rsidRPr="004A3485">
        <w:rPr>
          <w:rFonts w:asciiTheme="minorBidi" w:hAnsiTheme="minorBidi" w:cs="AkzidenzGroteskPro-LightIt"/>
          <w:szCs w:val="22"/>
          <w:lang w:val="es-ES"/>
        </w:rPr>
        <w:t>Has pasado las vacaciones en casa de tu amiga Elena en Málaga. Escríbele una carta después de haber vuelto de estas vacaciones.</w:t>
      </w:r>
    </w:p>
    <w:p w:rsidR="004A3485" w:rsidRPr="004A3485" w:rsidRDefault="004A3485" w:rsidP="004A3485">
      <w:pPr>
        <w:autoSpaceDE w:val="0"/>
        <w:autoSpaceDN w:val="0"/>
        <w:adjustRightInd w:val="0"/>
        <w:spacing w:after="0" w:line="240" w:lineRule="auto"/>
        <w:rPr>
          <w:rFonts w:asciiTheme="minorBidi" w:hAnsiTheme="minorBidi" w:cs="AkzidenzGroteskPro-LightIt"/>
          <w:szCs w:val="22"/>
          <w:lang w:val="es-ES"/>
        </w:rPr>
      </w:pPr>
    </w:p>
    <w:p w:rsidR="004A3485" w:rsidRDefault="004A3485" w:rsidP="004A3485">
      <w:pPr>
        <w:autoSpaceDE w:val="0"/>
        <w:autoSpaceDN w:val="0"/>
        <w:adjustRightInd w:val="0"/>
        <w:spacing w:after="0" w:line="240" w:lineRule="auto"/>
        <w:rPr>
          <w:rFonts w:asciiTheme="minorBidi" w:hAnsiTheme="minorBidi" w:cs="AkzidenzGroteskPro-LightIt"/>
          <w:szCs w:val="22"/>
          <w:lang w:val="es-ES"/>
        </w:rPr>
      </w:pPr>
      <w:r w:rsidRPr="004A3485">
        <w:rPr>
          <w:rFonts w:asciiTheme="minorBidi" w:hAnsiTheme="minorBidi" w:cs="AkzidenzGroteskPro-LightIt"/>
          <w:szCs w:val="22"/>
          <w:lang w:val="es-ES"/>
        </w:rPr>
        <w:t xml:space="preserve">Habla de </w:t>
      </w:r>
      <w:r w:rsidRPr="004A3485">
        <w:rPr>
          <w:rFonts w:asciiTheme="minorBidi" w:hAnsiTheme="minorBidi" w:cs="AkzidenzGroteskPro-BoldIt"/>
          <w:b/>
          <w:bCs/>
          <w:szCs w:val="22"/>
          <w:lang w:val="es-ES"/>
        </w:rPr>
        <w:t xml:space="preserve">tres </w:t>
      </w:r>
      <w:r w:rsidRPr="004A3485">
        <w:rPr>
          <w:rFonts w:asciiTheme="minorBidi" w:hAnsiTheme="minorBidi" w:cs="AkzidenzGroteskPro-LightIt"/>
          <w:szCs w:val="22"/>
          <w:lang w:val="es-ES"/>
        </w:rPr>
        <w:t>de estos puntos:</w:t>
      </w:r>
    </w:p>
    <w:p w:rsidR="004A3485" w:rsidRPr="004A3485" w:rsidRDefault="004A3485" w:rsidP="004A3485">
      <w:pPr>
        <w:autoSpaceDE w:val="0"/>
        <w:autoSpaceDN w:val="0"/>
        <w:adjustRightInd w:val="0"/>
        <w:spacing w:after="0" w:line="240" w:lineRule="auto"/>
        <w:rPr>
          <w:rFonts w:asciiTheme="minorBidi" w:hAnsiTheme="minorBidi" w:cs="AkzidenzGroteskPro-LightIt"/>
          <w:szCs w:val="22"/>
          <w:lang w:val="es-ES"/>
        </w:rPr>
      </w:pPr>
    </w:p>
    <w:p w:rsidR="004A3485" w:rsidRPr="004A3485" w:rsidRDefault="004A3485" w:rsidP="004A3485">
      <w:pPr>
        <w:autoSpaceDE w:val="0"/>
        <w:autoSpaceDN w:val="0"/>
        <w:adjustRightInd w:val="0"/>
        <w:spacing w:after="0" w:line="240" w:lineRule="auto"/>
        <w:rPr>
          <w:rFonts w:asciiTheme="minorBidi" w:hAnsiTheme="minorBidi" w:cs="AkzidenzGroteskPro-Light"/>
          <w:szCs w:val="22"/>
          <w:lang w:val="es-ES"/>
        </w:rPr>
      </w:pPr>
      <w:r w:rsidRPr="004A3485">
        <w:rPr>
          <w:rFonts w:asciiTheme="minorBidi" w:hAnsiTheme="minorBidi" w:cs="AkzidenzGroteskPro-Light"/>
          <w:szCs w:val="22"/>
          <w:lang w:val="es-ES"/>
        </w:rPr>
        <w:t>•</w:t>
      </w:r>
      <w:r>
        <w:rPr>
          <w:rFonts w:asciiTheme="minorBidi" w:hAnsiTheme="minorBidi" w:cs="AkzidenzGroteskPro-Light"/>
          <w:szCs w:val="22"/>
          <w:lang w:val="es-ES"/>
        </w:rPr>
        <w:t xml:space="preserve"> Dale las gracias y pregunta</w:t>
      </w:r>
      <w:r w:rsidRPr="004A3485">
        <w:rPr>
          <w:rFonts w:asciiTheme="minorBidi" w:hAnsiTheme="minorBidi" w:cs="AkzidenzGroteskPro-Light"/>
          <w:szCs w:val="22"/>
          <w:lang w:val="es-ES"/>
        </w:rPr>
        <w:t xml:space="preserve"> también por su familia.</w:t>
      </w:r>
    </w:p>
    <w:p w:rsidR="004A3485" w:rsidRPr="004A3485" w:rsidRDefault="004A3485" w:rsidP="004A3485">
      <w:pPr>
        <w:autoSpaceDE w:val="0"/>
        <w:autoSpaceDN w:val="0"/>
        <w:adjustRightInd w:val="0"/>
        <w:spacing w:after="0" w:line="240" w:lineRule="auto"/>
        <w:rPr>
          <w:rFonts w:asciiTheme="minorBidi" w:hAnsiTheme="minorBidi" w:cs="AkzidenzGroteskPro-Light"/>
          <w:szCs w:val="22"/>
          <w:lang w:val="es-ES"/>
        </w:rPr>
      </w:pPr>
      <w:r w:rsidRPr="004A3485">
        <w:rPr>
          <w:rFonts w:asciiTheme="minorBidi" w:hAnsiTheme="minorBidi" w:cs="AkzidenzGroteskPro-Light"/>
          <w:szCs w:val="22"/>
          <w:lang w:val="es-ES"/>
        </w:rPr>
        <w:t>•</w:t>
      </w:r>
      <w:r>
        <w:rPr>
          <w:rFonts w:asciiTheme="minorBidi" w:hAnsiTheme="minorBidi" w:cs="AkzidenzGroteskPro-Light"/>
          <w:szCs w:val="22"/>
          <w:lang w:val="es-ES"/>
        </w:rPr>
        <w:t xml:space="preserve"> Qué es lo que más t</w:t>
      </w:r>
      <w:r w:rsidRPr="004A3485">
        <w:rPr>
          <w:rFonts w:asciiTheme="minorBidi" w:hAnsiTheme="minorBidi" w:cs="AkzidenzGroteskPro-Light"/>
          <w:szCs w:val="22"/>
          <w:lang w:val="es-ES"/>
        </w:rPr>
        <w:t>e ha gustado de las vacaciones.</w:t>
      </w:r>
    </w:p>
    <w:p w:rsidR="004A3485" w:rsidRPr="004A3485" w:rsidRDefault="004A3485" w:rsidP="004A3485">
      <w:pPr>
        <w:autoSpaceDE w:val="0"/>
        <w:autoSpaceDN w:val="0"/>
        <w:adjustRightInd w:val="0"/>
        <w:spacing w:after="0" w:line="240" w:lineRule="auto"/>
        <w:rPr>
          <w:rFonts w:asciiTheme="minorBidi" w:hAnsiTheme="minorBidi" w:cs="AkzidenzGroteskPro-Light"/>
          <w:szCs w:val="22"/>
          <w:lang w:val="es-ES"/>
        </w:rPr>
      </w:pPr>
      <w:r w:rsidRPr="004A3485">
        <w:rPr>
          <w:rFonts w:asciiTheme="minorBidi" w:hAnsiTheme="minorBidi" w:cs="AkzidenzGroteskPro-Light"/>
          <w:szCs w:val="22"/>
          <w:lang w:val="es-ES"/>
        </w:rPr>
        <w:t>• Cuent</w:t>
      </w:r>
      <w:r>
        <w:rPr>
          <w:rFonts w:asciiTheme="minorBidi" w:hAnsiTheme="minorBidi" w:cs="AkzidenzGroteskPro-Light"/>
          <w:szCs w:val="22"/>
          <w:lang w:val="es-ES"/>
        </w:rPr>
        <w:t>a algo de t</w:t>
      </w:r>
      <w:r w:rsidRPr="004A3485">
        <w:rPr>
          <w:rFonts w:asciiTheme="minorBidi" w:hAnsiTheme="minorBidi" w:cs="AkzidenzGroteskPro-Light"/>
          <w:szCs w:val="22"/>
          <w:lang w:val="es-ES"/>
        </w:rPr>
        <w:t>u viaje de vuelta.</w:t>
      </w:r>
    </w:p>
    <w:p w:rsidR="004A3485" w:rsidRPr="004A3485" w:rsidRDefault="004A3485" w:rsidP="004A3485">
      <w:pPr>
        <w:autoSpaceDE w:val="0"/>
        <w:autoSpaceDN w:val="0"/>
        <w:adjustRightInd w:val="0"/>
        <w:spacing w:after="0" w:line="240" w:lineRule="auto"/>
        <w:rPr>
          <w:rFonts w:asciiTheme="minorBidi" w:hAnsiTheme="minorBidi" w:cs="AkzidenzGroteskPro-Light"/>
          <w:szCs w:val="22"/>
          <w:lang w:val="es-ES"/>
        </w:rPr>
      </w:pPr>
      <w:r w:rsidRPr="004A3485">
        <w:rPr>
          <w:rFonts w:asciiTheme="minorBidi" w:hAnsiTheme="minorBidi" w:cs="AkzidenzGroteskPro-Light"/>
          <w:szCs w:val="22"/>
          <w:lang w:val="es-ES"/>
        </w:rPr>
        <w:t>• Cuent</w:t>
      </w:r>
      <w:r>
        <w:rPr>
          <w:rFonts w:asciiTheme="minorBidi" w:hAnsiTheme="minorBidi" w:cs="AkzidenzGroteskPro-Light"/>
          <w:szCs w:val="22"/>
          <w:lang w:val="es-ES"/>
        </w:rPr>
        <w:t>a algo sobre t</w:t>
      </w:r>
      <w:r w:rsidRPr="004A3485">
        <w:rPr>
          <w:rFonts w:asciiTheme="minorBidi" w:hAnsiTheme="minorBidi" w:cs="AkzidenzGroteskPro-Light"/>
          <w:szCs w:val="22"/>
          <w:lang w:val="es-ES"/>
        </w:rPr>
        <w:t>u trabajo.</w:t>
      </w:r>
    </w:p>
    <w:p w:rsidR="004A3485" w:rsidRPr="004A3485" w:rsidRDefault="004A3485" w:rsidP="004A3485">
      <w:pPr>
        <w:autoSpaceDE w:val="0"/>
        <w:autoSpaceDN w:val="0"/>
        <w:adjustRightInd w:val="0"/>
        <w:spacing w:after="0" w:line="240" w:lineRule="auto"/>
        <w:rPr>
          <w:rFonts w:asciiTheme="minorBidi" w:hAnsiTheme="minorBidi" w:cs="AkzidenzGroteskPro-Light"/>
          <w:szCs w:val="22"/>
          <w:lang w:val="es-ES"/>
        </w:rPr>
      </w:pPr>
      <w:r w:rsidRPr="004A3485">
        <w:rPr>
          <w:rFonts w:asciiTheme="minorBidi" w:hAnsiTheme="minorBidi" w:cs="AkzidenzGroteskPro-Light"/>
          <w:szCs w:val="22"/>
          <w:lang w:val="es-ES"/>
        </w:rPr>
        <w:t>• Cuent</w:t>
      </w:r>
      <w:r>
        <w:rPr>
          <w:rFonts w:asciiTheme="minorBidi" w:hAnsiTheme="minorBidi" w:cs="AkzidenzGroteskPro-Light"/>
          <w:szCs w:val="22"/>
          <w:lang w:val="es-ES"/>
        </w:rPr>
        <w:t>a cómo t</w:t>
      </w:r>
      <w:r w:rsidRPr="004A3485">
        <w:rPr>
          <w:rFonts w:asciiTheme="minorBidi" w:hAnsiTheme="minorBidi" w:cs="AkzidenzGroteskPro-Light"/>
          <w:szCs w:val="22"/>
          <w:lang w:val="es-ES"/>
        </w:rPr>
        <w:t>e siente</w:t>
      </w:r>
      <w:r>
        <w:rPr>
          <w:rFonts w:asciiTheme="minorBidi" w:hAnsiTheme="minorBidi" w:cs="AkzidenzGroteskPro-Light"/>
          <w:szCs w:val="22"/>
          <w:lang w:val="es-ES"/>
        </w:rPr>
        <w:t>s</w:t>
      </w:r>
      <w:r w:rsidRPr="004A3485">
        <w:rPr>
          <w:rFonts w:asciiTheme="minorBidi" w:hAnsiTheme="minorBidi" w:cs="AkzidenzGroteskPro-Light"/>
          <w:szCs w:val="22"/>
          <w:lang w:val="es-ES"/>
        </w:rPr>
        <w:t xml:space="preserve"> después de las vacaciones.</w:t>
      </w:r>
    </w:p>
    <w:p w:rsidR="004A3485" w:rsidRPr="004A3485" w:rsidRDefault="004A3485" w:rsidP="004A3485">
      <w:pPr>
        <w:rPr>
          <w:rFonts w:asciiTheme="minorBidi" w:hAnsiTheme="minorBidi"/>
          <w:b/>
          <w:bCs/>
          <w:sz w:val="36"/>
          <w:szCs w:val="36"/>
          <w:lang w:val="es-ES"/>
        </w:rPr>
      </w:pPr>
      <w:r w:rsidRPr="00C32015">
        <w:rPr>
          <w:rFonts w:asciiTheme="minorBidi" w:hAnsiTheme="minorBidi" w:cs="AkzidenzGroteskPro-Light"/>
          <w:szCs w:val="22"/>
          <w:lang w:val="es-ES"/>
        </w:rPr>
        <w:t xml:space="preserve">• </w:t>
      </w:r>
      <w:r w:rsidRPr="004A3485">
        <w:rPr>
          <w:rFonts w:asciiTheme="minorBidi" w:hAnsiTheme="minorBidi" w:cs="AkzidenzGroteskPro-Light"/>
          <w:szCs w:val="22"/>
          <w:lang w:val="es-ES"/>
        </w:rPr>
        <w:t>Propón</w:t>
      </w:r>
      <w:r>
        <w:rPr>
          <w:rFonts w:asciiTheme="minorBidi" w:hAnsiTheme="minorBidi" w:cs="AkzidenzGroteskPro-Light"/>
          <w:szCs w:val="22"/>
          <w:lang w:val="es-ES"/>
        </w:rPr>
        <w:t xml:space="preserve"> posibilidades de quedar</w:t>
      </w:r>
      <w:r w:rsidR="00C32015">
        <w:rPr>
          <w:rFonts w:asciiTheme="minorBidi" w:hAnsiTheme="minorBidi" w:cs="AkzidenzGroteskPro-Light"/>
          <w:szCs w:val="22"/>
          <w:lang w:val="es-ES"/>
        </w:rPr>
        <w:t xml:space="preserve"> en el futuro</w:t>
      </w:r>
      <w:r w:rsidRPr="004A3485">
        <w:rPr>
          <w:rFonts w:asciiTheme="minorBidi" w:hAnsiTheme="minorBidi" w:cs="AkzidenzGroteskPro-Light"/>
          <w:szCs w:val="22"/>
          <w:lang w:val="es-ES"/>
        </w:rPr>
        <w:t>.</w:t>
      </w:r>
    </w:p>
    <w:p w:rsidR="007E1CCE" w:rsidRPr="00C32015" w:rsidRDefault="00B6155C" w:rsidP="00B6155C">
      <w:pPr>
        <w:pStyle w:val="ListParagraph"/>
        <w:numPr>
          <w:ilvl w:val="0"/>
          <w:numId w:val="1"/>
        </w:numPr>
        <w:rPr>
          <w:rFonts w:asciiTheme="minorBidi" w:hAnsiTheme="minorBidi"/>
          <w:lang w:val="es-ES"/>
        </w:rPr>
      </w:pPr>
      <w:r w:rsidRPr="00B6155C">
        <w:rPr>
          <w:rFonts w:asciiTheme="minorBidi" w:hAnsiTheme="minorBidi"/>
          <w:b/>
          <w:bCs/>
          <w:lang w:val="es-ES"/>
        </w:rPr>
        <w:t xml:space="preserve">Número de palabras: entre </w:t>
      </w:r>
      <w:r w:rsidR="00F301B5">
        <w:rPr>
          <w:rFonts w:asciiTheme="minorBidi" w:hAnsiTheme="minorBidi"/>
          <w:b/>
          <w:bCs/>
          <w:lang w:val="es-ES"/>
        </w:rPr>
        <w:t>70 y 8</w:t>
      </w:r>
      <w:r w:rsidRPr="00B6155C">
        <w:rPr>
          <w:rFonts w:asciiTheme="minorBidi" w:hAnsiTheme="minorBidi"/>
          <w:b/>
          <w:bCs/>
          <w:lang w:val="es-ES"/>
        </w:rPr>
        <w:t>0.</w:t>
      </w:r>
    </w:p>
    <w:p w:rsidR="00C32015" w:rsidRPr="00C32015" w:rsidRDefault="00C32015" w:rsidP="00F301B5">
      <w:pPr>
        <w:pStyle w:val="ListParagraph"/>
        <w:rPr>
          <w:rFonts w:asciiTheme="minorBidi" w:hAnsiTheme="minorBidi"/>
          <w:lang w:val="es-ES"/>
        </w:rPr>
      </w:pPr>
    </w:p>
    <w:p w:rsidR="00C32015" w:rsidRPr="00C32015" w:rsidRDefault="00C32015" w:rsidP="00C32015">
      <w:pPr>
        <w:jc w:val="center"/>
        <w:rPr>
          <w:rFonts w:asciiTheme="minorBidi" w:hAnsiTheme="minorBidi"/>
          <w:sz w:val="36"/>
          <w:szCs w:val="36"/>
          <w:lang w:val="es-ES"/>
        </w:rPr>
      </w:pPr>
      <w:r w:rsidRPr="00C32015">
        <w:rPr>
          <w:rFonts w:asciiTheme="minorBidi" w:hAnsiTheme="minorBidi"/>
          <w:b/>
          <w:bCs/>
          <w:sz w:val="36"/>
          <w:szCs w:val="36"/>
          <w:lang w:val="es-ES"/>
        </w:rPr>
        <w:t>Tarea 2</w:t>
      </w:r>
    </w:p>
    <w:p w:rsidR="00C32015" w:rsidRPr="00C32015" w:rsidRDefault="00C32015" w:rsidP="00C32015">
      <w:pPr>
        <w:rPr>
          <w:rFonts w:asciiTheme="minorBidi" w:hAnsiTheme="minorBidi"/>
          <w:lang w:val="es-ES"/>
        </w:rPr>
      </w:pPr>
      <w:r>
        <w:rPr>
          <w:rFonts w:asciiTheme="minorBidi" w:hAnsiTheme="minorBidi"/>
          <w:lang w:val="es-ES"/>
        </w:rPr>
        <w:t>Aquí t</w:t>
      </w:r>
      <w:r w:rsidRPr="00C32015">
        <w:rPr>
          <w:rFonts w:asciiTheme="minorBidi" w:hAnsiTheme="minorBidi"/>
          <w:lang w:val="es-ES"/>
        </w:rPr>
        <w:t>e presentamos algunos datos y fotografías de la jornada</w:t>
      </w:r>
      <w:r>
        <w:rPr>
          <w:rFonts w:asciiTheme="minorBidi" w:hAnsiTheme="minorBidi"/>
          <w:lang w:val="es-ES"/>
        </w:rPr>
        <w:t xml:space="preserve"> de Sebastián Fernández. Escribe</w:t>
      </w:r>
      <w:r w:rsidRPr="00C32015">
        <w:rPr>
          <w:rFonts w:asciiTheme="minorBidi" w:hAnsiTheme="minorBidi"/>
          <w:lang w:val="es-ES"/>
        </w:rPr>
        <w:t xml:space="preserve"> sus</w:t>
      </w:r>
      <w:r>
        <w:rPr>
          <w:rFonts w:asciiTheme="minorBidi" w:hAnsiTheme="minorBidi"/>
          <w:lang w:val="es-ES"/>
        </w:rPr>
        <w:t xml:space="preserve"> actividades del día. T</w:t>
      </w:r>
      <w:r w:rsidRPr="00C32015">
        <w:rPr>
          <w:rFonts w:asciiTheme="minorBidi" w:hAnsiTheme="minorBidi"/>
          <w:lang w:val="es-ES"/>
        </w:rPr>
        <w:t>iene</w:t>
      </w:r>
      <w:r>
        <w:rPr>
          <w:rFonts w:asciiTheme="minorBidi" w:hAnsiTheme="minorBidi"/>
          <w:lang w:val="es-ES"/>
        </w:rPr>
        <w:t>s</w:t>
      </w:r>
      <w:r w:rsidRPr="00C32015">
        <w:rPr>
          <w:rFonts w:asciiTheme="minorBidi" w:hAnsiTheme="minorBidi"/>
          <w:lang w:val="es-ES"/>
        </w:rPr>
        <w:t xml:space="preserve"> que comentar:</w:t>
      </w:r>
    </w:p>
    <w:p w:rsidR="00C32015" w:rsidRPr="00C32015" w:rsidRDefault="00C32015" w:rsidP="00F301B5">
      <w:pPr>
        <w:spacing w:line="240" w:lineRule="auto"/>
        <w:rPr>
          <w:rFonts w:asciiTheme="minorBidi" w:hAnsiTheme="minorBidi"/>
          <w:lang w:val="es-ES"/>
        </w:rPr>
      </w:pPr>
      <w:r w:rsidRPr="00C32015">
        <w:rPr>
          <w:rFonts w:asciiTheme="minorBidi" w:hAnsiTheme="minorBidi"/>
          <w:lang w:val="es-ES"/>
        </w:rPr>
        <w:t>– qué ha hecho;</w:t>
      </w:r>
    </w:p>
    <w:p w:rsidR="00C32015" w:rsidRPr="00F301B5" w:rsidRDefault="00C32015" w:rsidP="00F301B5">
      <w:pPr>
        <w:spacing w:line="240" w:lineRule="auto"/>
        <w:rPr>
          <w:rFonts w:asciiTheme="minorBidi" w:hAnsiTheme="minorBidi"/>
          <w:lang w:val="es-ES"/>
        </w:rPr>
      </w:pPr>
      <w:r w:rsidRPr="00F301B5">
        <w:rPr>
          <w:rFonts w:asciiTheme="minorBidi" w:hAnsiTheme="minorBidi"/>
          <w:lang w:val="es-ES"/>
        </w:rPr>
        <w:t>– dónde ha estado;</w:t>
      </w:r>
    </w:p>
    <w:p w:rsidR="00F301B5" w:rsidRPr="00F301B5" w:rsidRDefault="00C32015" w:rsidP="00F301B5">
      <w:pPr>
        <w:spacing w:line="240" w:lineRule="auto"/>
        <w:rPr>
          <w:rFonts w:asciiTheme="minorBidi" w:hAnsiTheme="minorBidi"/>
          <w:lang w:val="es-ES"/>
        </w:rPr>
      </w:pPr>
      <w:r w:rsidRPr="00F301B5">
        <w:rPr>
          <w:rFonts w:asciiTheme="minorBidi" w:hAnsiTheme="minorBidi"/>
          <w:lang w:val="es-ES"/>
        </w:rPr>
        <w:t>– a quién ha visto.</w:t>
      </w:r>
      <w:r w:rsidR="00F301B5" w:rsidRPr="00F301B5">
        <w:rPr>
          <w:rFonts w:asciiTheme="minorBidi" w:hAnsiTheme="minorBidi"/>
          <w:lang w:val="es-ES"/>
        </w:rPr>
        <w:br/>
      </w:r>
      <w:r w:rsidR="00F301B5" w:rsidRPr="00F301B5">
        <w:rPr>
          <w:rFonts w:asciiTheme="minorBidi" w:hAnsiTheme="minorBidi"/>
          <w:lang w:val="es-ES"/>
        </w:rPr>
        <w:br/>
      </w:r>
      <w:r w:rsidR="00F301B5" w:rsidRPr="00F301B5">
        <w:rPr>
          <w:rFonts w:asciiTheme="minorBidi" w:hAnsiTheme="minorBidi"/>
          <w:b/>
          <w:bCs/>
          <w:lang w:val="es-ES"/>
        </w:rPr>
        <w:t xml:space="preserve">Número de palabras: entre </w:t>
      </w:r>
      <w:r w:rsidR="00F301B5">
        <w:rPr>
          <w:rFonts w:asciiTheme="minorBidi" w:hAnsiTheme="minorBidi"/>
          <w:b/>
          <w:bCs/>
          <w:lang w:val="es-ES"/>
        </w:rPr>
        <w:t>70 y 8</w:t>
      </w:r>
      <w:r w:rsidR="00F301B5" w:rsidRPr="00F301B5">
        <w:rPr>
          <w:rFonts w:asciiTheme="minorBidi" w:hAnsiTheme="minorBidi"/>
          <w:b/>
          <w:bCs/>
          <w:lang w:val="es-ES"/>
        </w:rPr>
        <w:t>0.</w:t>
      </w:r>
    </w:p>
    <w:p w:rsidR="00C32015" w:rsidRPr="00F301B5" w:rsidRDefault="00C32015" w:rsidP="00F301B5">
      <w:pPr>
        <w:spacing w:line="240" w:lineRule="auto"/>
        <w:rPr>
          <w:rFonts w:asciiTheme="minorBidi" w:hAnsiTheme="minorBidi"/>
          <w:lang w:val="es-ES"/>
        </w:rPr>
      </w:pPr>
    </w:p>
    <w:p w:rsidR="00C32015" w:rsidRPr="00C32015" w:rsidRDefault="00C32015" w:rsidP="00C32015">
      <w:pPr>
        <w:rPr>
          <w:rFonts w:asciiTheme="minorBidi" w:hAnsiTheme="minorBidi"/>
          <w:b/>
          <w:bCs/>
          <w:lang w:val="es-ES"/>
        </w:rPr>
      </w:pPr>
      <w:r w:rsidRPr="00C32015">
        <w:rPr>
          <w:rFonts w:asciiTheme="minorBidi" w:hAnsiTheme="minorBidi"/>
          <w:b/>
          <w:bCs/>
          <w:lang w:val="es-ES"/>
        </w:rPr>
        <w:t>DATOS</w:t>
      </w:r>
    </w:p>
    <w:p w:rsidR="00C32015" w:rsidRPr="00C32015" w:rsidRDefault="00C32015" w:rsidP="00F301B5">
      <w:pPr>
        <w:spacing w:line="240" w:lineRule="auto"/>
        <w:rPr>
          <w:rFonts w:asciiTheme="minorBidi" w:hAnsiTheme="minorBidi"/>
          <w:lang w:val="es-ES"/>
        </w:rPr>
      </w:pPr>
      <w:r w:rsidRPr="00C32015">
        <w:rPr>
          <w:rFonts w:asciiTheme="minorBidi" w:hAnsiTheme="minorBidi"/>
          <w:lang w:val="es-ES"/>
        </w:rPr>
        <w:t>• Nombre y apellidos: Sebastián Fernández Torres</w:t>
      </w:r>
    </w:p>
    <w:p w:rsidR="00C32015" w:rsidRPr="00C32015" w:rsidRDefault="00C32015" w:rsidP="00F301B5">
      <w:pPr>
        <w:spacing w:line="240" w:lineRule="auto"/>
        <w:rPr>
          <w:rFonts w:asciiTheme="minorBidi" w:hAnsiTheme="minorBidi"/>
        </w:rPr>
      </w:pPr>
      <w:r w:rsidRPr="00C32015">
        <w:rPr>
          <w:rFonts w:asciiTheme="minorBidi" w:hAnsiTheme="minorBidi"/>
        </w:rPr>
        <w:t xml:space="preserve">• </w:t>
      </w:r>
      <w:proofErr w:type="spellStart"/>
      <w:r w:rsidRPr="00C32015">
        <w:rPr>
          <w:rFonts w:asciiTheme="minorBidi" w:hAnsiTheme="minorBidi"/>
        </w:rPr>
        <w:t>Edad</w:t>
      </w:r>
      <w:proofErr w:type="spellEnd"/>
      <w:r w:rsidRPr="00C32015">
        <w:rPr>
          <w:rFonts w:asciiTheme="minorBidi" w:hAnsiTheme="minorBidi"/>
        </w:rPr>
        <w:t xml:space="preserve">: 32 </w:t>
      </w:r>
      <w:proofErr w:type="spellStart"/>
      <w:r w:rsidRPr="00C32015">
        <w:rPr>
          <w:rFonts w:asciiTheme="minorBidi" w:hAnsiTheme="minorBidi"/>
        </w:rPr>
        <w:t>años</w:t>
      </w:r>
      <w:proofErr w:type="spellEnd"/>
    </w:p>
    <w:p w:rsidR="00C32015" w:rsidRPr="00C32015" w:rsidRDefault="00C32015" w:rsidP="00F301B5">
      <w:pPr>
        <w:spacing w:line="240" w:lineRule="auto"/>
        <w:rPr>
          <w:rFonts w:asciiTheme="minorBidi" w:hAnsiTheme="minorBidi"/>
        </w:rPr>
      </w:pPr>
      <w:r w:rsidRPr="00C32015">
        <w:rPr>
          <w:rFonts w:asciiTheme="minorBidi" w:hAnsiTheme="minorBidi"/>
        </w:rPr>
        <w:t xml:space="preserve">• </w:t>
      </w:r>
      <w:proofErr w:type="spellStart"/>
      <w:r w:rsidRPr="00C32015">
        <w:rPr>
          <w:rFonts w:asciiTheme="minorBidi" w:hAnsiTheme="minorBidi"/>
        </w:rPr>
        <w:t>Profesión</w:t>
      </w:r>
      <w:proofErr w:type="spellEnd"/>
      <w:r w:rsidRPr="00C32015">
        <w:rPr>
          <w:rFonts w:asciiTheme="minorBidi" w:hAnsiTheme="minorBidi"/>
        </w:rPr>
        <w:t xml:space="preserve">: </w:t>
      </w:r>
      <w:proofErr w:type="spellStart"/>
      <w:r w:rsidRPr="00C32015">
        <w:rPr>
          <w:rFonts w:asciiTheme="minorBidi" w:hAnsiTheme="minorBidi"/>
        </w:rPr>
        <w:t>periodista</w:t>
      </w:r>
      <w:proofErr w:type="spellEnd"/>
    </w:p>
    <w:p w:rsidR="00C32015" w:rsidRDefault="00C32015" w:rsidP="00F301B5">
      <w:pPr>
        <w:spacing w:line="240" w:lineRule="auto"/>
        <w:rPr>
          <w:rFonts w:asciiTheme="minorBidi" w:hAnsiTheme="minorBidi"/>
          <w:lang w:val="es-ES"/>
        </w:rPr>
      </w:pPr>
      <w:r w:rsidRPr="00C32015">
        <w:rPr>
          <w:rFonts w:asciiTheme="minorBidi" w:hAnsiTheme="minorBidi"/>
          <w:lang w:val="es-ES"/>
        </w:rPr>
        <w:t>• Estado civil: casado, con dos hijos</w:t>
      </w:r>
    </w:p>
    <w:p w:rsidR="00C32015" w:rsidRDefault="00C32015" w:rsidP="00F301B5">
      <w:pPr>
        <w:spacing w:after="0" w:line="240" w:lineRule="auto"/>
        <w:rPr>
          <w:rFonts w:asciiTheme="minorBidi" w:hAnsiTheme="minorBidi"/>
          <w:lang w:val="es-ES"/>
        </w:rPr>
      </w:pPr>
      <w:r>
        <w:rPr>
          <w:rFonts w:asciiTheme="minorBidi" w:hAnsiTheme="minorBidi"/>
          <w:noProof/>
        </w:rPr>
        <w:drawing>
          <wp:inline distT="0" distB="0" distL="0" distR="0">
            <wp:extent cx="3322930" cy="2286000"/>
            <wp:effectExtent l="19050" t="0" r="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2930" cy="2286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2015" w:rsidRDefault="00C32015" w:rsidP="00F301B5">
      <w:pPr>
        <w:spacing w:after="0" w:line="240" w:lineRule="auto"/>
        <w:rPr>
          <w:rFonts w:asciiTheme="minorBidi" w:hAnsiTheme="minorBidi"/>
          <w:lang w:val="es-ES"/>
        </w:rPr>
      </w:pPr>
      <w:r>
        <w:rPr>
          <w:rFonts w:asciiTheme="minorBidi" w:hAnsiTheme="minorBidi"/>
          <w:noProof/>
        </w:rPr>
        <w:lastRenderedPageBreak/>
        <w:drawing>
          <wp:inline distT="0" distB="0" distL="0" distR="0">
            <wp:extent cx="3319272" cy="2286000"/>
            <wp:effectExtent l="19050" t="0" r="0" b="0"/>
            <wp:docPr id="4" name="Pictur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9272" cy="2286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2015" w:rsidRDefault="00C32015" w:rsidP="00F301B5">
      <w:pPr>
        <w:spacing w:after="0" w:line="240" w:lineRule="auto"/>
        <w:rPr>
          <w:rFonts w:asciiTheme="minorBidi" w:hAnsiTheme="minorBidi"/>
          <w:lang w:val="es-ES"/>
        </w:rPr>
      </w:pPr>
      <w:r>
        <w:rPr>
          <w:rFonts w:asciiTheme="minorBidi" w:hAnsiTheme="minorBidi"/>
          <w:noProof/>
        </w:rPr>
        <w:drawing>
          <wp:inline distT="0" distB="0" distL="0" distR="0">
            <wp:extent cx="3322930" cy="2286000"/>
            <wp:effectExtent l="19050" t="0" r="0" b="0"/>
            <wp:docPr id="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2930" cy="2286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155C" w:rsidRDefault="00C32015" w:rsidP="00F301B5">
      <w:pPr>
        <w:spacing w:after="0" w:line="240" w:lineRule="auto"/>
        <w:rPr>
          <w:rFonts w:asciiTheme="minorBidi" w:hAnsiTheme="minorBidi"/>
          <w:lang w:val="es-ES"/>
        </w:rPr>
      </w:pPr>
      <w:r>
        <w:rPr>
          <w:rFonts w:asciiTheme="minorBidi" w:hAnsiTheme="minorBidi"/>
          <w:noProof/>
        </w:rPr>
        <w:drawing>
          <wp:inline distT="0" distB="0" distL="0" distR="0">
            <wp:extent cx="3322320" cy="2286000"/>
            <wp:effectExtent l="19050" t="0" r="0" b="0"/>
            <wp:docPr id="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2320" cy="2286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301B5">
        <w:rPr>
          <w:rFonts w:asciiTheme="minorBidi" w:hAnsiTheme="minorBidi"/>
          <w:lang w:val="es-ES"/>
        </w:rPr>
        <w:br/>
      </w:r>
    </w:p>
    <w:p w:rsidR="00B6155C" w:rsidRDefault="00F301B5" w:rsidP="00F301B5">
      <w:pPr>
        <w:spacing w:after="0" w:line="240" w:lineRule="auto"/>
        <w:rPr>
          <w:rFonts w:asciiTheme="minorBidi" w:hAnsiTheme="minorBidi"/>
          <w:lang w:val="es-ES"/>
        </w:rPr>
      </w:pPr>
      <w:r>
        <w:rPr>
          <w:rFonts w:asciiTheme="minorBidi" w:hAnsiTheme="minorBidi"/>
          <w:noProof/>
          <w:szCs w:val="22"/>
        </w:rPr>
        <w:drawing>
          <wp:inline distT="0" distB="0" distL="0" distR="0">
            <wp:extent cx="3322320" cy="2286000"/>
            <wp:effectExtent l="19050" t="0" r="0" b="0"/>
            <wp:docPr id="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2320" cy="2286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6AEE" w:rsidRPr="00ED6AEE" w:rsidRDefault="00ED6AEE" w:rsidP="00C32015">
      <w:pPr>
        <w:pStyle w:val="ListParagraph"/>
        <w:spacing w:after="0" w:line="240" w:lineRule="auto"/>
        <w:rPr>
          <w:rFonts w:asciiTheme="minorBidi" w:hAnsiTheme="minorBidi"/>
          <w:szCs w:val="22"/>
          <w:lang w:val="es-ES"/>
        </w:rPr>
      </w:pPr>
    </w:p>
    <w:sectPr w:rsidR="00ED6AEE" w:rsidRPr="00ED6AEE" w:rsidSect="00C32015">
      <w:pgSz w:w="12240" w:h="15840"/>
      <w:pgMar w:top="432" w:right="720" w:bottom="432" w:left="72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Vrinda">
    <w:altName w:val="Courier New"/>
    <w:panose1 w:val="00000400000000000000"/>
    <w:charset w:val="01"/>
    <w:family w:val="roman"/>
    <w:notTrueType/>
    <w:pitch w:val="variable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kzidenzGroteskPro-LightIt"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AkzidenzGroteskPro-BoldIt"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AkzidenzGroteskPro-Light"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8A22E2B"/>
    <w:multiLevelType w:val="hybridMultilevel"/>
    <w:tmpl w:val="DB9EBC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714F37DF"/>
    <w:multiLevelType w:val="hybridMultilevel"/>
    <w:tmpl w:val="6DAE3F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seFELayout/>
  </w:compat>
  <w:rsids>
    <w:rsidRoot w:val="007E1CCE"/>
    <w:rsid w:val="00235852"/>
    <w:rsid w:val="004A3485"/>
    <w:rsid w:val="007E1CCE"/>
    <w:rsid w:val="00B6155C"/>
    <w:rsid w:val="00C32015"/>
    <w:rsid w:val="00ED6AEE"/>
    <w:rsid w:val="00F301B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b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8"/>
        <w:lang w:val="en-US" w:eastAsia="en-US" w:bidi="bn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35852"/>
    <w:rPr>
      <w:rFonts w:cs="Vrinda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E1CCE"/>
    <w:pPr>
      <w:spacing w:after="0" w:line="240" w:lineRule="auto"/>
    </w:pPr>
    <w:rPr>
      <w:rFonts w:ascii="Tahoma" w:hAnsi="Tahoma" w:cs="Tahoma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E1CCE"/>
    <w:rPr>
      <w:rFonts w:ascii="Tahoma" w:hAnsi="Tahoma" w:cs="Tahoma"/>
      <w:sz w:val="16"/>
      <w:szCs w:val="20"/>
    </w:rPr>
  </w:style>
  <w:style w:type="paragraph" w:styleId="ListParagraph">
    <w:name w:val="List Paragraph"/>
    <w:basedOn w:val="Normal"/>
    <w:uiPriority w:val="34"/>
    <w:qFormat/>
    <w:rsid w:val="00B6155C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emf"/><Relationship Id="rId3" Type="http://schemas.openxmlformats.org/officeDocument/2006/relationships/settings" Target="settings.xml"/><Relationship Id="rId7" Type="http://schemas.openxmlformats.org/officeDocument/2006/relationships/image" Target="media/image3.em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emf"/><Relationship Id="rId11" Type="http://schemas.openxmlformats.org/officeDocument/2006/relationships/theme" Target="theme/theme1.xml"/><Relationship Id="rId5" Type="http://schemas.openxmlformats.org/officeDocument/2006/relationships/image" Target="media/image1.emf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390</TotalTime>
  <Pages>2</Pages>
  <Words>129</Words>
  <Characters>736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Arka P</dc:creator>
  <cp:keywords/>
  <dc:description/>
  <cp:lastModifiedBy>Arka P</cp:lastModifiedBy>
  <cp:revision>4</cp:revision>
  <cp:lastPrinted>2018-12-26T10:01:00Z</cp:lastPrinted>
  <dcterms:created xsi:type="dcterms:W3CDTF">2018-12-26T09:36:00Z</dcterms:created>
  <dcterms:modified xsi:type="dcterms:W3CDTF">2018-12-27T04:21:00Z</dcterms:modified>
</cp:coreProperties>
</file>