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81B" w:rsidRDefault="00527DEC">
      <w:pPr>
        <w:rPr>
          <w:b/>
          <w:sz w:val="32"/>
          <w:szCs w:val="32"/>
          <w:u w:val="single"/>
        </w:rPr>
      </w:pPr>
      <w:r>
        <w:t xml:space="preserve">                                  </w:t>
      </w:r>
      <w:r w:rsidRPr="00527DEC">
        <w:rPr>
          <w:b/>
          <w:sz w:val="32"/>
          <w:szCs w:val="32"/>
          <w:u w:val="single"/>
        </w:rPr>
        <w:t>SDLC (Software Development Life Cycle)</w:t>
      </w:r>
    </w:p>
    <w:p w:rsidR="00527DEC" w:rsidRDefault="00527DEC">
      <w:pPr>
        <w:rPr>
          <w:b/>
          <w:sz w:val="32"/>
          <w:szCs w:val="32"/>
          <w:u w:val="single"/>
        </w:rPr>
      </w:pPr>
    </w:p>
    <w:p w:rsidR="00527DEC" w:rsidRDefault="00527DEC" w:rsidP="00527DEC">
      <w:pPr>
        <w:pStyle w:val="ListParagraph"/>
        <w:numPr>
          <w:ilvl w:val="0"/>
          <w:numId w:val="1"/>
        </w:numPr>
      </w:pPr>
      <w:r>
        <w:t>What is SDLC ?</w:t>
      </w:r>
    </w:p>
    <w:p w:rsidR="00527DEC" w:rsidRDefault="00527DEC" w:rsidP="00527DEC">
      <w:pPr>
        <w:pStyle w:val="ListParagraph"/>
      </w:pPr>
    </w:p>
    <w:p w:rsidR="00527DEC" w:rsidRDefault="00527DEC" w:rsidP="00527DEC">
      <w:pPr>
        <w:pStyle w:val="ListParagraph"/>
      </w:pPr>
      <w:r w:rsidRPr="00527DEC">
        <w:t>Software Development Life Cycle (SDLC) is a framework that defines the steps involved in the development of software at each phase. It covers the detailed plan for building, deploying and maintaining the software.</w:t>
      </w:r>
    </w:p>
    <w:p w:rsidR="00527DEC" w:rsidRDefault="00527DEC" w:rsidP="00527DEC">
      <w:pPr>
        <w:pStyle w:val="ListParagraph"/>
      </w:pPr>
    </w:p>
    <w:p w:rsidR="00527DEC" w:rsidRDefault="00527DEC" w:rsidP="00527DEC">
      <w:pPr>
        <w:pStyle w:val="ListParagraph"/>
      </w:pPr>
    </w:p>
    <w:p w:rsidR="00527DEC" w:rsidRDefault="00527DEC" w:rsidP="00527DEC">
      <w:pPr>
        <w:pStyle w:val="ListParagraph"/>
        <w:numPr>
          <w:ilvl w:val="0"/>
          <w:numId w:val="1"/>
        </w:numPr>
      </w:pPr>
      <w:r>
        <w:t>What are the phases of SDLC ?</w:t>
      </w:r>
    </w:p>
    <w:p w:rsidR="00527DEC" w:rsidRDefault="00527DEC" w:rsidP="00527DEC"/>
    <w:p w:rsidR="00527DEC" w:rsidRPr="00527DEC" w:rsidRDefault="00527DEC" w:rsidP="00527DEC">
      <w:pPr>
        <w:pStyle w:val="ListParagraph"/>
        <w:numPr>
          <w:ilvl w:val="0"/>
          <w:numId w:val="3"/>
        </w:numPr>
        <w:rPr>
          <w:b/>
        </w:rPr>
      </w:pPr>
      <w:r>
        <w:t xml:space="preserve"> </w:t>
      </w:r>
      <w:r w:rsidRPr="00527DEC">
        <w:rPr>
          <w:b/>
        </w:rPr>
        <w:t>Requirement Gathering and Analysis</w:t>
      </w:r>
    </w:p>
    <w:p w:rsidR="00527DEC" w:rsidRDefault="00527DEC" w:rsidP="00527DEC"/>
    <w:p w:rsidR="00527DEC" w:rsidRDefault="00527DEC" w:rsidP="00527DEC">
      <w:r>
        <w:t>During this phase, all the relevant information is collected from the customer to develop a product as per their expectation. Any ambiguities must be resolved in this phase only.</w:t>
      </w:r>
    </w:p>
    <w:p w:rsidR="00527DEC" w:rsidRDefault="00527DEC" w:rsidP="00527DEC"/>
    <w:p w:rsidR="00527DEC" w:rsidRPr="00527DEC" w:rsidRDefault="00527DEC" w:rsidP="00527DEC">
      <w:pPr>
        <w:pStyle w:val="ListParagraph"/>
        <w:numPr>
          <w:ilvl w:val="0"/>
          <w:numId w:val="2"/>
        </w:numPr>
        <w:rPr>
          <w:b/>
        </w:rPr>
      </w:pPr>
      <w:r w:rsidRPr="00527DEC">
        <w:rPr>
          <w:b/>
        </w:rPr>
        <w:t>Design</w:t>
      </w:r>
    </w:p>
    <w:p w:rsidR="00527DEC" w:rsidRDefault="00527DEC" w:rsidP="00527DEC">
      <w:pPr>
        <w:pStyle w:val="ListParagraph"/>
      </w:pPr>
      <w:r>
        <w:t>In this phase, the requirement gathered in the SRS document is used as an input and software architecture that is used for implementing system development is derived.</w:t>
      </w:r>
    </w:p>
    <w:p w:rsidR="00527DEC" w:rsidRDefault="00527DEC" w:rsidP="00527DEC">
      <w:pPr>
        <w:pStyle w:val="ListParagraph"/>
      </w:pPr>
    </w:p>
    <w:p w:rsidR="00527DEC" w:rsidRPr="00527DEC" w:rsidRDefault="00527DEC" w:rsidP="00527DEC">
      <w:pPr>
        <w:pStyle w:val="ListParagraph"/>
        <w:numPr>
          <w:ilvl w:val="0"/>
          <w:numId w:val="2"/>
        </w:numPr>
        <w:rPr>
          <w:b/>
        </w:rPr>
      </w:pPr>
      <w:r w:rsidRPr="00527DEC">
        <w:rPr>
          <w:b/>
        </w:rPr>
        <w:t>Implementation or Coding</w:t>
      </w:r>
    </w:p>
    <w:p w:rsidR="00527DEC" w:rsidRDefault="00527DEC" w:rsidP="00527DEC">
      <w:pPr>
        <w:pStyle w:val="ListParagraph"/>
      </w:pPr>
      <w:r>
        <w:t>Implementation/Coding starts once the developer gets the Design document. The Software design is translated into source code. All the components of the software are implemented in this phase.</w:t>
      </w:r>
    </w:p>
    <w:p w:rsidR="00527DEC" w:rsidRDefault="00527DEC" w:rsidP="00527DEC">
      <w:pPr>
        <w:pStyle w:val="ListParagraph"/>
      </w:pPr>
    </w:p>
    <w:p w:rsidR="00527DEC" w:rsidRPr="00527DEC" w:rsidRDefault="00527DEC" w:rsidP="00527DEC">
      <w:pPr>
        <w:pStyle w:val="ListParagraph"/>
        <w:numPr>
          <w:ilvl w:val="0"/>
          <w:numId w:val="2"/>
        </w:numPr>
        <w:rPr>
          <w:b/>
        </w:rPr>
      </w:pPr>
      <w:r w:rsidRPr="00527DEC">
        <w:rPr>
          <w:b/>
        </w:rPr>
        <w:t>Testing</w:t>
      </w:r>
    </w:p>
    <w:p w:rsidR="00527DEC" w:rsidRDefault="00527DEC" w:rsidP="00527DEC">
      <w:pPr>
        <w:pStyle w:val="ListParagraph"/>
      </w:pPr>
      <w:r w:rsidRPr="00527DEC">
        <w:t>Testing starts once the coding is complete and the modules are released for testing. In this phase, the developed software is tested thoroughly and any defects found are assigned to developers to get them fixed.</w:t>
      </w:r>
    </w:p>
    <w:p w:rsidR="00527DEC" w:rsidRDefault="00527DEC" w:rsidP="00527DEC">
      <w:pPr>
        <w:pStyle w:val="ListParagraph"/>
      </w:pPr>
    </w:p>
    <w:p w:rsidR="00527DEC" w:rsidRPr="00527DEC" w:rsidRDefault="00527DEC" w:rsidP="00527DEC">
      <w:pPr>
        <w:pStyle w:val="ListParagraph"/>
        <w:numPr>
          <w:ilvl w:val="0"/>
          <w:numId w:val="2"/>
        </w:numPr>
        <w:rPr>
          <w:b/>
        </w:rPr>
      </w:pPr>
      <w:r w:rsidRPr="00527DEC">
        <w:rPr>
          <w:b/>
        </w:rPr>
        <w:t>Maintenance</w:t>
      </w:r>
      <w:bookmarkStart w:id="0" w:name="_GoBack"/>
      <w:bookmarkEnd w:id="0"/>
    </w:p>
    <w:p w:rsidR="00527DEC" w:rsidRPr="00527DEC" w:rsidRDefault="00527DEC" w:rsidP="00527DEC">
      <w:pPr>
        <w:pStyle w:val="ListParagraph"/>
      </w:pPr>
      <w:r>
        <w:t>After the deployment of a product on the production environment, maintenance of the product i.e. if any issue comes up and needs to be fixed or any enhancement is to be done is taken care by the developers.</w:t>
      </w:r>
    </w:p>
    <w:sectPr w:rsidR="00527DEC" w:rsidRPr="00527DEC" w:rsidSect="004C67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00000003" w:usb1="00000000" w:usb2="00000000" w:usb3="00000000" w:csb0="00000001" w:csb1="00000000"/>
  </w:font>
  <w:font w:name="Symbol">
    <w:panose1 w:val="05050102010706020507"/>
    <w:charset w:val="02"/>
    <w:family w:val="decorative"/>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441"/>
    <w:multiLevelType w:val="hybridMultilevel"/>
    <w:tmpl w:val="635AE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43E21"/>
    <w:multiLevelType w:val="hybridMultilevel"/>
    <w:tmpl w:val="714E4746"/>
    <w:lvl w:ilvl="0" w:tplc="DAC093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E4D42"/>
    <w:multiLevelType w:val="hybridMultilevel"/>
    <w:tmpl w:val="0CE0609A"/>
    <w:lvl w:ilvl="0" w:tplc="76F87222">
      <w:start w:val="2"/>
      <w:numFmt w:val="bullet"/>
      <w:lvlText w:val=""/>
      <w:lvlJc w:val="left"/>
      <w:pPr>
        <w:ind w:left="520" w:hanging="360"/>
      </w:pPr>
      <w:rPr>
        <w:rFonts w:ascii="Symbol" w:eastAsiaTheme="minorHAnsi" w:hAnsi="Symbol" w:cstheme="minorBidi" w:hint="default"/>
        <w:b w:val="0"/>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EC"/>
    <w:rsid w:val="004C6790"/>
    <w:rsid w:val="00527DEC"/>
    <w:rsid w:val="00FD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CE80"/>
  <w15:chartTrackingRefBased/>
  <w15:docId w15:val="{EDE435D5-3617-6A4C-B47F-954F9368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2023-03-20T10:45:00Z</dcterms:created>
  <dcterms:modified xsi:type="dcterms:W3CDTF">2023-03-20T10:53:00Z</dcterms:modified>
</cp:coreProperties>
</file>