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45D69" w14:textId="390A273D" w:rsidR="00142DF2" w:rsidRDefault="00263CA8">
      <w:r>
        <w:t>Assignment 3</w:t>
      </w:r>
      <w:r w:rsidR="00B16162">
        <w:t xml:space="preserve"> Fall 2017</w:t>
      </w:r>
    </w:p>
    <w:p w14:paraId="28B061C2" w14:textId="77777777" w:rsidR="00B16162" w:rsidRDefault="00B16162"/>
    <w:p w14:paraId="11A31670" w14:textId="77777777" w:rsidR="00B16162" w:rsidRDefault="00B16162">
      <w:r>
        <w:t>Introduction:</w:t>
      </w:r>
    </w:p>
    <w:p w14:paraId="38A07AB0" w14:textId="77777777" w:rsidR="00B16162" w:rsidRDefault="00B16162"/>
    <w:p w14:paraId="00E0B5AA" w14:textId="77777777" w:rsidR="00263CA8" w:rsidRDefault="00B16162">
      <w:r>
        <w:t>We have had several presentati</w:t>
      </w:r>
      <w:r w:rsidR="009C1E24">
        <w:t xml:space="preserve">ons in class related to the future of </w:t>
      </w:r>
      <w:r w:rsidR="00263CA8">
        <w:t>interoperability, blockchain technology and artificial intelligence.  It appears that health information exchanges will most likely be replaced.</w:t>
      </w:r>
    </w:p>
    <w:p w14:paraId="42BFD055" w14:textId="77777777" w:rsidR="00263CA8" w:rsidRDefault="00263CA8"/>
    <w:p w14:paraId="60CF84C4" w14:textId="6EF355B2" w:rsidR="009C1E24" w:rsidRDefault="00B16162">
      <w:r>
        <w:t xml:space="preserve">Consider that </w:t>
      </w:r>
      <w:r w:rsidR="00263CA8">
        <w:t>a city (like Boston) has three major health care provider networks.  Each has a different electronic medical record.  Each also has the need to share information within the network as well as among the networks.</w:t>
      </w:r>
    </w:p>
    <w:p w14:paraId="73C77370" w14:textId="77777777" w:rsidR="009C1E24" w:rsidRDefault="009C1E24"/>
    <w:p w14:paraId="1192DC55" w14:textId="163D0609" w:rsidR="009C1E24" w:rsidRDefault="009C1E24">
      <w:r>
        <w:t>The challenge:</w:t>
      </w:r>
    </w:p>
    <w:p w14:paraId="4A1B5948" w14:textId="77777777" w:rsidR="009C1E24" w:rsidRDefault="009C1E24"/>
    <w:p w14:paraId="082B8BD9" w14:textId="290D4FEA" w:rsidR="00263CA8" w:rsidRDefault="007E2DF9">
      <w:r>
        <w:t xml:space="preserve">Devise </w:t>
      </w:r>
      <w:r w:rsidR="00263CA8">
        <w:t>a concept for the emergency rooms of the three networks to share data on patients who have come in for visits and who have opiate addiction.  Each network may be composed of outpatient clinics, community hospitals and teaching hospitals.  The city Department of Public Health wants to be able to track patient emergency room visits and then connect that information to outpatient and inpatient data on the same patient. Patients will often visit multiple emergency rooms, hospitals and outpatient clinics, particularly if in search of pain medication.</w:t>
      </w:r>
    </w:p>
    <w:p w14:paraId="74F8AB21" w14:textId="77777777" w:rsidR="00263CA8" w:rsidRDefault="00263CA8"/>
    <w:p w14:paraId="29DEEC7C" w14:textId="6766E51F" w:rsidR="00263CA8" w:rsidRDefault="00263CA8">
      <w:r>
        <w:t xml:space="preserve">Devise </w:t>
      </w:r>
      <w:r w:rsidR="007E2DF9">
        <w:t>a data</w:t>
      </w:r>
      <w:r w:rsidR="009C1E24">
        <w:t>base and visualizations that c</w:t>
      </w:r>
      <w:r>
        <w:t>an inform the city on the number of patients with opiate related problems, the number of times these patients present, where they present and whether treatment that has been given has been effective.</w:t>
      </w:r>
    </w:p>
    <w:p w14:paraId="41485F16" w14:textId="77777777" w:rsidR="00B16162" w:rsidRDefault="00B16162"/>
    <w:p w14:paraId="613AE350" w14:textId="4836BFC0" w:rsidR="00B16162" w:rsidRDefault="00B16162">
      <w:r>
        <w:t>T</w:t>
      </w:r>
      <w:r w:rsidR="00BE628F">
        <w:t>he presentation</w:t>
      </w:r>
      <w:r>
        <w:t>:</w:t>
      </w:r>
    </w:p>
    <w:p w14:paraId="2B2F516D" w14:textId="77777777" w:rsidR="00B16162" w:rsidRDefault="00B16162"/>
    <w:p w14:paraId="58EED404" w14:textId="44D2B86D" w:rsidR="009C1E24" w:rsidRDefault="00BE628F">
      <w:r>
        <w:t>P</w:t>
      </w:r>
      <w:bookmarkStart w:id="0" w:name="_GoBack"/>
      <w:bookmarkEnd w:id="0"/>
      <w:r w:rsidR="009C1E24">
        <w:t>rovide a slide deck including:</w:t>
      </w:r>
    </w:p>
    <w:p w14:paraId="16965E72" w14:textId="77777777" w:rsidR="009C1E24" w:rsidRDefault="009C1E24" w:rsidP="009C1E24">
      <w:pPr>
        <w:pStyle w:val="ListParagraph"/>
        <w:numPr>
          <w:ilvl w:val="0"/>
          <w:numId w:val="1"/>
        </w:numPr>
      </w:pPr>
      <w:r>
        <w:t>Project Charter</w:t>
      </w:r>
    </w:p>
    <w:p w14:paraId="438259DB" w14:textId="77777777" w:rsidR="009C1E24" w:rsidRDefault="009C1E24" w:rsidP="009C1E24">
      <w:pPr>
        <w:pStyle w:val="ListParagraph"/>
        <w:numPr>
          <w:ilvl w:val="0"/>
          <w:numId w:val="1"/>
        </w:numPr>
      </w:pPr>
      <w:r>
        <w:t>Critical to Quality with no more than three goals</w:t>
      </w:r>
    </w:p>
    <w:p w14:paraId="64B7EB05" w14:textId="4AAA2F52" w:rsidR="009C1E24" w:rsidRDefault="009C1E24" w:rsidP="009C1E24">
      <w:pPr>
        <w:pStyle w:val="ListParagraph"/>
        <w:numPr>
          <w:ilvl w:val="0"/>
          <w:numId w:val="1"/>
        </w:numPr>
      </w:pPr>
      <w:r>
        <w:t>Failure Modes and Effects Analysis</w:t>
      </w:r>
    </w:p>
    <w:p w14:paraId="28B5740C" w14:textId="4E083287" w:rsidR="009C1E24" w:rsidRDefault="009C1E24" w:rsidP="009C1E24">
      <w:pPr>
        <w:pStyle w:val="ListParagraph"/>
        <w:numPr>
          <w:ilvl w:val="0"/>
          <w:numId w:val="1"/>
        </w:numPr>
      </w:pPr>
      <w:r>
        <w:t>Sample Database</w:t>
      </w:r>
    </w:p>
    <w:p w14:paraId="2B8733DE" w14:textId="0F6D9597" w:rsidR="009C1E24" w:rsidRDefault="009C1E24" w:rsidP="009C1E24">
      <w:pPr>
        <w:pStyle w:val="ListParagraph"/>
        <w:numPr>
          <w:ilvl w:val="0"/>
          <w:numId w:val="1"/>
        </w:numPr>
      </w:pPr>
      <w:r>
        <w:t>Sample Visualization</w:t>
      </w:r>
      <w:r w:rsidR="00263CA8">
        <w:t>s</w:t>
      </w:r>
    </w:p>
    <w:p w14:paraId="51538283" w14:textId="5EA0F864" w:rsidR="00B16162" w:rsidRDefault="00B16162" w:rsidP="009C1E24">
      <w:pPr>
        <w:pStyle w:val="ListParagraph"/>
      </w:pPr>
    </w:p>
    <w:sectPr w:rsidR="00B16162" w:rsidSect="00C5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B2499"/>
    <w:multiLevelType w:val="hybridMultilevel"/>
    <w:tmpl w:val="9B78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62"/>
    <w:rsid w:val="00142DF2"/>
    <w:rsid w:val="00263CA8"/>
    <w:rsid w:val="002B1695"/>
    <w:rsid w:val="003C00DA"/>
    <w:rsid w:val="004302DC"/>
    <w:rsid w:val="007E2DF9"/>
    <w:rsid w:val="009C1E24"/>
    <w:rsid w:val="00B16162"/>
    <w:rsid w:val="00BE628F"/>
    <w:rsid w:val="00C5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500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OHare</dc:creator>
  <cp:keywords/>
  <dc:description/>
  <cp:lastModifiedBy>Nancy OHare</cp:lastModifiedBy>
  <cp:revision>2</cp:revision>
  <dcterms:created xsi:type="dcterms:W3CDTF">2017-11-13T16:23:00Z</dcterms:created>
  <dcterms:modified xsi:type="dcterms:W3CDTF">2017-11-13T16:23:00Z</dcterms:modified>
</cp:coreProperties>
</file>