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40" w:rsidRPr="0082652E" w:rsidRDefault="00523C68" w:rsidP="00523C68">
      <w:pPr>
        <w:spacing w:after="0" w:line="360" w:lineRule="auto"/>
        <w:jc w:val="center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इयत्ता</w:t>
      </w:r>
      <w:r w:rsidR="00214DBE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8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वी</w:t>
      </w:r>
    </w:p>
    <w:p w:rsidR="00214DBE" w:rsidRPr="0082652E" w:rsidRDefault="00523C68" w:rsidP="00523C68">
      <w:pPr>
        <w:spacing w:after="0" w:line="360" w:lineRule="auto"/>
        <w:jc w:val="center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विषय</w:t>
      </w:r>
      <w:r w:rsidR="00214DBE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214DBE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मराठी</w:t>
      </w:r>
    </w:p>
    <w:p w:rsidR="00214DBE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घटक</w:t>
      </w:r>
      <w:r w:rsidR="00214DBE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214DBE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शब्दसंपत्ती</w:t>
      </w:r>
    </w:p>
    <w:p w:rsidR="00214DBE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उपघटक</w:t>
      </w:r>
      <w:r w:rsidR="00214DBE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214DBE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14DBE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</w:p>
    <w:p w:rsidR="005B30FA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प्रस्तावना</w:t>
      </w:r>
      <w:r w:rsidR="005B30FA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</w:p>
    <w:p w:rsidR="005B30FA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नमस्कार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विद्यार्थी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मित्रांनो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तुमचं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आजच्या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लेसनमध्ये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स्वागत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आहे.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आज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आपण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शब्दसंपत्ती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घटकातील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उपघटक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अभ्यासणार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आहोत.</w:t>
      </w:r>
    </w:p>
    <w:p w:rsidR="005B30FA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b/>
          <w:sz w:val="26"/>
          <w:szCs w:val="26"/>
        </w:rPr>
      </w:pPr>
      <w:r w:rsidRPr="0082652E">
        <w:rPr>
          <w:rFonts w:ascii="DVOT-Surekh" w:hAnsi="DVOT-Surekh" w:cs="DVOT-Surekh"/>
          <w:b/>
          <w:sz w:val="26"/>
          <w:szCs w:val="26"/>
          <w:cs/>
          <w:lang w:bidi="hi-IN"/>
        </w:rPr>
        <w:t>आध्यापनाचे</w:t>
      </w:r>
      <w:r w:rsidR="005B30FA" w:rsidRPr="0082652E">
        <w:rPr>
          <w:rFonts w:ascii="DVOT-Surekh" w:hAnsi="DVOT-Surekh" w:cs="DVOT-Surekh"/>
          <w:b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/>
          <w:sz w:val="26"/>
          <w:szCs w:val="26"/>
          <w:cs/>
          <w:lang w:bidi="hi-IN"/>
        </w:rPr>
        <w:t>मुद्दे</w:t>
      </w:r>
      <w:r w:rsidR="005B30FA" w:rsidRPr="0082652E">
        <w:rPr>
          <w:rFonts w:ascii="DVOT-Surekh" w:hAnsi="DVOT-Surekh" w:cs="DVOT-Surekh"/>
          <w:b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/>
          <w:sz w:val="26"/>
          <w:szCs w:val="26"/>
        </w:rPr>
        <w:t>: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अलंकाराला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भारतीय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समाजमनात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विशेष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स्थान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आहे.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दागिना.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सोन्या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चांदीच्या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दागिन्यांनी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ज्याप्रमाणे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शरीराला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व्यक्तिमत्त्वाला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सौंदर्य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प्राप्त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होते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त्याचप्रमाणे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अलंकाराने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भाषेच्या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सौंदर्यात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भर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पडते.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आपली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भाषा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अधिक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परिणामकारक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दिसावी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म्हणून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आपण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भाषिक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उपयोग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करतो.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तिचे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सौंदर्य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खुलून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दिसते.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तिच्यातील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आशयाची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खोली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वाढते.</w:t>
      </w:r>
    </w:p>
    <w:p w:rsidR="005B30FA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त्यामुळे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अनेक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अर्थपूर्ण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आशयधन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वापरले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जातात.</w:t>
      </w:r>
      <w:r w:rsidR="005B30FA" w:rsidRPr="0082652E">
        <w:rPr>
          <w:rFonts w:ascii="DVOT-Surekh" w:hAnsi="DVOT-Surekh" w:cs="DVOT-Surekh"/>
          <w:sz w:val="26"/>
          <w:szCs w:val="26"/>
        </w:rPr>
        <w:t xml:space="preserve"> </w:t>
      </w:r>
    </w:p>
    <w:p w:rsidR="00561FF7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समजून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घ्यावा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लागतो.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वाक्यांनुसार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तो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कधी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सकारात्मक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कधी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नकारात्मक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असतो.</w:t>
      </w:r>
    </w:p>
    <w:p w:rsidR="00561FF7" w:rsidRPr="0082652E" w:rsidRDefault="00523C68" w:rsidP="00523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कधीच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शब्दश: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घेता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कामा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नये.</w:t>
      </w:r>
    </w:p>
    <w:p w:rsidR="00561FF7" w:rsidRPr="0082652E" w:rsidRDefault="00561FF7" w:rsidP="00523C68">
      <w:pPr>
        <w:spacing w:after="0" w:line="360" w:lineRule="auto"/>
        <w:ind w:left="360"/>
        <w:jc w:val="both"/>
        <w:rPr>
          <w:rFonts w:ascii="DVOT-Surekh" w:hAnsi="DVOT-Surekh" w:cs="DVOT-Surekh"/>
          <w:sz w:val="26"/>
          <w:szCs w:val="26"/>
        </w:rPr>
      </w:pPr>
    </w:p>
    <w:p w:rsidR="0082652E" w:rsidRDefault="0082652E">
      <w:pPr>
        <w:rPr>
          <w:rFonts w:ascii="DVOT-Surekh" w:hAnsi="DVOT-Surekh" w:cs="DVOT-Surekh"/>
          <w:bCs/>
          <w:sz w:val="26"/>
          <w:szCs w:val="26"/>
          <w:cs/>
          <w:lang w:bidi="hi-IN"/>
        </w:rPr>
      </w:pPr>
      <w:r>
        <w:rPr>
          <w:rFonts w:ascii="DVOT-Surekh" w:hAnsi="DVOT-Surekh" w:cs="DVOT-Surekh"/>
          <w:bCs/>
          <w:sz w:val="26"/>
          <w:szCs w:val="26"/>
          <w:cs/>
          <w:lang w:bidi="hi-IN"/>
        </w:rPr>
        <w:br w:type="page"/>
      </w:r>
    </w:p>
    <w:p w:rsidR="00561FF7" w:rsidRPr="0082652E" w:rsidRDefault="00523C68" w:rsidP="00523C68">
      <w:pPr>
        <w:spacing w:after="0" w:line="360" w:lineRule="auto"/>
        <w:jc w:val="center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lastRenderedPageBreak/>
        <w:t>प्रश्न</w:t>
      </w:r>
      <w:r w:rsidR="00561FF7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स्पष्टीकरणासह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प्र.1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अंगावर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दागिना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नसलेली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स्त्री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अर्थाची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निवडा.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गर्भश्रीमंत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लंकेची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पार्वती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चंद्रिका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अहिल्याबाई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b/>
          <w:bCs/>
          <w:sz w:val="26"/>
          <w:szCs w:val="26"/>
        </w:rPr>
      </w:pPr>
      <w:r w:rsidRPr="0082652E">
        <w:rPr>
          <w:rFonts w:ascii="DVOT-Surekh" w:hAnsi="DVOT-Surekh" w:cs="DVOT-Surekh"/>
          <w:b/>
          <w:bCs/>
          <w:sz w:val="26"/>
          <w:szCs w:val="26"/>
        </w:rPr>
        <w:tab/>
      </w:r>
      <w:r w:rsidRPr="0082652E">
        <w:rPr>
          <w:rFonts w:ascii="DVOT-Surekh" w:hAnsi="DVOT-Surekh" w:cs="DVOT-Surekh"/>
          <w:b/>
          <w:bCs/>
          <w:sz w:val="26"/>
          <w:szCs w:val="26"/>
          <w:cs/>
          <w:lang w:bidi="hi-IN"/>
        </w:rPr>
        <w:t>स्पष्टीकरण</w:t>
      </w:r>
      <w:r w:rsidR="00561FF7" w:rsidRPr="0082652E">
        <w:rPr>
          <w:rFonts w:ascii="DVOT-Surekh" w:hAnsi="DVOT-Surekh" w:cs="DVOT-Surekh"/>
          <w:b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/>
          <w:bCs/>
          <w:sz w:val="26"/>
          <w:szCs w:val="26"/>
        </w:rPr>
        <w:t>:</w:t>
      </w:r>
      <w:r w:rsidR="00561FF7" w:rsidRPr="0082652E">
        <w:rPr>
          <w:rFonts w:ascii="DVOT-Surekh" w:hAnsi="DVOT-Surekh" w:cs="DVOT-Surekh"/>
          <w:b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/>
          <w:bCs/>
          <w:sz w:val="26"/>
          <w:szCs w:val="26"/>
          <w:cs/>
          <w:lang w:bidi="hi-IN"/>
        </w:rPr>
        <w:t>ब)</w:t>
      </w:r>
    </w:p>
    <w:p w:rsidR="00561FF7" w:rsidRPr="0082652E" w:rsidRDefault="00523C68" w:rsidP="00523C68">
      <w:pPr>
        <w:spacing w:after="0" w:line="360" w:lineRule="auto"/>
        <w:ind w:left="720" w:firstLine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लंकेची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पार्वती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लंकेत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राहणारी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पार्वती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नव्हे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अंगावर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एकही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दागिना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नसलेली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स्त्री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होय.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प्र.2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कसलीही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पारख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नसलेला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अर्थासाठी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योग्य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कोणता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गाजर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पारखी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घाण्याचा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बैल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अंगठा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छाप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चर्पट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पंजरी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</w:rPr>
        <w:tab/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561FF7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561FF7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अ)</w:t>
      </w:r>
    </w:p>
    <w:p w:rsidR="00561FF7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जो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कुठल्याही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गोष्टीची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पारख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करत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नाही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तो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गाजर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पारखी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होय.</w:t>
      </w:r>
    </w:p>
    <w:p w:rsidR="00561FF7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प्र.3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जबाबदारीचे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काळजी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उत्पन्न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करणारे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अधिकार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पद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अर्थासाठी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योग्य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561FF7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निवडा.</w:t>
      </w:r>
    </w:p>
    <w:p w:rsidR="00561FF7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हातचा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मळ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काटेरी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मुकूट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त्रिशंकू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अवस्था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उंटावरचा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शहाणा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</w:rPr>
        <w:tab/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4115E1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4115E1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ब)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काटेरी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मुकूट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जरी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वरून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शोभून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दिसत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असले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तरी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त्रासदायक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असते.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त्याप्रमाणेच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जबाबदारीचे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पद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असते.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प्र.4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माधव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वर्गातील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मित्रांमध्ये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सतत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भांडण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लावून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देत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त्यामुळे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मित्र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त्याला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.........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म्हणत.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गोगलगाय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टोळभैरव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ताटाखालचे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मांजर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कळीचा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नारद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</w:rPr>
        <w:tab/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4115E1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4115E1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क)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गोगलगाय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शांत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निरूपद्रवी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व्यक्ती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ताटाखालचे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मांजर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एखाद्याच्या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पुढे-पुढे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करणारा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तर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कळीचा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नारद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भांडणे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लावणारा.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प्र.5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बरोबर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असणारी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जोडी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ओळखा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अत्यंत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धनवान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इंद्र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उपवास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पडणे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थंडा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फराळ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lastRenderedPageBreak/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भांडणे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लावणारा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भांडखोर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वयस्कर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हिरवे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पान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</w:rPr>
        <w:tab/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4115E1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4115E1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ब)</w:t>
      </w:r>
    </w:p>
    <w:p w:rsidR="004115E1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भांडणे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लावणारा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कळीचा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नारद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असणे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वयस्कर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व्यक्ती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4115E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पिकले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पान</w:t>
      </w:r>
      <w:r w:rsidRPr="0082652E">
        <w:rPr>
          <w:rFonts w:ascii="DVOT-Surekh" w:hAnsi="DVOT-Surekh" w:cs="DVOT-Surekh"/>
          <w:sz w:val="26"/>
          <w:szCs w:val="26"/>
          <w:lang w:bidi="hi-IN"/>
        </w:rPr>
        <w:t>,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तर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उपवास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पडणे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फराळाला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काहीच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नसणे.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प्र.6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चुकीची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जोडी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गुणकारी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उपाय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रामबाण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कलरप्रिय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व्यक्ती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कैकयी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तारे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तोडणे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आकाशातून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तारे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तोडून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आणणे.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ड)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उंबराचे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फुल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-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क्वचित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भेटणारी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व्यक्ती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</w:rPr>
        <w:tab/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215E50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215E50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क)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तारे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तोडणे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वेड्यासारखे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बोलणे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होय.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प्र.7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खडे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फोडणे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कोणता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215E50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निरूपाय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दोष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देणे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</w:p>
    <w:p w:rsidR="00215E50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मोठ्याने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हसणे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मार</w:t>
      </w:r>
      <w:r w:rsidR="00215E50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देणे</w:t>
      </w:r>
    </w:p>
    <w:p w:rsidR="00215E50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215E50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215E50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ब)</w:t>
      </w:r>
    </w:p>
    <w:p w:rsidR="005C3B34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खडे</w:t>
      </w:r>
      <w:r w:rsidR="0002175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फोडणे</w:t>
      </w:r>
      <w:r w:rsidR="0002175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02175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आपल्या</w:t>
      </w:r>
      <w:r w:rsidR="00021751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अपयशासाठी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इतरांना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दोष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देणे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होय.</w:t>
      </w:r>
    </w:p>
    <w:p w:rsidR="005C3B34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प्र.8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त्राटिका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काय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होतो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5C3B34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सुंदर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बायको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वेडी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बायको</w:t>
      </w:r>
    </w:p>
    <w:p w:rsidR="005C3B34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फजितीची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बायको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कजाग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बायको</w:t>
      </w:r>
    </w:p>
    <w:p w:rsidR="00215E50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5C3B34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5C3B34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ड)</w:t>
      </w:r>
    </w:p>
    <w:p w:rsidR="005C3B34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त्राटिका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कजाग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बायको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होय.</w:t>
      </w:r>
    </w:p>
    <w:p w:rsidR="005C3B34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प्र.9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चतुर्भुज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पर्यायातून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</w:t>
      </w:r>
    </w:p>
    <w:p w:rsidR="005C3B34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त्रास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देणे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5C3B34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साक्ष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घेणे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लग्न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वैर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</w:p>
    <w:p w:rsidR="00256F9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b/>
          <w:sz w:val="26"/>
          <w:szCs w:val="26"/>
        </w:rPr>
      </w:pPr>
      <w:r w:rsidRPr="0082652E">
        <w:rPr>
          <w:rFonts w:ascii="DVOT-Surekh" w:hAnsi="DVOT-Surekh" w:cs="DVOT-Surekh"/>
          <w:b/>
          <w:sz w:val="26"/>
          <w:szCs w:val="26"/>
        </w:rPr>
        <w:tab/>
      </w:r>
      <w:r w:rsidRPr="0082652E">
        <w:rPr>
          <w:rFonts w:ascii="DVOT-Surekh" w:hAnsi="DVOT-Surekh" w:cs="DVOT-Surekh"/>
          <w:b/>
          <w:sz w:val="26"/>
          <w:szCs w:val="26"/>
          <w:cs/>
          <w:lang w:bidi="hi-IN"/>
        </w:rPr>
        <w:t>स्पष्टीकरण</w:t>
      </w:r>
      <w:r w:rsidR="00256F9F" w:rsidRPr="0082652E">
        <w:rPr>
          <w:rFonts w:ascii="DVOT-Surekh" w:hAnsi="DVOT-Surekh" w:cs="DVOT-Surekh"/>
          <w:b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/>
          <w:sz w:val="26"/>
          <w:szCs w:val="26"/>
        </w:rPr>
        <w:t>:</w:t>
      </w:r>
    </w:p>
    <w:p w:rsidR="00256F9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lastRenderedPageBreak/>
        <w:tab/>
      </w: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छत्तीसचा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आकडा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वैर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तर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चतुर्भुज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लग्न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होय.</w:t>
      </w:r>
    </w:p>
    <w:p w:rsidR="00256F9F" w:rsidRPr="0082652E" w:rsidRDefault="00256F9F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</w:p>
    <w:p w:rsidR="00256F9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प्र.10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पालथ्या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घागरीवर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पाणी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योग्य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पर्यायातून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निवडा.</w:t>
      </w:r>
    </w:p>
    <w:p w:rsidR="00256F9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निष्फळ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श्रम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दोष</w:t>
      </w:r>
      <w:r w:rsidR="00256F9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झाकणे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धुडकावणे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पळून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जाणे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</w:rPr>
        <w:tab/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स्पष्टीकरण</w:t>
      </w:r>
      <w:r w:rsidR="002457B2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:</w:t>
      </w:r>
      <w:r w:rsidR="002457B2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अ)</w:t>
      </w:r>
    </w:p>
    <w:p w:rsidR="002457B2" w:rsidRPr="0082652E" w:rsidRDefault="00523C68" w:rsidP="00523C68">
      <w:pPr>
        <w:spacing w:after="0" w:line="360" w:lineRule="auto"/>
        <w:ind w:left="720" w:firstLine="720"/>
        <w:jc w:val="both"/>
        <w:rPr>
          <w:rFonts w:ascii="DVOT-Surekh" w:hAnsi="DVOT-Surekh" w:cs="DVOT-Surekh"/>
          <w:sz w:val="26"/>
          <w:szCs w:val="26"/>
        </w:rPr>
      </w:pPr>
      <w:proofErr w:type="gramStart"/>
      <w:r w:rsidRPr="0082652E">
        <w:rPr>
          <w:rFonts w:ascii="DVOT-Surekh" w:hAnsi="DVOT-Surekh" w:cs="DVOT-Surekh"/>
          <w:sz w:val="26"/>
          <w:szCs w:val="26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पालथ्या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घागरीवर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पाणी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निष्फळ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श्रम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असा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होतो.</w:t>
      </w:r>
      <w:proofErr w:type="gramEnd"/>
      <w:r w:rsidR="002457B2" w:rsidRPr="0082652E">
        <w:rPr>
          <w:rFonts w:ascii="DVOT-Surekh" w:hAnsi="DVOT-Surekh" w:cs="DVOT-Surekh"/>
          <w:sz w:val="26"/>
          <w:szCs w:val="26"/>
        </w:rPr>
        <w:t xml:space="preserve"> 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पळून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जाणे-पोबारा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करणे.</w:t>
      </w:r>
    </w:p>
    <w:p w:rsidR="002457B2" w:rsidRPr="0082652E" w:rsidRDefault="002457B2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</w:p>
    <w:p w:rsidR="002457B2" w:rsidRPr="0082652E" w:rsidRDefault="00523C68" w:rsidP="0082652E">
      <w:pPr>
        <w:spacing w:after="0" w:line="360" w:lineRule="auto"/>
        <w:jc w:val="center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सरावासाठी</w:t>
      </w:r>
      <w:r w:rsidR="002457B2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प्रश्न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प्र.1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कुठल्याही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गोष्टीचा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शुभारंभ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अर्थाला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कोणता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इतिश्री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ओनामा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चंचूप्रवेश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तोंडघशी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प्र.2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पाणी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पाजणे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कोणता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पराभव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माघार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घेणे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रागावणे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पश्चाताप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प्र.3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अकलेचा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खंदक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खालील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पर्यायातून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निवडा.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लठ्ठ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रागाने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बेफाम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मुर्ख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मनुष्य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हकालपट्टी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करणे.</w:t>
      </w:r>
    </w:p>
    <w:p w:rsidR="002457B2" w:rsidRPr="0082652E" w:rsidRDefault="00523C68" w:rsidP="00523C68">
      <w:pPr>
        <w:spacing w:after="0" w:line="360" w:lineRule="auto"/>
        <w:ind w:left="720" w:hanging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प्र.4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माझ्या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वडिलांचा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...............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हे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वाक्य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अर्थपूर्ण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होण्यासाठी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योग्य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निवडा.</w:t>
      </w:r>
    </w:p>
    <w:p w:rsidR="002457B2" w:rsidRPr="0082652E" w:rsidRDefault="00523C68" w:rsidP="00523C68">
      <w:pPr>
        <w:spacing w:after="0" w:line="360" w:lineRule="auto"/>
        <w:ind w:firstLine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राम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काळया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दगडावरची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रेघ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</w:p>
    <w:p w:rsidR="002457B2" w:rsidRPr="0082652E" w:rsidRDefault="00523C68" w:rsidP="00523C68">
      <w:pPr>
        <w:spacing w:after="0" w:line="360" w:lineRule="auto"/>
        <w:ind w:firstLine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त्राटिका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2457B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रूद्रावतार</w:t>
      </w:r>
    </w:p>
    <w:p w:rsidR="002457B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प्र.5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अल्पकाळ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टिकणारे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..............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(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निवडा)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ओनामा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अळवावरचे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पाणी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अजाण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बाहू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मृगजळ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lastRenderedPageBreak/>
        <w:t>प्र.6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शेंडे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फळ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म्हणजे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............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शेवटचे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अपत्य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झाडाच्या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शेंड्यावरील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फळ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अशाश्वत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गोष्ट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मुक्ताफळे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प्र.7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घागरगडाचा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सुभेदार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काय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होतो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स्तुती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मन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खिन्न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माया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D6594F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पाणक्या.</w:t>
      </w:r>
    </w:p>
    <w:p w:rsidR="00D6594F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प्र.8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साधा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पण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गुणी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मनुष्य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अर्थाचा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कोणता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7D3619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दीड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शहाणा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झाकले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माणिक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उघडे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माणिक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भागुबाई</w:t>
      </w:r>
    </w:p>
    <w:p w:rsidR="007D3619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प्र.9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द्रव्य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विद्या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दोन्ही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नसलेला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अर्थाचा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</w:t>
      </w:r>
    </w:p>
    <w:p w:rsidR="007D3619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ठणठणपाळ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ठणठणकपाळ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उघडे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डोळे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षदकर्णी</w:t>
      </w:r>
    </w:p>
    <w:p w:rsidR="007D3619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प्र.10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हळद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लावणे</w:t>
      </w:r>
      <w:r w:rsidRPr="0082652E">
        <w:rPr>
          <w:rFonts w:ascii="DVOT-Surekh" w:hAnsi="DVOT-Surekh" w:cs="DVOT-Surekh"/>
          <w:sz w:val="26"/>
          <w:szCs w:val="26"/>
          <w:lang w:bidi="hi-IN"/>
        </w:rPr>
        <w:t>'</w:t>
      </w:r>
      <w:r w:rsidR="007D3619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या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अलंकारिक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शब्दाचा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अर्थ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कोणता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</w:rPr>
        <w:t>?</w:t>
      </w:r>
    </w:p>
    <w:p w:rsidR="008304C2" w:rsidRPr="0082652E" w:rsidRDefault="00523C68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अ)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पिवळे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करणे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ब)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लग्न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होणे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क)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समर्थ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ठरणे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ड)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त्रास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देणे</w:t>
      </w:r>
    </w:p>
    <w:p w:rsidR="008304C2" w:rsidRPr="0082652E" w:rsidRDefault="008304C2" w:rsidP="00523C68">
      <w:p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</w:p>
    <w:p w:rsidR="008304C2" w:rsidRPr="0082652E" w:rsidRDefault="00523C68" w:rsidP="0082652E">
      <w:pPr>
        <w:spacing w:after="0" w:line="360" w:lineRule="auto"/>
        <w:jc w:val="center"/>
        <w:rPr>
          <w:rFonts w:ascii="DVOT-Surekh" w:hAnsi="DVOT-Surekh" w:cs="DVOT-Surekh"/>
          <w:bCs/>
          <w:sz w:val="26"/>
          <w:szCs w:val="26"/>
        </w:rPr>
      </w:pP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उत्तर</w:t>
      </w:r>
      <w:r w:rsidR="008304C2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सूची</w:t>
      </w:r>
      <w:r w:rsidR="008304C2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</w:rPr>
        <w:t>(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सरावासाठी</w:t>
      </w:r>
      <w:r w:rsidR="008304C2" w:rsidRPr="0082652E">
        <w:rPr>
          <w:rFonts w:ascii="DVOT-Surekh" w:hAnsi="DVOT-Surekh" w:cs="DVOT-Surekh"/>
          <w:bCs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bCs/>
          <w:sz w:val="26"/>
          <w:szCs w:val="26"/>
          <w:cs/>
          <w:lang w:bidi="hi-IN"/>
        </w:rPr>
        <w:t>प्रश्न)</w:t>
      </w:r>
    </w:p>
    <w:p w:rsidR="00333E0D" w:rsidRPr="0082652E" w:rsidRDefault="00333E0D" w:rsidP="00523C68">
      <w:pPr>
        <w:spacing w:after="0" w:line="360" w:lineRule="auto"/>
        <w:jc w:val="both"/>
        <w:rPr>
          <w:rFonts w:ascii="DVOT-Surekh" w:hAnsi="DVOT-Surekh" w:cs="DVOT-Surekh"/>
          <w:b/>
          <w:sz w:val="26"/>
          <w:szCs w:val="26"/>
        </w:rPr>
      </w:pPr>
    </w:p>
    <w:p w:rsidR="008304C2" w:rsidRPr="0082652E" w:rsidRDefault="00523C68" w:rsidP="00523C6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2)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3)</w:t>
      </w:r>
      <w:r w:rsidR="008304C2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क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4)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5)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</w:t>
      </w:r>
    </w:p>
    <w:p w:rsidR="00DF7C2B" w:rsidRPr="0082652E" w:rsidRDefault="00523C68" w:rsidP="00523C68">
      <w:pPr>
        <w:spacing w:after="0" w:line="360" w:lineRule="auto"/>
        <w:ind w:left="720"/>
        <w:jc w:val="both"/>
        <w:rPr>
          <w:rFonts w:ascii="DVOT-Surekh" w:hAnsi="DVOT-Surekh" w:cs="DVOT-Surekh"/>
          <w:sz w:val="26"/>
          <w:szCs w:val="26"/>
        </w:rPr>
      </w:pPr>
      <w:r w:rsidRPr="0082652E">
        <w:rPr>
          <w:rFonts w:ascii="DVOT-Surekh" w:hAnsi="DVOT-Surekh" w:cs="DVOT-Surekh"/>
          <w:sz w:val="26"/>
          <w:szCs w:val="26"/>
        </w:rPr>
        <w:t>6)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7)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ड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8)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9)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अ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ab/>
        <w:t>10)</w:t>
      </w:r>
      <w:r w:rsidR="00DF7C2B" w:rsidRPr="0082652E">
        <w:rPr>
          <w:rFonts w:ascii="DVOT-Surekh" w:hAnsi="DVOT-Surekh" w:cs="DVOT-Surekh"/>
          <w:sz w:val="26"/>
          <w:szCs w:val="26"/>
        </w:rPr>
        <w:t xml:space="preserve"> </w:t>
      </w:r>
      <w:r w:rsidRPr="0082652E">
        <w:rPr>
          <w:rFonts w:ascii="DVOT-Surekh" w:hAnsi="DVOT-Surekh" w:cs="DVOT-Surekh"/>
          <w:sz w:val="26"/>
          <w:szCs w:val="26"/>
          <w:cs/>
          <w:lang w:bidi="hi-IN"/>
        </w:rPr>
        <w:t>ब</w:t>
      </w:r>
    </w:p>
    <w:sectPr w:rsidR="00DF7C2B" w:rsidRPr="0082652E" w:rsidSect="00471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al Marathi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230"/>
    <w:multiLevelType w:val="hybridMultilevel"/>
    <w:tmpl w:val="86200BF0"/>
    <w:lvl w:ilvl="0" w:tplc="2E12F7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252E0"/>
    <w:multiLevelType w:val="hybridMultilevel"/>
    <w:tmpl w:val="C9845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B63ED"/>
    <w:multiLevelType w:val="hybridMultilevel"/>
    <w:tmpl w:val="EA94EB8C"/>
    <w:lvl w:ilvl="0" w:tplc="1F30B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14DBE"/>
    <w:rsid w:val="00021751"/>
    <w:rsid w:val="00214DBE"/>
    <w:rsid w:val="00215E50"/>
    <w:rsid w:val="002457B2"/>
    <w:rsid w:val="00256F9F"/>
    <w:rsid w:val="00333E0D"/>
    <w:rsid w:val="004115E1"/>
    <w:rsid w:val="00471240"/>
    <w:rsid w:val="00523C68"/>
    <w:rsid w:val="00561FF7"/>
    <w:rsid w:val="0059224B"/>
    <w:rsid w:val="005B30FA"/>
    <w:rsid w:val="005B3773"/>
    <w:rsid w:val="005C3B34"/>
    <w:rsid w:val="007D3619"/>
    <w:rsid w:val="0082652E"/>
    <w:rsid w:val="008304C2"/>
    <w:rsid w:val="00A93C73"/>
    <w:rsid w:val="00D6594F"/>
    <w:rsid w:val="00DF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40"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11</cp:revision>
  <dcterms:created xsi:type="dcterms:W3CDTF">2024-10-29T10:01:00Z</dcterms:created>
  <dcterms:modified xsi:type="dcterms:W3CDTF">2024-10-29T10:32:00Z</dcterms:modified>
</cp:coreProperties>
</file>