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205" w:rsidRPr="00BB7486" w:rsidRDefault="00626B21" w:rsidP="00CE20D9">
      <w:pPr>
        <w:jc w:val="center"/>
        <w:rPr>
          <w:rFonts w:cstheme="minorHAnsi"/>
          <w:b/>
          <w:u w:val="single"/>
        </w:rPr>
      </w:pPr>
      <w:r w:rsidRPr="00BB7486">
        <w:rPr>
          <w:rFonts w:cstheme="minorHAnsi"/>
          <w:b/>
          <w:u w:val="single"/>
        </w:rPr>
        <w:t>STAT 542 Project 2</w:t>
      </w:r>
      <w:r w:rsidR="00CE20D9" w:rsidRPr="00BB7486">
        <w:rPr>
          <w:rFonts w:cstheme="minorHAnsi"/>
          <w:b/>
          <w:u w:val="single"/>
        </w:rPr>
        <w:t xml:space="preserve"> Report</w:t>
      </w:r>
    </w:p>
    <w:p w:rsidR="00CE20D9" w:rsidRPr="00BB7486" w:rsidRDefault="00CE20D9" w:rsidP="00CE20D9">
      <w:pPr>
        <w:jc w:val="center"/>
        <w:rPr>
          <w:rFonts w:cstheme="minorHAnsi"/>
        </w:rPr>
      </w:pPr>
      <w:r w:rsidRPr="00BB7486">
        <w:rPr>
          <w:rFonts w:cstheme="minorHAnsi"/>
        </w:rPr>
        <w:t>Ankush Agrawal (</w:t>
      </w:r>
      <w:proofErr w:type="gramStart"/>
      <w:r w:rsidRPr="00BB7486">
        <w:rPr>
          <w:rFonts w:cstheme="minorHAnsi"/>
        </w:rPr>
        <w:t>NetID :</w:t>
      </w:r>
      <w:proofErr w:type="gramEnd"/>
      <w:r w:rsidRPr="00BB7486">
        <w:rPr>
          <w:rFonts w:cstheme="minorHAnsi"/>
        </w:rPr>
        <w:t xml:space="preserve"> ankusha2)</w:t>
      </w:r>
    </w:p>
    <w:p w:rsidR="00626B21" w:rsidRPr="00BB7486" w:rsidRDefault="005E0EDC" w:rsidP="00CE20D9">
      <w:pPr>
        <w:rPr>
          <w:rFonts w:cstheme="minorHAnsi"/>
        </w:rPr>
      </w:pPr>
      <w:r w:rsidRPr="00BB7486">
        <w:rPr>
          <w:rFonts w:cstheme="minorHAnsi"/>
        </w:rPr>
        <w:t>Following is a step by step guide to my project:</w:t>
      </w:r>
    </w:p>
    <w:p w:rsidR="00626B21" w:rsidRPr="00BB7486" w:rsidRDefault="00626B21" w:rsidP="00626B21">
      <w:pPr>
        <w:pStyle w:val="ListParagraph"/>
        <w:numPr>
          <w:ilvl w:val="0"/>
          <w:numId w:val="4"/>
        </w:numPr>
        <w:rPr>
          <w:rFonts w:cstheme="minorHAnsi"/>
        </w:rPr>
      </w:pPr>
      <w:r w:rsidRPr="00BB7486">
        <w:rPr>
          <w:rFonts w:cstheme="minorHAnsi"/>
        </w:rPr>
        <w:t xml:space="preserve">I developed two initial </w:t>
      </w:r>
      <w:r w:rsidR="00BB7486" w:rsidRPr="00BB7486">
        <w:rPr>
          <w:rFonts w:cstheme="minorHAnsi"/>
        </w:rPr>
        <w:t>models:</w:t>
      </w:r>
      <w:r w:rsidRPr="00BB7486">
        <w:rPr>
          <w:rFonts w:cstheme="minorHAnsi"/>
        </w:rPr>
        <w:t xml:space="preserve"> the naïve and a seasonal naïve. I figured seasonal naïve is giving me a good error rate. Both the models were used for each </w:t>
      </w:r>
      <w:r w:rsidRPr="00BB7486">
        <w:rPr>
          <w:rFonts w:cstheme="minorHAnsi"/>
          <w:color w:val="333333"/>
          <w:shd w:val="clear" w:color="auto" w:fill="FFFFFF"/>
        </w:rPr>
        <w:t>store and department combination. Missing values for the weekly sales were imputed with zeros, then the last value of the weekly sales during the train period was used to predict each new week in the testing period.</w:t>
      </w:r>
    </w:p>
    <w:p w:rsidR="00626B21" w:rsidRPr="00BB7486" w:rsidRDefault="00626B21" w:rsidP="00CF578E">
      <w:pPr>
        <w:pStyle w:val="ListParagraph"/>
        <w:numPr>
          <w:ilvl w:val="0"/>
          <w:numId w:val="4"/>
        </w:numPr>
        <w:rPr>
          <w:rFonts w:cstheme="minorHAnsi"/>
        </w:rPr>
      </w:pPr>
      <w:r w:rsidRPr="00BB7486">
        <w:rPr>
          <w:rFonts w:cstheme="minorHAnsi"/>
        </w:rPr>
        <w:t xml:space="preserve">For the third model, I first went through the </w:t>
      </w:r>
      <w:r w:rsidR="00CF578E" w:rsidRPr="00BB7486">
        <w:rPr>
          <w:rFonts w:cstheme="minorHAnsi"/>
        </w:rPr>
        <w:t>resources on Piazza and also a blog post (</w:t>
      </w:r>
      <w:hyperlink r:id="rId5" w:history="1">
        <w:r w:rsidR="00CF578E" w:rsidRPr="00BB7486">
          <w:rPr>
            <w:rStyle w:val="Hyperlink"/>
            <w:rFonts w:cstheme="minorHAnsi"/>
          </w:rPr>
          <w:t>https://itnext.io/understanding-the-forecasting-algorithm-stlf-model-29d74b3a0336</w:t>
        </w:r>
      </w:hyperlink>
      <w:r w:rsidR="00CF578E" w:rsidRPr="00BB7486">
        <w:rPr>
          <w:rFonts w:cstheme="minorHAnsi"/>
        </w:rPr>
        <w:t xml:space="preserve"> ) which brought me up to speed with STLF concepts. I figured I needed to decide the hyperparameters and for this I decided to leverage ETS method, with information criteria as </w:t>
      </w:r>
      <w:proofErr w:type="spellStart"/>
      <w:r w:rsidR="00CF578E" w:rsidRPr="00BB7486">
        <w:rPr>
          <w:rFonts w:cstheme="minorHAnsi"/>
        </w:rPr>
        <w:t>aic</w:t>
      </w:r>
      <w:proofErr w:type="spellEnd"/>
      <w:r w:rsidR="00CF578E" w:rsidRPr="00BB7486">
        <w:rPr>
          <w:rFonts w:cstheme="minorHAnsi"/>
        </w:rPr>
        <w:t>. This gave me an average error rate of 1683 on 10 folds. I did change the parameters a bit but since every run was taking 1294 seconds I decided to go with my best model.</w:t>
      </w:r>
    </w:p>
    <w:p w:rsidR="00742FF8" w:rsidRPr="00BB7486" w:rsidRDefault="00742FF8" w:rsidP="00742FF8">
      <w:pPr>
        <w:pStyle w:val="ListParagraph"/>
        <w:rPr>
          <w:rFonts w:cstheme="minorHAnsi"/>
        </w:rPr>
      </w:pPr>
      <w:r w:rsidRPr="00BB7486">
        <w:rPr>
          <w:rFonts w:cstheme="minorHAnsi"/>
        </w:rPr>
        <w:t xml:space="preserve">Also, since SLTF requires minimum of 24 months of data (2years worth), I decided to run seasonal naïve model for the first 6folds (=12mths) and then SLTF model for the remaining folds. This ensured I had </w:t>
      </w:r>
      <w:r w:rsidR="00BB7486" w:rsidRPr="00BB7486">
        <w:rPr>
          <w:rFonts w:cstheme="minorHAnsi"/>
        </w:rPr>
        <w:t>at least</w:t>
      </w:r>
      <w:r w:rsidRPr="00BB7486">
        <w:rPr>
          <w:rFonts w:cstheme="minorHAnsi"/>
        </w:rPr>
        <w:t xml:space="preserve"> 24mon</w:t>
      </w:r>
      <w:r w:rsidR="00BB7486">
        <w:rPr>
          <w:rFonts w:cstheme="minorHAnsi"/>
        </w:rPr>
        <w:t>th</w:t>
      </w:r>
      <w:bookmarkStart w:id="0" w:name="_GoBack"/>
      <w:bookmarkEnd w:id="0"/>
      <w:r w:rsidRPr="00BB7486">
        <w:rPr>
          <w:rFonts w:cstheme="minorHAnsi"/>
        </w:rPr>
        <w:t>s of training data.</w:t>
      </w:r>
    </w:p>
    <w:p w:rsidR="00742FF8" w:rsidRPr="00BB7486" w:rsidRDefault="00742FF8" w:rsidP="00CF578E">
      <w:pPr>
        <w:pStyle w:val="ListParagraph"/>
        <w:numPr>
          <w:ilvl w:val="0"/>
          <w:numId w:val="4"/>
        </w:numPr>
        <w:rPr>
          <w:rFonts w:cstheme="minorHAnsi"/>
        </w:rPr>
      </w:pPr>
      <w:r w:rsidRPr="00BB7486">
        <w:rPr>
          <w:rFonts w:cstheme="minorHAnsi"/>
        </w:rPr>
        <w:t>I denoised the data by running SVD on the training data. I am taking the first 12 components which will explain the maximum variance in my training data for every department.</w:t>
      </w:r>
    </w:p>
    <w:p w:rsidR="00742FF8" w:rsidRPr="00BB7486" w:rsidRDefault="00742FF8" w:rsidP="00CF578E">
      <w:pPr>
        <w:pStyle w:val="ListParagraph"/>
        <w:numPr>
          <w:ilvl w:val="0"/>
          <w:numId w:val="4"/>
        </w:numPr>
        <w:rPr>
          <w:rFonts w:cstheme="minorHAnsi"/>
        </w:rPr>
      </w:pPr>
      <w:r w:rsidRPr="00BB7486">
        <w:rPr>
          <w:rFonts w:cstheme="minorHAnsi"/>
        </w:rPr>
        <w:t xml:space="preserve">The overall run time of the evaluation script 1294.16 seconds. </w:t>
      </w:r>
    </w:p>
    <w:p w:rsidR="00181579" w:rsidRPr="00BB7486" w:rsidRDefault="00742FF8" w:rsidP="00181579">
      <w:pPr>
        <w:spacing w:line="240" w:lineRule="auto"/>
        <w:rPr>
          <w:rFonts w:cstheme="minorHAnsi"/>
          <w:color w:val="000000"/>
          <w:bdr w:val="none" w:sz="0" w:space="0" w:color="auto" w:frame="1"/>
        </w:rPr>
      </w:pPr>
      <w:r w:rsidRPr="00BB7486">
        <w:rPr>
          <w:rFonts w:cstheme="minorHAnsi"/>
          <w:color w:val="000000"/>
          <w:bdr w:val="none" w:sz="0" w:space="0" w:color="auto" w:frame="1"/>
        </w:rPr>
        <w:t>Here are the details of my computer:</w:t>
      </w:r>
      <w:r w:rsidR="00D469F5" w:rsidRPr="00BB7486">
        <w:rPr>
          <w:rFonts w:cstheme="minorHAnsi"/>
          <w:color w:val="000000"/>
          <w:bdr w:val="none" w:sz="0" w:space="0" w:color="auto" w:frame="1"/>
        </w:rPr>
        <w:t xml:space="preserve"> </w:t>
      </w:r>
      <w:r w:rsidR="000D7804" w:rsidRPr="00BB7486">
        <w:rPr>
          <w:rFonts w:cstheme="minorHAnsi"/>
          <w:color w:val="000000"/>
          <w:bdr w:val="none" w:sz="0" w:space="0" w:color="auto" w:frame="1"/>
        </w:rPr>
        <w:t>R version 3.5.1 (2018-07-02)</w:t>
      </w:r>
      <w:r w:rsidR="00181579" w:rsidRPr="00BB7486">
        <w:rPr>
          <w:rFonts w:cstheme="minorHAnsi"/>
          <w:color w:val="000000"/>
          <w:bdr w:val="none" w:sz="0" w:space="0" w:color="auto" w:frame="1"/>
        </w:rPr>
        <w:t xml:space="preserve"> </w:t>
      </w:r>
    </w:p>
    <w:p w:rsidR="000D7804" w:rsidRPr="00BB7486" w:rsidRDefault="000D7804" w:rsidP="00181579">
      <w:pPr>
        <w:spacing w:line="240" w:lineRule="auto"/>
        <w:rPr>
          <w:rFonts w:cstheme="minorHAnsi"/>
          <w:color w:val="000000"/>
          <w:bdr w:val="none" w:sz="0" w:space="0" w:color="auto" w:frame="1"/>
        </w:rPr>
      </w:pPr>
      <w:r w:rsidRPr="00BB7486">
        <w:rPr>
          <w:rFonts w:eastAsia="Times New Roman" w:cstheme="minorHAnsi"/>
          <w:color w:val="000000"/>
          <w:bdr w:val="none" w:sz="0" w:space="0" w:color="auto" w:frame="1"/>
        </w:rPr>
        <w:t>Platform: x86_64-w64-mingw32/x64 (64-bit)</w:t>
      </w:r>
    </w:p>
    <w:p w:rsidR="000D7804" w:rsidRPr="00BB7486" w:rsidRDefault="000D7804" w:rsidP="00181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rPr>
      </w:pPr>
      <w:r w:rsidRPr="00BB7486">
        <w:rPr>
          <w:rFonts w:eastAsia="Times New Roman" w:cstheme="minorHAnsi"/>
          <w:color w:val="000000"/>
          <w:bdr w:val="none" w:sz="0" w:space="0" w:color="auto" w:frame="1"/>
        </w:rPr>
        <w:t>Running under: Windows &gt;= 8 x64 (build 9200)</w:t>
      </w:r>
    </w:p>
    <w:p w:rsidR="004D6999" w:rsidRPr="00BB7486" w:rsidRDefault="004D6999" w:rsidP="000D7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bdr w:val="none" w:sz="0" w:space="0" w:color="auto" w:frame="1"/>
        </w:rPr>
      </w:pPr>
    </w:p>
    <w:tbl>
      <w:tblPr>
        <w:tblW w:w="7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387"/>
        <w:gridCol w:w="1480"/>
        <w:gridCol w:w="3400"/>
      </w:tblGrid>
      <w:tr w:rsidR="004D6999" w:rsidRPr="00BB7486" w:rsidTr="004D6999">
        <w:trPr>
          <w:trHeight w:val="290"/>
        </w:trPr>
        <w:tc>
          <w:tcPr>
            <w:tcW w:w="1540" w:type="dxa"/>
            <w:shd w:val="clear" w:color="auto" w:fill="auto"/>
            <w:noWrap/>
            <w:vAlign w:val="bottom"/>
            <w:hideMark/>
          </w:tcPr>
          <w:p w:rsidR="004D6999" w:rsidRPr="00BB7486" w:rsidRDefault="004D6999" w:rsidP="004D6999">
            <w:pPr>
              <w:spacing w:after="0" w:line="240" w:lineRule="auto"/>
              <w:rPr>
                <w:rFonts w:eastAsia="Times New Roman" w:cstheme="minorHAnsi"/>
                <w:color w:val="000000"/>
              </w:rPr>
            </w:pPr>
            <w:r w:rsidRPr="00BB7486">
              <w:rPr>
                <w:rFonts w:eastAsia="Times New Roman" w:cstheme="minorHAnsi"/>
                <w:color w:val="000000"/>
              </w:rPr>
              <w:t>Fold</w:t>
            </w:r>
          </w:p>
        </w:tc>
        <w:tc>
          <w:tcPr>
            <w:tcW w:w="1300" w:type="dxa"/>
            <w:shd w:val="clear" w:color="auto" w:fill="auto"/>
            <w:noWrap/>
            <w:vAlign w:val="bottom"/>
            <w:hideMark/>
          </w:tcPr>
          <w:p w:rsidR="004D6999" w:rsidRPr="00BB7486" w:rsidRDefault="004D6999" w:rsidP="004D6999">
            <w:pPr>
              <w:spacing w:after="0" w:line="240" w:lineRule="auto"/>
              <w:rPr>
                <w:rFonts w:eastAsia="Times New Roman" w:cstheme="minorHAnsi"/>
                <w:color w:val="000000"/>
              </w:rPr>
            </w:pPr>
            <w:r w:rsidRPr="00BB7486">
              <w:rPr>
                <w:rFonts w:eastAsia="Times New Roman" w:cstheme="minorHAnsi"/>
                <w:color w:val="000000"/>
              </w:rPr>
              <w:t>Naïve</w:t>
            </w:r>
          </w:p>
        </w:tc>
        <w:tc>
          <w:tcPr>
            <w:tcW w:w="1480" w:type="dxa"/>
            <w:shd w:val="clear" w:color="auto" w:fill="auto"/>
            <w:noWrap/>
            <w:vAlign w:val="bottom"/>
            <w:hideMark/>
          </w:tcPr>
          <w:p w:rsidR="004D6999" w:rsidRPr="00BB7486" w:rsidRDefault="004D6999" w:rsidP="004D6999">
            <w:pPr>
              <w:spacing w:after="0" w:line="240" w:lineRule="auto"/>
              <w:rPr>
                <w:rFonts w:eastAsia="Times New Roman" w:cstheme="minorHAnsi"/>
                <w:color w:val="000000"/>
              </w:rPr>
            </w:pPr>
            <w:r w:rsidRPr="00BB7486">
              <w:rPr>
                <w:rFonts w:eastAsia="Times New Roman" w:cstheme="minorHAnsi"/>
                <w:color w:val="000000"/>
              </w:rPr>
              <w:t>Seasonal Naïve</w:t>
            </w:r>
          </w:p>
        </w:tc>
        <w:tc>
          <w:tcPr>
            <w:tcW w:w="3400" w:type="dxa"/>
            <w:shd w:val="clear" w:color="auto" w:fill="auto"/>
            <w:noWrap/>
            <w:vAlign w:val="bottom"/>
            <w:hideMark/>
          </w:tcPr>
          <w:p w:rsidR="004D6999" w:rsidRPr="00BB7486" w:rsidRDefault="004D6999" w:rsidP="004D6999">
            <w:pPr>
              <w:spacing w:after="0" w:line="240" w:lineRule="auto"/>
              <w:rPr>
                <w:rFonts w:eastAsia="Times New Roman" w:cstheme="minorHAnsi"/>
                <w:color w:val="000000"/>
              </w:rPr>
            </w:pPr>
            <w:r w:rsidRPr="00BB7486">
              <w:rPr>
                <w:rFonts w:eastAsia="Times New Roman" w:cstheme="minorHAnsi"/>
                <w:color w:val="000000"/>
              </w:rPr>
              <w:t xml:space="preserve">SLTF with method=ETS and </w:t>
            </w:r>
            <w:proofErr w:type="spellStart"/>
            <w:r w:rsidRPr="00BB7486">
              <w:rPr>
                <w:rFonts w:eastAsia="Times New Roman" w:cstheme="minorHAnsi"/>
                <w:color w:val="000000"/>
              </w:rPr>
              <w:t>ic</w:t>
            </w:r>
            <w:proofErr w:type="spellEnd"/>
            <w:r w:rsidRPr="00BB7486">
              <w:rPr>
                <w:rFonts w:eastAsia="Times New Roman" w:cstheme="minorHAnsi"/>
                <w:color w:val="000000"/>
              </w:rPr>
              <w:t xml:space="preserve"> = 'AIC'</w:t>
            </w:r>
          </w:p>
        </w:tc>
      </w:tr>
      <w:tr w:rsidR="004D6999" w:rsidRPr="00BB7486" w:rsidTr="004D6999">
        <w:trPr>
          <w:trHeight w:val="290"/>
        </w:trPr>
        <w:tc>
          <w:tcPr>
            <w:tcW w:w="154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w:t>
            </w:r>
          </w:p>
        </w:tc>
        <w:tc>
          <w:tcPr>
            <w:tcW w:w="13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2043.411627</w:t>
            </w:r>
          </w:p>
        </w:tc>
        <w:tc>
          <w:tcPr>
            <w:tcW w:w="148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2214.901312</w:t>
            </w:r>
          </w:p>
        </w:tc>
        <w:tc>
          <w:tcPr>
            <w:tcW w:w="34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2214.901312</w:t>
            </w:r>
          </w:p>
        </w:tc>
      </w:tr>
      <w:tr w:rsidR="004D6999" w:rsidRPr="00BB7486" w:rsidTr="004D6999">
        <w:trPr>
          <w:trHeight w:val="290"/>
        </w:trPr>
        <w:tc>
          <w:tcPr>
            <w:tcW w:w="154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2</w:t>
            </w:r>
          </w:p>
        </w:tc>
        <w:tc>
          <w:tcPr>
            <w:tcW w:w="13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2551.221926</w:t>
            </w:r>
          </w:p>
        </w:tc>
        <w:tc>
          <w:tcPr>
            <w:tcW w:w="148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1742.84044</w:t>
            </w:r>
          </w:p>
        </w:tc>
        <w:tc>
          <w:tcPr>
            <w:tcW w:w="34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1742.84044</w:t>
            </w:r>
          </w:p>
        </w:tc>
      </w:tr>
      <w:tr w:rsidR="004D6999" w:rsidRPr="00BB7486" w:rsidTr="004D6999">
        <w:trPr>
          <w:trHeight w:val="290"/>
        </w:trPr>
        <w:tc>
          <w:tcPr>
            <w:tcW w:w="154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3</w:t>
            </w:r>
          </w:p>
        </w:tc>
        <w:tc>
          <w:tcPr>
            <w:tcW w:w="13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2223.819097</w:t>
            </w:r>
          </w:p>
        </w:tc>
        <w:tc>
          <w:tcPr>
            <w:tcW w:w="148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1740.698244</w:t>
            </w:r>
          </w:p>
        </w:tc>
        <w:tc>
          <w:tcPr>
            <w:tcW w:w="34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1740.698244</w:t>
            </w:r>
          </w:p>
        </w:tc>
      </w:tr>
      <w:tr w:rsidR="004D6999" w:rsidRPr="00BB7486" w:rsidTr="004D6999">
        <w:trPr>
          <w:trHeight w:val="290"/>
        </w:trPr>
        <w:tc>
          <w:tcPr>
            <w:tcW w:w="154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4</w:t>
            </w:r>
          </w:p>
        </w:tc>
        <w:tc>
          <w:tcPr>
            <w:tcW w:w="13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2772.356836</w:t>
            </w:r>
          </w:p>
        </w:tc>
        <w:tc>
          <w:tcPr>
            <w:tcW w:w="148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1662.676699</w:t>
            </w:r>
          </w:p>
        </w:tc>
        <w:tc>
          <w:tcPr>
            <w:tcW w:w="34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1662.676699</w:t>
            </w:r>
          </w:p>
        </w:tc>
      </w:tr>
      <w:tr w:rsidR="004D6999" w:rsidRPr="00BB7486" w:rsidTr="004D6999">
        <w:trPr>
          <w:trHeight w:val="290"/>
        </w:trPr>
        <w:tc>
          <w:tcPr>
            <w:tcW w:w="154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5</w:t>
            </w:r>
          </w:p>
        </w:tc>
        <w:tc>
          <w:tcPr>
            <w:tcW w:w="13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5147.754553</w:t>
            </w:r>
          </w:p>
        </w:tc>
        <w:tc>
          <w:tcPr>
            <w:tcW w:w="148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2383.332851</w:t>
            </w:r>
          </w:p>
        </w:tc>
        <w:tc>
          <w:tcPr>
            <w:tcW w:w="34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2383.332851</w:t>
            </w:r>
          </w:p>
        </w:tc>
      </w:tr>
      <w:tr w:rsidR="004D6999" w:rsidRPr="00BB7486" w:rsidTr="004D6999">
        <w:trPr>
          <w:trHeight w:val="290"/>
        </w:trPr>
        <w:tc>
          <w:tcPr>
            <w:tcW w:w="154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6</w:t>
            </w:r>
          </w:p>
        </w:tc>
        <w:tc>
          <w:tcPr>
            <w:tcW w:w="13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4190.999148</w:t>
            </w:r>
          </w:p>
        </w:tc>
        <w:tc>
          <w:tcPr>
            <w:tcW w:w="148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1626.172716</w:t>
            </w:r>
          </w:p>
        </w:tc>
        <w:tc>
          <w:tcPr>
            <w:tcW w:w="34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1626.172716</w:t>
            </w:r>
          </w:p>
        </w:tc>
      </w:tr>
      <w:tr w:rsidR="004D6999" w:rsidRPr="00BB7486" w:rsidTr="004D6999">
        <w:trPr>
          <w:trHeight w:val="290"/>
        </w:trPr>
        <w:tc>
          <w:tcPr>
            <w:tcW w:w="154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7</w:t>
            </w:r>
          </w:p>
        </w:tc>
        <w:tc>
          <w:tcPr>
            <w:tcW w:w="13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2225.885634</w:t>
            </w:r>
          </w:p>
        </w:tc>
        <w:tc>
          <w:tcPr>
            <w:tcW w:w="148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2019.327139</w:t>
            </w:r>
          </w:p>
        </w:tc>
        <w:tc>
          <w:tcPr>
            <w:tcW w:w="34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1597.863606</w:t>
            </w:r>
          </w:p>
        </w:tc>
      </w:tr>
      <w:tr w:rsidR="004D6999" w:rsidRPr="00BB7486" w:rsidTr="004D6999">
        <w:trPr>
          <w:trHeight w:val="290"/>
        </w:trPr>
        <w:tc>
          <w:tcPr>
            <w:tcW w:w="154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8</w:t>
            </w:r>
          </w:p>
        </w:tc>
        <w:tc>
          <w:tcPr>
            <w:tcW w:w="13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2103.462799</w:t>
            </w:r>
          </w:p>
        </w:tc>
        <w:tc>
          <w:tcPr>
            <w:tcW w:w="148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1673.862006</w:t>
            </w:r>
          </w:p>
        </w:tc>
        <w:tc>
          <w:tcPr>
            <w:tcW w:w="34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1344.068181</w:t>
            </w:r>
          </w:p>
        </w:tc>
      </w:tr>
      <w:tr w:rsidR="004D6999" w:rsidRPr="00BB7486" w:rsidTr="004D6999">
        <w:trPr>
          <w:trHeight w:val="290"/>
        </w:trPr>
        <w:tc>
          <w:tcPr>
            <w:tcW w:w="154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9</w:t>
            </w:r>
          </w:p>
        </w:tc>
        <w:tc>
          <w:tcPr>
            <w:tcW w:w="13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2194.095896</w:t>
            </w:r>
          </w:p>
        </w:tc>
        <w:tc>
          <w:tcPr>
            <w:tcW w:w="148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1649.59516</w:t>
            </w:r>
          </w:p>
        </w:tc>
        <w:tc>
          <w:tcPr>
            <w:tcW w:w="34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1275.366176</w:t>
            </w:r>
          </w:p>
        </w:tc>
      </w:tr>
      <w:tr w:rsidR="004D6999" w:rsidRPr="00BB7486" w:rsidTr="004D6999">
        <w:trPr>
          <w:trHeight w:val="290"/>
        </w:trPr>
        <w:tc>
          <w:tcPr>
            <w:tcW w:w="154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10</w:t>
            </w:r>
          </w:p>
        </w:tc>
        <w:tc>
          <w:tcPr>
            <w:tcW w:w="13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2320.814505</w:t>
            </w:r>
          </w:p>
        </w:tc>
        <w:tc>
          <w:tcPr>
            <w:tcW w:w="148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1620.930529</w:t>
            </w:r>
          </w:p>
        </w:tc>
        <w:tc>
          <w:tcPr>
            <w:tcW w:w="34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1249.0123</w:t>
            </w:r>
          </w:p>
        </w:tc>
      </w:tr>
      <w:tr w:rsidR="004D6999" w:rsidRPr="00BB7486" w:rsidTr="004D6999">
        <w:trPr>
          <w:trHeight w:val="290"/>
        </w:trPr>
        <w:tc>
          <w:tcPr>
            <w:tcW w:w="1540" w:type="dxa"/>
            <w:shd w:val="clear" w:color="auto" w:fill="auto"/>
            <w:noWrap/>
            <w:vAlign w:val="bottom"/>
            <w:hideMark/>
          </w:tcPr>
          <w:p w:rsidR="004D6999" w:rsidRPr="00BB7486" w:rsidRDefault="004D6999" w:rsidP="004D6999">
            <w:pPr>
              <w:spacing w:after="0" w:line="240" w:lineRule="auto"/>
              <w:rPr>
                <w:rFonts w:eastAsia="Times New Roman" w:cstheme="minorHAnsi"/>
                <w:color w:val="000000"/>
              </w:rPr>
            </w:pPr>
            <w:r w:rsidRPr="00BB7486">
              <w:rPr>
                <w:rFonts w:eastAsia="Times New Roman" w:cstheme="minorHAnsi"/>
                <w:color w:val="000000"/>
              </w:rPr>
              <w:t>Overall Average</w:t>
            </w:r>
          </w:p>
        </w:tc>
        <w:tc>
          <w:tcPr>
            <w:tcW w:w="13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2777.382202</w:t>
            </w:r>
          </w:p>
        </w:tc>
        <w:tc>
          <w:tcPr>
            <w:tcW w:w="148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1833.43371</w:t>
            </w:r>
          </w:p>
        </w:tc>
        <w:tc>
          <w:tcPr>
            <w:tcW w:w="3400" w:type="dxa"/>
            <w:shd w:val="clear" w:color="auto" w:fill="auto"/>
            <w:noWrap/>
            <w:vAlign w:val="bottom"/>
            <w:hideMark/>
          </w:tcPr>
          <w:p w:rsidR="004D6999" w:rsidRPr="00BB7486" w:rsidRDefault="004D6999" w:rsidP="004D6999">
            <w:pPr>
              <w:spacing w:after="0" w:line="240" w:lineRule="auto"/>
              <w:jc w:val="right"/>
              <w:rPr>
                <w:rFonts w:eastAsia="Times New Roman" w:cstheme="minorHAnsi"/>
                <w:color w:val="000000"/>
              </w:rPr>
            </w:pPr>
            <w:r w:rsidRPr="00BB7486">
              <w:rPr>
                <w:rFonts w:eastAsia="Times New Roman" w:cstheme="minorHAnsi"/>
                <w:color w:val="000000"/>
              </w:rPr>
              <w:t>1683.693253</w:t>
            </w:r>
          </w:p>
        </w:tc>
      </w:tr>
    </w:tbl>
    <w:p w:rsidR="00FE49D4" w:rsidRPr="00BB7486" w:rsidRDefault="00FE49D4" w:rsidP="00155EB9">
      <w:pPr>
        <w:rPr>
          <w:rFonts w:cstheme="minorHAnsi"/>
        </w:rPr>
      </w:pPr>
    </w:p>
    <w:sectPr w:rsidR="00FE49D4" w:rsidRPr="00BB7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D586C"/>
    <w:multiLevelType w:val="hybridMultilevel"/>
    <w:tmpl w:val="5FA4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27C2B"/>
    <w:multiLevelType w:val="hybridMultilevel"/>
    <w:tmpl w:val="8CB6C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14244"/>
    <w:multiLevelType w:val="hybridMultilevel"/>
    <w:tmpl w:val="A426D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00562"/>
    <w:multiLevelType w:val="hybridMultilevel"/>
    <w:tmpl w:val="9828B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D9"/>
    <w:rsid w:val="00096265"/>
    <w:rsid w:val="000D7804"/>
    <w:rsid w:val="000F5EAD"/>
    <w:rsid w:val="00155EB9"/>
    <w:rsid w:val="00181579"/>
    <w:rsid w:val="001A2512"/>
    <w:rsid w:val="00254ABD"/>
    <w:rsid w:val="002F70AD"/>
    <w:rsid w:val="00335508"/>
    <w:rsid w:val="004962D1"/>
    <w:rsid w:val="004B2028"/>
    <w:rsid w:val="004D6999"/>
    <w:rsid w:val="005E0EDC"/>
    <w:rsid w:val="00626B21"/>
    <w:rsid w:val="00742FF8"/>
    <w:rsid w:val="007D1D3D"/>
    <w:rsid w:val="009B5575"/>
    <w:rsid w:val="00A01AAC"/>
    <w:rsid w:val="00B64DD8"/>
    <w:rsid w:val="00BB7486"/>
    <w:rsid w:val="00CD0E8C"/>
    <w:rsid w:val="00CE20D9"/>
    <w:rsid w:val="00CE4D7E"/>
    <w:rsid w:val="00CF578E"/>
    <w:rsid w:val="00D003A8"/>
    <w:rsid w:val="00D469F5"/>
    <w:rsid w:val="00D926A1"/>
    <w:rsid w:val="00F02C8D"/>
    <w:rsid w:val="00F53C7B"/>
    <w:rsid w:val="00FE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796A"/>
  <w15:chartTrackingRefBased/>
  <w15:docId w15:val="{05F56E16-06D5-472A-87A1-29B8F08A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0D9"/>
    <w:pPr>
      <w:ind w:left="720"/>
      <w:contextualSpacing/>
    </w:pPr>
  </w:style>
  <w:style w:type="paragraph" w:styleId="HTMLPreformatted">
    <w:name w:val="HTML Preformatted"/>
    <w:basedOn w:val="Normal"/>
    <w:link w:val="HTMLPreformattedChar"/>
    <w:uiPriority w:val="99"/>
    <w:semiHidden/>
    <w:unhideWhenUsed/>
    <w:rsid w:val="000D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804"/>
    <w:rPr>
      <w:rFonts w:ascii="Courier New" w:eastAsia="Times New Roman" w:hAnsi="Courier New" w:cs="Courier New"/>
      <w:sz w:val="20"/>
      <w:szCs w:val="20"/>
    </w:rPr>
  </w:style>
  <w:style w:type="character" w:customStyle="1" w:styleId="gnkrckgcgsb">
    <w:name w:val="gnkrckgcgsb"/>
    <w:basedOn w:val="DefaultParagraphFont"/>
    <w:rsid w:val="000D7804"/>
  </w:style>
  <w:style w:type="character" w:styleId="Hyperlink">
    <w:name w:val="Hyperlink"/>
    <w:basedOn w:val="DefaultParagraphFont"/>
    <w:uiPriority w:val="99"/>
    <w:unhideWhenUsed/>
    <w:rsid w:val="00CF578E"/>
    <w:rPr>
      <w:color w:val="0563C1" w:themeColor="hyperlink"/>
      <w:u w:val="single"/>
    </w:rPr>
  </w:style>
  <w:style w:type="character" w:styleId="UnresolvedMention">
    <w:name w:val="Unresolved Mention"/>
    <w:basedOn w:val="DefaultParagraphFont"/>
    <w:uiPriority w:val="99"/>
    <w:semiHidden/>
    <w:unhideWhenUsed/>
    <w:rsid w:val="00CF57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620715">
      <w:bodyDiv w:val="1"/>
      <w:marLeft w:val="0"/>
      <w:marRight w:val="0"/>
      <w:marTop w:val="0"/>
      <w:marBottom w:val="0"/>
      <w:divBdr>
        <w:top w:val="none" w:sz="0" w:space="0" w:color="auto"/>
        <w:left w:val="none" w:sz="0" w:space="0" w:color="auto"/>
        <w:bottom w:val="none" w:sz="0" w:space="0" w:color="auto"/>
        <w:right w:val="none" w:sz="0" w:space="0" w:color="auto"/>
      </w:divBdr>
    </w:div>
    <w:div w:id="733548331">
      <w:bodyDiv w:val="1"/>
      <w:marLeft w:val="0"/>
      <w:marRight w:val="0"/>
      <w:marTop w:val="0"/>
      <w:marBottom w:val="0"/>
      <w:divBdr>
        <w:top w:val="none" w:sz="0" w:space="0" w:color="auto"/>
        <w:left w:val="none" w:sz="0" w:space="0" w:color="auto"/>
        <w:bottom w:val="none" w:sz="0" w:space="0" w:color="auto"/>
        <w:right w:val="none" w:sz="0" w:space="0" w:color="auto"/>
      </w:divBdr>
    </w:div>
    <w:div w:id="1104494081">
      <w:bodyDiv w:val="1"/>
      <w:marLeft w:val="0"/>
      <w:marRight w:val="0"/>
      <w:marTop w:val="0"/>
      <w:marBottom w:val="0"/>
      <w:divBdr>
        <w:top w:val="none" w:sz="0" w:space="0" w:color="auto"/>
        <w:left w:val="none" w:sz="0" w:space="0" w:color="auto"/>
        <w:bottom w:val="none" w:sz="0" w:space="0" w:color="auto"/>
        <w:right w:val="none" w:sz="0" w:space="0" w:color="auto"/>
      </w:divBdr>
    </w:div>
    <w:div w:id="1178690238">
      <w:bodyDiv w:val="1"/>
      <w:marLeft w:val="0"/>
      <w:marRight w:val="0"/>
      <w:marTop w:val="0"/>
      <w:marBottom w:val="0"/>
      <w:divBdr>
        <w:top w:val="none" w:sz="0" w:space="0" w:color="auto"/>
        <w:left w:val="none" w:sz="0" w:space="0" w:color="auto"/>
        <w:bottom w:val="none" w:sz="0" w:space="0" w:color="auto"/>
        <w:right w:val="none" w:sz="0" w:space="0" w:color="auto"/>
      </w:divBdr>
    </w:div>
    <w:div w:id="1598757603">
      <w:bodyDiv w:val="1"/>
      <w:marLeft w:val="0"/>
      <w:marRight w:val="0"/>
      <w:marTop w:val="0"/>
      <w:marBottom w:val="0"/>
      <w:divBdr>
        <w:top w:val="none" w:sz="0" w:space="0" w:color="auto"/>
        <w:left w:val="none" w:sz="0" w:space="0" w:color="auto"/>
        <w:bottom w:val="none" w:sz="0" w:space="0" w:color="auto"/>
        <w:right w:val="none" w:sz="0" w:space="0" w:color="auto"/>
      </w:divBdr>
    </w:div>
    <w:div w:id="180966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next.io/understanding-the-forecasting-algorithm-stlf-model-29d74b3a03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Ankush</dc:creator>
  <cp:keywords/>
  <dc:description/>
  <cp:lastModifiedBy>Ankush</cp:lastModifiedBy>
  <cp:revision>22</cp:revision>
  <dcterms:created xsi:type="dcterms:W3CDTF">2018-10-19T07:23:00Z</dcterms:created>
  <dcterms:modified xsi:type="dcterms:W3CDTF">2019-01-28T01:43:00Z</dcterms:modified>
</cp:coreProperties>
</file>