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7C016" w14:textId="2ABD3386" w:rsidR="00847D22" w:rsidRDefault="009377C8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The Behavioral Risk Factor Surveillance System (BRFSS) is an annual telephone survey of 350,000 people in the United States.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We will load a 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random sample of 20,000 people from the BRFSS survey conducted in 2000. </w:t>
      </w:r>
    </w:p>
    <w:p w14:paraId="03D1887A" w14:textId="57BDFE91" w:rsidR="009377C8" w:rsidRDefault="009377C8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 w:rsidRPr="009377C8">
        <w:rPr>
          <w:rFonts w:ascii="Helvetica" w:hAnsi="Helvetica"/>
          <w:color w:val="555555"/>
          <w:sz w:val="21"/>
          <w:szCs w:val="21"/>
          <w:shd w:val="clear" w:color="auto" w:fill="FFFFFF"/>
        </w:rPr>
        <w:t>source("http://www.openintro.org/stat/data/cdc.R")</w:t>
      </w:r>
    </w:p>
    <w:p w14:paraId="3A467C01" w14:textId="3D0FF606" w:rsidR="009377C8" w:rsidRDefault="009377C8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14:paraId="5073D016" w14:textId="77777777" w:rsidR="009377C8" w:rsidRDefault="009377C8" w:rsidP="009377C8">
      <w:pPr>
        <w:pStyle w:val="ListParagraph"/>
        <w:numPr>
          <w:ilvl w:val="0"/>
          <w:numId w:val="1"/>
        </w:numPr>
      </w:pPr>
      <w:r>
        <w:t>Investigate the file.</w:t>
      </w:r>
    </w:p>
    <w:p w14:paraId="08827CEA" w14:textId="18F02979" w:rsidR="009377C8" w:rsidRDefault="009377C8" w:rsidP="009377C8">
      <w:pPr>
        <w:pStyle w:val="ListParagraph"/>
        <w:numPr>
          <w:ilvl w:val="1"/>
          <w:numId w:val="1"/>
        </w:numPr>
      </w:pPr>
      <w:r>
        <w:t>What data does it contain?</w:t>
      </w:r>
    </w:p>
    <w:p w14:paraId="285E1ED8" w14:textId="0602C0A0" w:rsidR="009377C8" w:rsidRDefault="009377C8" w:rsidP="009377C8">
      <w:pPr>
        <w:pStyle w:val="ListParagraph"/>
        <w:numPr>
          <w:ilvl w:val="1"/>
          <w:numId w:val="1"/>
        </w:numPr>
      </w:pPr>
      <w:r>
        <w:t xml:space="preserve">What kind of variables are there? </w:t>
      </w:r>
    </w:p>
    <w:p w14:paraId="32A46B6E" w14:textId="38F8A7CA" w:rsidR="009377C8" w:rsidRDefault="009377C8" w:rsidP="009377C8">
      <w:pPr>
        <w:pStyle w:val="ListParagraph"/>
        <w:numPr>
          <w:ilvl w:val="1"/>
          <w:numId w:val="1"/>
        </w:numPr>
      </w:pPr>
      <w:r>
        <w:t xml:space="preserve">What type are the parameters contained? </w:t>
      </w:r>
    </w:p>
    <w:p w14:paraId="1BF0C0D4" w14:textId="6D99343E" w:rsidR="009377C8" w:rsidRDefault="009377C8" w:rsidP="009377C8">
      <w:pPr>
        <w:pStyle w:val="ListParagraph"/>
        <w:numPr>
          <w:ilvl w:val="0"/>
          <w:numId w:val="1"/>
        </w:numPr>
      </w:pPr>
      <w:r>
        <w:t>Describe the object:</w:t>
      </w:r>
    </w:p>
    <w:p w14:paraId="7B3CE362" w14:textId="3ED092F9" w:rsidR="009377C8" w:rsidRDefault="009377C8" w:rsidP="009377C8">
      <w:pPr>
        <w:pStyle w:val="ListParagraph"/>
        <w:numPr>
          <w:ilvl w:val="1"/>
          <w:numId w:val="1"/>
        </w:numPr>
      </w:pPr>
      <w:r>
        <w:t>How many parameters</w:t>
      </w:r>
    </w:p>
    <w:p w14:paraId="29761540" w14:textId="7ECCBADC" w:rsidR="009377C8" w:rsidRDefault="009377C8" w:rsidP="009377C8">
      <w:pPr>
        <w:pStyle w:val="ListParagraph"/>
        <w:numPr>
          <w:ilvl w:val="1"/>
          <w:numId w:val="1"/>
        </w:numPr>
      </w:pPr>
      <w:r>
        <w:t xml:space="preserve">How many cases? </w:t>
      </w:r>
    </w:p>
    <w:p w14:paraId="0F29755F" w14:textId="3A662E84" w:rsidR="009377C8" w:rsidRDefault="009377C8" w:rsidP="009377C8">
      <w:pPr>
        <w:pStyle w:val="ListParagraph"/>
        <w:numPr>
          <w:ilvl w:val="1"/>
          <w:numId w:val="1"/>
        </w:numPr>
      </w:pPr>
      <w:r>
        <w:t xml:space="preserve">How many males/females? </w:t>
      </w:r>
    </w:p>
    <w:p w14:paraId="7D134BE0" w14:textId="5368DF2D" w:rsidR="009377C8" w:rsidRDefault="009377C8" w:rsidP="009377C8">
      <w:pPr>
        <w:pStyle w:val="ListParagraph"/>
        <w:numPr>
          <w:ilvl w:val="1"/>
          <w:numId w:val="1"/>
        </w:numPr>
      </w:pPr>
      <w:r>
        <w:t>How many older than 25? 35?</w:t>
      </w:r>
    </w:p>
    <w:p w14:paraId="7946B0D6" w14:textId="1E267DEB" w:rsidR="0016216C" w:rsidRDefault="0016216C" w:rsidP="009377C8">
      <w:pPr>
        <w:pStyle w:val="ListParagraph"/>
        <w:numPr>
          <w:ilvl w:val="1"/>
          <w:numId w:val="1"/>
        </w:numPr>
      </w:pPr>
      <w:r>
        <w:t>Show the distribution of age as a histogram</w:t>
      </w:r>
    </w:p>
    <w:p w14:paraId="777BB804" w14:textId="74DD4585" w:rsidR="009377C8" w:rsidRDefault="009377C8" w:rsidP="009377C8">
      <w:pPr>
        <w:pStyle w:val="ListParagraph"/>
        <w:numPr>
          <w:ilvl w:val="0"/>
          <w:numId w:val="1"/>
        </w:numPr>
      </w:pPr>
      <w:r>
        <w:t xml:space="preserve">Describe </w:t>
      </w:r>
      <w:r>
        <w:t>one</w:t>
      </w:r>
      <w:r>
        <w:t xml:space="preserve"> </w:t>
      </w:r>
      <w:r>
        <w:t>continuous variable</w:t>
      </w:r>
      <w:r>
        <w:t>:</w:t>
      </w:r>
    </w:p>
    <w:p w14:paraId="2419EAE7" w14:textId="284DEEB6" w:rsidR="009377C8" w:rsidRDefault="009377C8" w:rsidP="009377C8">
      <w:pPr>
        <w:pStyle w:val="ListParagraph"/>
        <w:numPr>
          <w:ilvl w:val="1"/>
          <w:numId w:val="1"/>
        </w:numPr>
      </w:pPr>
      <w:r>
        <w:t>Calculate the summary statistics</w:t>
      </w:r>
    </w:p>
    <w:p w14:paraId="50CB93C9" w14:textId="5B0374AE" w:rsidR="009377C8" w:rsidRDefault="009377C8" w:rsidP="009377C8">
      <w:pPr>
        <w:pStyle w:val="ListParagraph"/>
        <w:numPr>
          <w:ilvl w:val="2"/>
          <w:numId w:val="1"/>
        </w:numPr>
      </w:pPr>
      <w:r>
        <w:t>Mean</w:t>
      </w:r>
    </w:p>
    <w:p w14:paraId="792D26BA" w14:textId="7C0FEA84" w:rsidR="009377C8" w:rsidRDefault="009377C8" w:rsidP="009377C8">
      <w:pPr>
        <w:pStyle w:val="ListParagraph"/>
        <w:numPr>
          <w:ilvl w:val="2"/>
          <w:numId w:val="1"/>
        </w:numPr>
      </w:pPr>
      <w:r>
        <w:t>Median</w:t>
      </w:r>
    </w:p>
    <w:p w14:paraId="75B555DB" w14:textId="31D58186" w:rsidR="009377C8" w:rsidRDefault="009377C8" w:rsidP="009377C8">
      <w:pPr>
        <w:pStyle w:val="ListParagraph"/>
        <w:numPr>
          <w:ilvl w:val="2"/>
          <w:numId w:val="1"/>
        </w:numPr>
      </w:pPr>
      <w:r>
        <w:t>Mode</w:t>
      </w:r>
    </w:p>
    <w:p w14:paraId="4282B573" w14:textId="1F2AE239" w:rsidR="009377C8" w:rsidRDefault="009377C8" w:rsidP="009377C8">
      <w:pPr>
        <w:pStyle w:val="ListParagraph"/>
        <w:numPr>
          <w:ilvl w:val="2"/>
          <w:numId w:val="1"/>
        </w:numPr>
      </w:pPr>
      <w:r>
        <w:t>Variance</w:t>
      </w:r>
    </w:p>
    <w:p w14:paraId="3EB13483" w14:textId="43FF1704" w:rsidR="009377C8" w:rsidRDefault="009377C8" w:rsidP="009377C8">
      <w:pPr>
        <w:pStyle w:val="ListParagraph"/>
        <w:numPr>
          <w:ilvl w:val="2"/>
          <w:numId w:val="1"/>
        </w:numPr>
      </w:pPr>
      <w:r>
        <w:t>Standard deviation</w:t>
      </w:r>
    </w:p>
    <w:p w14:paraId="2C22D5A3" w14:textId="40A46BEA" w:rsidR="009377C8" w:rsidRDefault="009377C8" w:rsidP="009377C8">
      <w:pPr>
        <w:pStyle w:val="ListParagraph"/>
        <w:numPr>
          <w:ilvl w:val="2"/>
          <w:numId w:val="1"/>
        </w:numPr>
      </w:pPr>
      <w:r>
        <w:t>Standard error</w:t>
      </w:r>
    </w:p>
    <w:p w14:paraId="33A79FA6" w14:textId="5FFDAB13" w:rsidR="009377C8" w:rsidRDefault="0016216C" w:rsidP="009377C8">
      <w:pPr>
        <w:pStyle w:val="ListParagraph"/>
        <w:numPr>
          <w:ilvl w:val="2"/>
          <w:numId w:val="1"/>
        </w:numPr>
      </w:pPr>
      <w:r>
        <w:t>IQR</w:t>
      </w:r>
    </w:p>
    <w:p w14:paraId="010BFCAC" w14:textId="661D22BD" w:rsidR="0016216C" w:rsidRDefault="0016216C" w:rsidP="0016216C">
      <w:pPr>
        <w:pStyle w:val="ListParagraph"/>
        <w:numPr>
          <w:ilvl w:val="1"/>
          <w:numId w:val="1"/>
        </w:numPr>
      </w:pPr>
      <w:r>
        <w:t>Show the data as</w:t>
      </w:r>
    </w:p>
    <w:p w14:paraId="2198E167" w14:textId="4F905DFF" w:rsidR="0016216C" w:rsidRDefault="0016216C" w:rsidP="009377C8">
      <w:pPr>
        <w:pStyle w:val="ListParagraph"/>
        <w:numPr>
          <w:ilvl w:val="2"/>
          <w:numId w:val="1"/>
        </w:numPr>
      </w:pPr>
      <w:r>
        <w:t>a histogram</w:t>
      </w:r>
    </w:p>
    <w:p w14:paraId="70FB0A14" w14:textId="62D18BE9" w:rsidR="0016216C" w:rsidRDefault="0016216C" w:rsidP="009377C8">
      <w:pPr>
        <w:pStyle w:val="ListParagraph"/>
        <w:numPr>
          <w:ilvl w:val="2"/>
          <w:numId w:val="1"/>
        </w:numPr>
      </w:pPr>
      <w:r>
        <w:t>a boxplot</w:t>
      </w:r>
    </w:p>
    <w:p w14:paraId="1BF16787" w14:textId="47860678" w:rsidR="0016216C" w:rsidRDefault="0016216C" w:rsidP="009377C8">
      <w:pPr>
        <w:pStyle w:val="ListParagraph"/>
        <w:numPr>
          <w:ilvl w:val="2"/>
          <w:numId w:val="1"/>
        </w:numPr>
      </w:pPr>
      <w:r>
        <w:t xml:space="preserve">repeat </w:t>
      </w:r>
      <w:proofErr w:type="spellStart"/>
      <w:r>
        <w:t>i</w:t>
      </w:r>
      <w:proofErr w:type="spellEnd"/>
      <w:r>
        <w:t>. and ii. for women only</w:t>
      </w:r>
    </w:p>
    <w:p w14:paraId="35671B4C" w14:textId="50188B98" w:rsidR="0016216C" w:rsidRDefault="0016216C" w:rsidP="0016216C">
      <w:pPr>
        <w:pStyle w:val="ListParagraph"/>
        <w:numPr>
          <w:ilvl w:val="0"/>
          <w:numId w:val="1"/>
        </w:numPr>
      </w:pPr>
      <w:r>
        <w:t xml:space="preserve">Describe one </w:t>
      </w:r>
      <w:r>
        <w:t>categorical</w:t>
      </w:r>
      <w:r>
        <w:t xml:space="preserve"> variable:</w:t>
      </w:r>
    </w:p>
    <w:p w14:paraId="35EBE2C3" w14:textId="79C0A7FA" w:rsidR="0016216C" w:rsidRDefault="0016216C" w:rsidP="009377C8">
      <w:pPr>
        <w:pStyle w:val="ListParagraph"/>
        <w:numPr>
          <w:ilvl w:val="2"/>
          <w:numId w:val="1"/>
        </w:numPr>
      </w:pPr>
      <w:r>
        <w:t>Create a frequency table</w:t>
      </w:r>
    </w:p>
    <w:p w14:paraId="6EF9246B" w14:textId="13321AF7" w:rsidR="0016216C" w:rsidRDefault="0016216C" w:rsidP="009377C8">
      <w:pPr>
        <w:pStyle w:val="ListParagraph"/>
        <w:numPr>
          <w:ilvl w:val="2"/>
          <w:numId w:val="1"/>
        </w:numPr>
      </w:pPr>
      <w:r>
        <w:t xml:space="preserve">Depict the frequency table using a </w:t>
      </w:r>
      <w:proofErr w:type="spellStart"/>
      <w:r>
        <w:t>barplot</w:t>
      </w:r>
      <w:proofErr w:type="spellEnd"/>
    </w:p>
    <w:p w14:paraId="54B642A5" w14:textId="560E6263" w:rsidR="0016216C" w:rsidRDefault="0016216C" w:rsidP="0016216C">
      <w:pPr>
        <w:pStyle w:val="ListParagraph"/>
        <w:numPr>
          <w:ilvl w:val="0"/>
          <w:numId w:val="2"/>
        </w:numPr>
      </w:pPr>
      <w:r>
        <w:t>Manipulate the dataset</w:t>
      </w:r>
    </w:p>
    <w:p w14:paraId="00E142D7" w14:textId="1EB60904" w:rsidR="0016216C" w:rsidRDefault="0016216C" w:rsidP="0016216C">
      <w:pPr>
        <w:pStyle w:val="ListParagraph"/>
        <w:numPr>
          <w:ilvl w:val="2"/>
          <w:numId w:val="2"/>
        </w:numPr>
      </w:pPr>
      <w:r>
        <w:t>Calculate BMI</w:t>
      </w:r>
    </w:p>
    <w:p w14:paraId="04412FF4" w14:textId="4F6CC882" w:rsidR="0016216C" w:rsidRDefault="0016216C" w:rsidP="0016216C">
      <w:pPr>
        <w:pStyle w:val="ListParagraph"/>
        <w:numPr>
          <w:ilvl w:val="2"/>
          <w:numId w:val="2"/>
        </w:numPr>
      </w:pPr>
      <w:r>
        <w:t>Subset the for men and women in two separate datasets</w:t>
      </w:r>
    </w:p>
    <w:p w14:paraId="2C8A00F8" w14:textId="1B5506BC" w:rsidR="0016216C" w:rsidRDefault="0016216C" w:rsidP="0016216C">
      <w:pPr>
        <w:pStyle w:val="ListParagraph"/>
        <w:numPr>
          <w:ilvl w:val="2"/>
          <w:numId w:val="2"/>
        </w:numPr>
      </w:pPr>
      <w:r>
        <w:t>Create two histograms for both datasets</w:t>
      </w:r>
    </w:p>
    <w:p w14:paraId="27F0162B" w14:textId="4579810F" w:rsidR="0016216C" w:rsidRDefault="0016216C" w:rsidP="0016216C">
      <w:pPr>
        <w:pStyle w:val="ListParagraph"/>
        <w:numPr>
          <w:ilvl w:val="2"/>
          <w:numId w:val="2"/>
        </w:numPr>
      </w:pPr>
      <w:r>
        <w:t>Compare the means between men and women form these datasets.</w:t>
      </w:r>
      <w:bookmarkStart w:id="0" w:name="_GoBack"/>
      <w:bookmarkEnd w:id="0"/>
    </w:p>
    <w:p w14:paraId="73CF469C" w14:textId="77777777" w:rsidR="0016216C" w:rsidRDefault="0016216C" w:rsidP="0016216C"/>
    <w:p w14:paraId="3FFBE3B6" w14:textId="77777777" w:rsidR="009377C8" w:rsidRDefault="009377C8" w:rsidP="009377C8">
      <w:pPr>
        <w:ind w:left="1440"/>
      </w:pPr>
    </w:p>
    <w:sectPr w:rsidR="0093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0C83"/>
    <w:multiLevelType w:val="hybridMultilevel"/>
    <w:tmpl w:val="5628D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181"/>
    <w:multiLevelType w:val="hybridMultilevel"/>
    <w:tmpl w:val="5628D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4F"/>
    <w:rsid w:val="0016216C"/>
    <w:rsid w:val="00847D22"/>
    <w:rsid w:val="009377C8"/>
    <w:rsid w:val="00C0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21D3"/>
  <w15:chartTrackingRefBased/>
  <w15:docId w15:val="{A7651D8D-0B0C-4513-A421-EFF2BBA8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Raimann</dc:creator>
  <cp:keywords/>
  <dc:description/>
  <cp:lastModifiedBy>Jochen Raimann</cp:lastModifiedBy>
  <cp:revision>2</cp:revision>
  <dcterms:created xsi:type="dcterms:W3CDTF">2019-05-30T21:12:00Z</dcterms:created>
  <dcterms:modified xsi:type="dcterms:W3CDTF">2019-05-30T21:27:00Z</dcterms:modified>
</cp:coreProperties>
</file>