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313634" w:rsidP="00296400">
      <w:pPr>
        <w:pStyle w:val="Heading1"/>
      </w:pPr>
      <w:r>
        <w:t xml:space="preserve">Scenario </w:t>
      </w:r>
      <w:r w:rsidR="00B527E4">
        <w:t>3.1: Exit Car Park</w:t>
      </w:r>
      <w:r w:rsidR="00E4612B">
        <w:t xml:space="preserve"> </w:t>
      </w:r>
    </w:p>
    <w:p w:rsidR="005C6ACC" w:rsidRDefault="005C6ACC" w:rsidP="00B527E4">
      <w:pPr>
        <w:pStyle w:val="Heading2"/>
        <w:numPr>
          <w:ilvl w:val="0"/>
          <w:numId w:val="36"/>
        </w:numPr>
        <w:ind w:left="360"/>
      </w:pPr>
      <w:bookmarkStart w:id="0" w:name="_Toc43786487"/>
      <w:r>
        <w:t>Scenario Description</w:t>
      </w:r>
      <w:bookmarkEnd w:id="0"/>
    </w:p>
    <w:p w:rsidR="00313634" w:rsidRDefault="009F7B93" w:rsidP="002179AF">
      <w:pPr>
        <w:pStyle w:val="ListBullet"/>
      </w:pPr>
      <w:r>
        <w:t xml:space="preserve">Make sure </w:t>
      </w:r>
      <w:r w:rsidR="00DE44F4">
        <w:t xml:space="preserve">when the </w:t>
      </w:r>
      <w:r>
        <w:t xml:space="preserve">Controller is in WAITING state, </w:t>
      </w:r>
      <w:r w:rsidR="00313634">
        <w:t xml:space="preserve">the </w:t>
      </w:r>
      <w:r w:rsidR="00B527E4">
        <w:t>car exit</w:t>
      </w:r>
      <w:r>
        <w:t>s</w:t>
      </w:r>
      <w:r w:rsidR="00B527E4">
        <w:t xml:space="preserve"> the car park </w:t>
      </w:r>
      <w:r w:rsidR="00E4612B">
        <w:t xml:space="preserve">or </w:t>
      </w:r>
      <w:r>
        <w:t xml:space="preserve">does </w:t>
      </w:r>
      <w:r w:rsidR="00E4612B">
        <w:t xml:space="preserve">not exit the car park </w:t>
      </w:r>
      <w:r w:rsidR="00313634">
        <w:t xml:space="preserve">as intended. </w:t>
      </w:r>
      <w:r w:rsidR="00893909">
        <w:t>Customer may have season or adhoc ticket holder.</w:t>
      </w:r>
    </w:p>
    <w:p w:rsidR="00296400" w:rsidRDefault="00296400" w:rsidP="00B527E4">
      <w:pPr>
        <w:pStyle w:val="Heading2"/>
        <w:numPr>
          <w:ilvl w:val="0"/>
          <w:numId w:val="36"/>
        </w:numPr>
        <w:ind w:left="360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:rsidRPr="00C5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Pr="00C542C0" w:rsidRDefault="00296400" w:rsidP="00296400">
            <w:r w:rsidRPr="00C542C0">
              <w:t>Version #</w:t>
            </w:r>
          </w:p>
        </w:tc>
        <w:tc>
          <w:tcPr>
            <w:tcW w:w="1440" w:type="dxa"/>
          </w:tcPr>
          <w:p w:rsidR="00296400" w:rsidRPr="00C542C0" w:rsidRDefault="00296400" w:rsidP="00296400">
            <w:r w:rsidRPr="00C542C0">
              <w:t>Date</w:t>
            </w:r>
          </w:p>
        </w:tc>
        <w:tc>
          <w:tcPr>
            <w:tcW w:w="2160" w:type="dxa"/>
          </w:tcPr>
          <w:p w:rsidR="00296400" w:rsidRPr="00C542C0" w:rsidRDefault="00296400" w:rsidP="00296400">
            <w:r w:rsidRPr="00C542C0">
              <w:t>Author</w:t>
            </w:r>
          </w:p>
        </w:tc>
        <w:tc>
          <w:tcPr>
            <w:tcW w:w="3798" w:type="dxa"/>
          </w:tcPr>
          <w:p w:rsidR="00296400" w:rsidRPr="00C542C0" w:rsidRDefault="00296400" w:rsidP="00296400">
            <w:r w:rsidRPr="00C542C0">
              <w:t>Description</w:t>
            </w:r>
          </w:p>
        </w:tc>
      </w:tr>
      <w:tr w:rsidR="00296400" w:rsidRPr="00C542C0">
        <w:tc>
          <w:tcPr>
            <w:tcW w:w="1440" w:type="dxa"/>
          </w:tcPr>
          <w:p w:rsidR="00296400" w:rsidRPr="00C542C0" w:rsidRDefault="00296400" w:rsidP="00296400">
            <w:r w:rsidRPr="00C542C0">
              <w:t>0.1</w:t>
            </w:r>
          </w:p>
        </w:tc>
        <w:tc>
          <w:tcPr>
            <w:tcW w:w="1440" w:type="dxa"/>
          </w:tcPr>
          <w:p w:rsidR="00296400" w:rsidRPr="00C542C0" w:rsidRDefault="006050F8" w:rsidP="00296400">
            <w:r>
              <w:t>20/09</w:t>
            </w:r>
            <w:r w:rsidR="00B527E4" w:rsidRPr="00C542C0">
              <w:t>/2017</w:t>
            </w:r>
          </w:p>
        </w:tc>
        <w:tc>
          <w:tcPr>
            <w:tcW w:w="2160" w:type="dxa"/>
          </w:tcPr>
          <w:p w:rsidR="00296400" w:rsidRPr="00C542C0" w:rsidRDefault="00B527E4" w:rsidP="00296400">
            <w:r w:rsidRPr="00C542C0">
              <w:t>Hai Ha Do</w:t>
            </w:r>
          </w:p>
        </w:tc>
        <w:tc>
          <w:tcPr>
            <w:tcW w:w="3798" w:type="dxa"/>
          </w:tcPr>
          <w:p w:rsidR="00296400" w:rsidRPr="00C542C0" w:rsidRDefault="00296400" w:rsidP="00296400">
            <w:r w:rsidRPr="00C542C0">
              <w:t>Initial Draft</w:t>
            </w:r>
          </w:p>
        </w:tc>
      </w:tr>
      <w:tr w:rsidR="009F7B93" w:rsidRPr="00C542C0">
        <w:tc>
          <w:tcPr>
            <w:tcW w:w="1440" w:type="dxa"/>
          </w:tcPr>
          <w:p w:rsidR="009F7B93" w:rsidRPr="00201A1C" w:rsidRDefault="00201A1C" w:rsidP="00296400">
            <w:r>
              <w:t>1.0</w:t>
            </w:r>
          </w:p>
        </w:tc>
        <w:tc>
          <w:tcPr>
            <w:tcW w:w="1440" w:type="dxa"/>
          </w:tcPr>
          <w:p w:rsidR="009F7B93" w:rsidRPr="00201A1C" w:rsidRDefault="006050F8" w:rsidP="00296400">
            <w:r>
              <w:t>23/09</w:t>
            </w:r>
            <w:r w:rsidR="009F7B93" w:rsidRPr="00201A1C">
              <w:t>/2017</w:t>
            </w:r>
          </w:p>
        </w:tc>
        <w:tc>
          <w:tcPr>
            <w:tcW w:w="2160" w:type="dxa"/>
          </w:tcPr>
          <w:p w:rsidR="009F7B93" w:rsidRPr="00201A1C" w:rsidRDefault="009F7B93" w:rsidP="00296400">
            <w:r w:rsidRPr="00201A1C">
              <w:t>Hai Ha Do</w:t>
            </w:r>
          </w:p>
        </w:tc>
        <w:tc>
          <w:tcPr>
            <w:tcW w:w="3798" w:type="dxa"/>
          </w:tcPr>
          <w:p w:rsidR="009F7B93" w:rsidRPr="00201A1C" w:rsidRDefault="009F7B93" w:rsidP="00296400">
            <w:r w:rsidRPr="00201A1C">
              <w:t>Second Draft</w:t>
            </w:r>
          </w:p>
        </w:tc>
      </w:tr>
    </w:tbl>
    <w:p w:rsidR="005C6ACC" w:rsidRDefault="00296400" w:rsidP="00B527E4">
      <w:pPr>
        <w:pStyle w:val="Heading2"/>
        <w:numPr>
          <w:ilvl w:val="0"/>
          <w:numId w:val="36"/>
        </w:numPr>
        <w:ind w:left="360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0D6B5E" w:rsidRPr="005F43D4" w:rsidRDefault="005F43D4" w:rsidP="002179AF">
      <w:pPr>
        <w:pStyle w:val="ListBullet"/>
        <w:numPr>
          <w:ilvl w:val="0"/>
          <w:numId w:val="42"/>
        </w:numPr>
      </w:pPr>
      <w:r>
        <w:t xml:space="preserve">Adhoc ticket holder – </w:t>
      </w:r>
      <w:r w:rsidRPr="005F43D4">
        <w:rPr>
          <w:bCs/>
        </w:rPr>
        <w:t>paid ticket</w:t>
      </w:r>
    </w:p>
    <w:p w:rsidR="005F43D4" w:rsidRPr="005F43D4" w:rsidRDefault="005F43D4" w:rsidP="002179AF">
      <w:pPr>
        <w:pStyle w:val="ListBullet"/>
        <w:numPr>
          <w:ilvl w:val="0"/>
          <w:numId w:val="42"/>
        </w:numPr>
      </w:pPr>
      <w:r>
        <w:t xml:space="preserve">Season ticket holder – </w:t>
      </w:r>
      <w:r w:rsidRPr="005F43D4">
        <w:rPr>
          <w:bCs/>
        </w:rPr>
        <w:t>valid ticket</w:t>
      </w:r>
    </w:p>
    <w:p w:rsidR="005F43D4" w:rsidRPr="005F43D4" w:rsidRDefault="005F43D4" w:rsidP="002179AF">
      <w:pPr>
        <w:pStyle w:val="ListBullet"/>
        <w:numPr>
          <w:ilvl w:val="0"/>
          <w:numId w:val="42"/>
        </w:numPr>
      </w:pPr>
      <w:r>
        <w:t xml:space="preserve">Adhoc ticket holder – </w:t>
      </w:r>
      <w:r w:rsidRPr="005F43D4">
        <w:rPr>
          <w:bCs/>
        </w:rPr>
        <w:t>unpaid ticket</w:t>
      </w:r>
    </w:p>
    <w:p w:rsidR="005F43D4" w:rsidRPr="00E4612B" w:rsidRDefault="005F43D4" w:rsidP="002179AF">
      <w:pPr>
        <w:pStyle w:val="ListBullet"/>
        <w:numPr>
          <w:ilvl w:val="0"/>
          <w:numId w:val="42"/>
        </w:numPr>
      </w:pPr>
      <w:r>
        <w:t xml:space="preserve">Season ticket holder – </w:t>
      </w:r>
      <w:r w:rsidRPr="005F43D4">
        <w:rPr>
          <w:bCs/>
        </w:rPr>
        <w:t>invalid ticket</w:t>
      </w:r>
    </w:p>
    <w:p w:rsidR="00E4612B" w:rsidRDefault="002D5A88" w:rsidP="00E4612B">
      <w:pPr>
        <w:pStyle w:val="Heading2"/>
        <w:numPr>
          <w:ilvl w:val="0"/>
          <w:numId w:val="36"/>
        </w:numPr>
        <w:ind w:left="360"/>
      </w:pPr>
      <w:bookmarkStart w:id="2" w:name="_Toc43786489"/>
      <w:r>
        <w:t>Use Case</w:t>
      </w:r>
    </w:p>
    <w:p w:rsidR="002D5A88" w:rsidRPr="002D5A88" w:rsidRDefault="00E4612B" w:rsidP="00E4612B">
      <w:r>
        <w:t>Exit car park</w:t>
      </w:r>
      <w:r w:rsidR="000D6B5E">
        <w:t xml:space="preserve"> </w:t>
      </w:r>
    </w:p>
    <w:p w:rsidR="005C6ACC" w:rsidRDefault="005C6ACC" w:rsidP="00E4612B">
      <w:pPr>
        <w:pStyle w:val="Heading2"/>
        <w:numPr>
          <w:ilvl w:val="0"/>
          <w:numId w:val="36"/>
        </w:numPr>
        <w:ind w:left="360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E4612B" w:rsidRPr="00E4612B" w:rsidRDefault="00E4612B" w:rsidP="002179AF">
      <w:pPr>
        <w:pStyle w:val="ListBullet"/>
        <w:numPr>
          <w:ilvl w:val="0"/>
          <w:numId w:val="41"/>
        </w:numPr>
      </w:pPr>
      <w:r w:rsidRPr="00E4612B">
        <w:t>Customer sta</w:t>
      </w:r>
      <w:r w:rsidR="000D6B5E">
        <w:t>tus (adhoc customer, season ticket holder</w:t>
      </w:r>
      <w:r w:rsidRPr="00E4612B">
        <w:t>)</w:t>
      </w:r>
    </w:p>
    <w:p w:rsidR="00E4612B" w:rsidRDefault="00E4612B" w:rsidP="002179AF">
      <w:pPr>
        <w:pStyle w:val="ListBullet"/>
        <w:numPr>
          <w:ilvl w:val="0"/>
          <w:numId w:val="41"/>
        </w:numPr>
      </w:pPr>
      <w:r w:rsidRPr="00E4612B">
        <w:t xml:space="preserve">Payment status of the </w:t>
      </w:r>
      <w:r w:rsidR="000D6B5E">
        <w:t xml:space="preserve">adhoc </w:t>
      </w:r>
      <w:r w:rsidRPr="00E4612B">
        <w:t>customer (paid, unpaid)</w:t>
      </w:r>
    </w:p>
    <w:p w:rsidR="005F43D4" w:rsidRDefault="000D6B5E" w:rsidP="002179AF">
      <w:pPr>
        <w:pStyle w:val="ListBullet"/>
        <w:numPr>
          <w:ilvl w:val="0"/>
          <w:numId w:val="41"/>
        </w:numPr>
      </w:pPr>
      <w:r>
        <w:t>Validity status of the season ticket holder (valid, invalid)</w:t>
      </w:r>
    </w:p>
    <w:p w:rsidR="005F43D4" w:rsidRDefault="005F43D4" w:rsidP="002179AF">
      <w:pPr>
        <w:pStyle w:val="ListBullet"/>
      </w:pPr>
    </w:p>
    <w:p w:rsidR="005F43D4" w:rsidRDefault="005F43D4" w:rsidP="002179AF">
      <w:pPr>
        <w:pStyle w:val="ListBullet"/>
      </w:pPr>
      <w:r w:rsidRPr="005F43D4">
        <w:t>User groups</w:t>
      </w:r>
    </w:p>
    <w:p w:rsidR="005F43D4" w:rsidRPr="005F43D4" w:rsidRDefault="005F43D4" w:rsidP="002179AF">
      <w:pPr>
        <w:pStyle w:val="ListBullet"/>
      </w:pPr>
    </w:p>
    <w:p w:rsidR="005F43D4" w:rsidRDefault="005F43D4" w:rsidP="002179AF">
      <w:pPr>
        <w:pStyle w:val="ListBullet"/>
        <w:numPr>
          <w:ilvl w:val="0"/>
          <w:numId w:val="43"/>
        </w:numPr>
      </w:pPr>
      <w:r>
        <w:t>Customers with adhoc tickets</w:t>
      </w:r>
    </w:p>
    <w:p w:rsidR="005F43D4" w:rsidRDefault="005F43D4" w:rsidP="002179AF">
      <w:pPr>
        <w:pStyle w:val="ListBullet"/>
        <w:numPr>
          <w:ilvl w:val="0"/>
          <w:numId w:val="43"/>
        </w:numPr>
      </w:pPr>
      <w:r>
        <w:t>Customers with season tickets</w:t>
      </w:r>
    </w:p>
    <w:p w:rsidR="005F43D4" w:rsidRPr="00E4612B" w:rsidRDefault="005F43D4" w:rsidP="002179AF">
      <w:pPr>
        <w:pStyle w:val="ListBullet"/>
      </w:pPr>
    </w:p>
    <w:p w:rsidR="00E4612B" w:rsidRDefault="008217AE" w:rsidP="00E4612B">
      <w:pPr>
        <w:pStyle w:val="Heading2"/>
      </w:pPr>
      <w:r>
        <w:t xml:space="preserve">5.1. </w:t>
      </w:r>
      <w:r w:rsidR="00E4612B">
        <w:t xml:space="preserve">Script 1: </w:t>
      </w:r>
      <w:r w:rsidR="00E35AC8">
        <w:t>Adhoc C</w:t>
      </w:r>
      <w:r w:rsidR="000D6B5E">
        <w:t xml:space="preserve">ustomer </w:t>
      </w:r>
      <w:r w:rsidR="00675E42">
        <w:t>– paid ticket</w:t>
      </w:r>
    </w:p>
    <w:p w:rsidR="00E4612B" w:rsidRDefault="00B02CEA" w:rsidP="00E4612B">
      <w:pPr>
        <w:pStyle w:val="Heading3"/>
      </w:pPr>
      <w:r>
        <w:t>Short Description</w:t>
      </w:r>
    </w:p>
    <w:p w:rsidR="00E4612B" w:rsidRDefault="00675E42" w:rsidP="002179AF">
      <w:pPr>
        <w:pStyle w:val="ListBullet"/>
      </w:pPr>
      <w:r>
        <w:t xml:space="preserve">The customer inserts an adhoc ticket in the exit </w:t>
      </w:r>
      <w:r>
        <w:t>controller</w:t>
      </w:r>
      <w:r>
        <w:t xml:space="preserve">, the system </w:t>
      </w:r>
      <w:r>
        <w:t xml:space="preserve">verify ticket and allow to </w:t>
      </w:r>
      <w:r>
        <w:t xml:space="preserve">the </w:t>
      </w:r>
      <w:r>
        <w:t xml:space="preserve">paid </w:t>
      </w:r>
      <w:r>
        <w:t>customer</w:t>
      </w:r>
      <w:r>
        <w:t xml:space="preserve"> successfully exits the car park.</w:t>
      </w:r>
    </w:p>
    <w:p w:rsidR="00B02CEA" w:rsidRDefault="00B02CEA" w:rsidP="002179AF">
      <w:pPr>
        <w:pStyle w:val="ListBullet"/>
      </w:pPr>
      <w:r w:rsidRPr="00B02CEA">
        <w:t xml:space="preserve">Testing </w:t>
      </w:r>
      <w:r w:rsidR="009407FD" w:rsidRPr="00B02CEA">
        <w:t>requirements</w:t>
      </w:r>
    </w:p>
    <w:p w:rsidR="00B02CEA" w:rsidRDefault="00B02CEA" w:rsidP="002179AF">
      <w:pPr>
        <w:pStyle w:val="ListBullet"/>
      </w:pPr>
      <w:r>
        <w:tab/>
      </w:r>
    </w:p>
    <w:p w:rsidR="00B02CEA" w:rsidRPr="00B02CEA" w:rsidRDefault="00B02CEA" w:rsidP="002179AF">
      <w:pPr>
        <w:pStyle w:val="ListBullet"/>
        <w:rPr>
          <w:b/>
          <w:bCs/>
          <w:sz w:val="28"/>
          <w:szCs w:val="28"/>
        </w:rPr>
      </w:pPr>
      <w:r>
        <w:t xml:space="preserve">Customer </w:t>
      </w:r>
      <w:r>
        <w:t>should</w:t>
      </w:r>
      <w:r>
        <w:t xml:space="preserve"> be an adhoc ticket holder and th</w:t>
      </w:r>
      <w:r>
        <w:t>at</w:t>
      </w:r>
      <w:r>
        <w:t xml:space="preserve"> ticket must have been paid at the </w:t>
      </w:r>
      <w:r w:rsidR="009407FD">
        <w:t>pay station</w:t>
      </w:r>
      <w:r>
        <w:t xml:space="preserve"> and it must be no more than 15 minutes after the time the ticket was paid.</w:t>
      </w:r>
    </w:p>
    <w:p w:rsidR="000D6B5E" w:rsidRDefault="00E4612B" w:rsidP="000D6B5E">
      <w:pPr>
        <w:pStyle w:val="Heading3"/>
      </w:pPr>
      <w:bookmarkStart w:id="3" w:name="_Toc43786493"/>
      <w:r>
        <w:t>Setup</w:t>
      </w:r>
      <w:bookmarkEnd w:id="3"/>
    </w:p>
    <w:p w:rsidR="000D6B5E" w:rsidRDefault="000D6B5E" w:rsidP="002179AF">
      <w:pPr>
        <w:pStyle w:val="ListBullet"/>
      </w:pPr>
      <w:r>
        <w:t>Create adhoc ticket holder:</w:t>
      </w:r>
    </w:p>
    <w:p w:rsidR="00B85427" w:rsidRDefault="00B85427" w:rsidP="002179AF">
      <w:pPr>
        <w:pStyle w:val="ListBullet"/>
        <w:numPr>
          <w:ilvl w:val="0"/>
          <w:numId w:val="44"/>
        </w:numPr>
        <w:rPr>
          <w:sz w:val="20"/>
          <w:szCs w:val="20"/>
        </w:rPr>
      </w:pPr>
      <w:bookmarkStart w:id="4" w:name="_Toc43786494"/>
      <w:r>
        <w:t xml:space="preserve">An adhoc ticket issued and </w:t>
      </w:r>
      <w:r>
        <w:t>stored</w:t>
      </w:r>
      <w:r>
        <w:t xml:space="preserve"> in the system.</w:t>
      </w:r>
    </w:p>
    <w:p w:rsidR="00B85427" w:rsidRDefault="00B85427" w:rsidP="002179AF">
      <w:pPr>
        <w:pStyle w:val="ListBullet"/>
        <w:numPr>
          <w:ilvl w:val="0"/>
          <w:numId w:val="44"/>
        </w:numPr>
      </w:pPr>
      <w:r>
        <w:t>An</w:t>
      </w:r>
      <w:r>
        <w:t xml:space="preserve"> adhoc ticket </w:t>
      </w:r>
      <w:r>
        <w:t>should</w:t>
      </w:r>
      <w:r>
        <w:t xml:space="preserve"> </w:t>
      </w:r>
      <w:r>
        <w:t>be only use for this car park and it must be</w:t>
      </w:r>
      <w:r>
        <w:t xml:space="preserve"> paid</w:t>
      </w:r>
      <w:r>
        <w:t xml:space="preserve"> ticket</w:t>
      </w:r>
      <w:r>
        <w:t>.</w:t>
      </w:r>
    </w:p>
    <w:p w:rsidR="00B85427" w:rsidRDefault="00B85427" w:rsidP="002179AF">
      <w:pPr>
        <w:pStyle w:val="ListBullet"/>
        <w:numPr>
          <w:ilvl w:val="0"/>
          <w:numId w:val="44"/>
        </w:numPr>
      </w:pPr>
      <w:r>
        <w:t xml:space="preserve">An adhoc ticket’s time </w:t>
      </w:r>
      <w:r>
        <w:t>no m</w:t>
      </w:r>
      <w:r>
        <w:t>ore than 15 minutes from start</w:t>
      </w:r>
      <w:r>
        <w:t xml:space="preserve"> time.</w:t>
      </w:r>
    </w:p>
    <w:p w:rsidR="004F2BED" w:rsidRDefault="004F2BED" w:rsidP="00E4612B">
      <w:pPr>
        <w:pStyle w:val="Heading3"/>
      </w:pPr>
      <w:r>
        <w:t>Teardown</w:t>
      </w:r>
    </w:p>
    <w:p w:rsidR="004F2BED" w:rsidRDefault="009F7B93" w:rsidP="002179AF">
      <w:pPr>
        <w:pStyle w:val="ListBullet"/>
        <w:numPr>
          <w:ilvl w:val="0"/>
          <w:numId w:val="41"/>
        </w:numPr>
      </w:pPr>
      <w:r>
        <w:t>User clicks on Exit Inside Sensor</w:t>
      </w:r>
    </w:p>
    <w:p w:rsidR="009C4B57" w:rsidRDefault="009C4B57" w:rsidP="002179AF">
      <w:pPr>
        <w:pStyle w:val="ListBullet"/>
        <w:numPr>
          <w:ilvl w:val="0"/>
          <w:numId w:val="41"/>
        </w:numPr>
      </w:pPr>
      <w:r>
        <w:t>Exit pillar displays "Insert Ticket" message</w:t>
      </w:r>
    </w:p>
    <w:p w:rsidR="009C4B57" w:rsidRDefault="009C4B57" w:rsidP="002179AF">
      <w:pPr>
        <w:pStyle w:val="ListBullet"/>
        <w:numPr>
          <w:ilvl w:val="0"/>
          <w:numId w:val="41"/>
        </w:numPr>
      </w:pPr>
      <w:r>
        <w:t>Enter ticket barcodes</w:t>
      </w:r>
    </w:p>
    <w:p w:rsidR="00DE44F4" w:rsidRDefault="009C4B57" w:rsidP="002179AF">
      <w:pPr>
        <w:pStyle w:val="ListBullet"/>
        <w:numPr>
          <w:ilvl w:val="0"/>
          <w:numId w:val="41"/>
        </w:numPr>
      </w:pPr>
      <w:r>
        <w:t>Exit pillar</w:t>
      </w:r>
      <w:r w:rsidR="009F7B93">
        <w:t xml:space="preserve"> displays message</w:t>
      </w:r>
      <w:r>
        <w:t xml:space="preserve"> ("Take Processed Ticket"/"Take Rejected Ticket")</w:t>
      </w:r>
      <w:r w:rsidR="009F7B93">
        <w:t xml:space="preserve"> </w:t>
      </w:r>
    </w:p>
    <w:p w:rsidR="009C4B57" w:rsidRPr="004F2BED" w:rsidRDefault="009F7B93" w:rsidP="002179AF">
      <w:pPr>
        <w:pStyle w:val="ListBullet"/>
        <w:numPr>
          <w:ilvl w:val="0"/>
          <w:numId w:val="41"/>
        </w:numPr>
      </w:pPr>
      <w:r>
        <w:t xml:space="preserve">User clicks on Take Ticket </w:t>
      </w:r>
    </w:p>
    <w:p w:rsidR="00E4612B" w:rsidRDefault="00E4612B" w:rsidP="00E4612B">
      <w:pPr>
        <w:pStyle w:val="Heading3"/>
      </w:pPr>
      <w:r>
        <w:t>Script Steps</w:t>
      </w:r>
      <w:bookmarkEnd w:id="4"/>
      <w:r w:rsidR="00E907AC">
        <w:t xml:space="preserve"> </w:t>
      </w:r>
      <w:r w:rsidR="009C4B57">
        <w:t xml:space="preserve"> 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330"/>
        <w:gridCol w:w="3881"/>
        <w:gridCol w:w="759"/>
      </w:tblGrid>
      <w:tr w:rsidR="00E4612B" w:rsidTr="00A22D36">
        <w:trPr>
          <w:tblHeader/>
        </w:trPr>
        <w:tc>
          <w:tcPr>
            <w:tcW w:w="738" w:type="dxa"/>
            <w:shd w:val="solid" w:color="000080" w:fill="FFFFFF"/>
          </w:tcPr>
          <w:p w:rsidR="00E4612B" w:rsidRDefault="00E4612B" w:rsidP="0019160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330" w:type="dxa"/>
            <w:shd w:val="solid" w:color="000080" w:fill="FFFFFF"/>
          </w:tcPr>
          <w:p w:rsidR="00E4612B" w:rsidRDefault="00E4612B" w:rsidP="0019160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881" w:type="dxa"/>
            <w:shd w:val="solid" w:color="000080" w:fill="FFFFFF"/>
          </w:tcPr>
          <w:p w:rsidR="00E4612B" w:rsidRDefault="00E4612B" w:rsidP="0019160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4612B" w:rsidRDefault="00E4612B" w:rsidP="0019160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DE44F4" w:rsidTr="009C4B57">
        <w:trPr>
          <w:trHeight w:val="285"/>
        </w:trPr>
        <w:tc>
          <w:tcPr>
            <w:tcW w:w="738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1</w:t>
            </w:r>
          </w:p>
        </w:tc>
        <w:tc>
          <w:tcPr>
            <w:tcW w:w="3330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User clicks on Exit Inside Sensor</w:t>
            </w:r>
            <w:r w:rsidR="009C4B57">
              <w:t xml:space="preserve"> (green)</w:t>
            </w:r>
            <w:r w:rsidR="00DF376B">
              <w:t xml:space="preserve"> 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Controller changes to WAITING state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DE44F4" w:rsidRDefault="00DE44F4" w:rsidP="0019160F"/>
        </w:tc>
      </w:tr>
      <w:tr w:rsidR="00DE44F4" w:rsidTr="009C4B57">
        <w:trPr>
          <w:trHeight w:val="300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9C4B57" w:rsidP="0019160F">
            <w:r>
              <w:t>2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DE44F4" w:rsidP="0019160F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DE44F4" w:rsidRDefault="00DE44F4" w:rsidP="0019160F">
            <w:r>
              <w:t>Display "Insert Ticket" message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DE44F4" w:rsidRDefault="00DE44F4" w:rsidP="0019160F"/>
        </w:tc>
      </w:tr>
      <w:tr w:rsidR="00DE44F4" w:rsidTr="00DF376B">
        <w:trPr>
          <w:trHeight w:val="585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9C4B57" w:rsidP="0019160F">
            <w:r>
              <w:t>3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DE44F4" w:rsidP="0019160F">
            <w:r>
              <w:t xml:space="preserve">Enter barcode of </w:t>
            </w:r>
            <w:r w:rsidR="004A4AB0">
              <w:t>ticket</w:t>
            </w:r>
            <w:r>
              <w:t xml:space="preserve"> on Ticket Reader, starting with "A"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Display "Take Processed Ticket" message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DE44F4" w:rsidRDefault="00DE44F4" w:rsidP="0019160F"/>
        </w:tc>
      </w:tr>
      <w:tr w:rsidR="00DE44F4" w:rsidTr="00DF376B">
        <w:trPr>
          <w:trHeight w:val="600"/>
        </w:trPr>
        <w:tc>
          <w:tcPr>
            <w:tcW w:w="738" w:type="dxa"/>
            <w:tcBorders>
              <w:top w:val="single" w:sz="4" w:space="0" w:color="1F497D" w:themeColor="text2"/>
            </w:tcBorders>
          </w:tcPr>
          <w:p w:rsidR="00DE44F4" w:rsidRDefault="009C4B57" w:rsidP="0019160F">
            <w:r>
              <w:t>4</w:t>
            </w:r>
          </w:p>
        </w:tc>
        <w:tc>
          <w:tcPr>
            <w:tcW w:w="3330" w:type="dxa"/>
            <w:tcBorders>
              <w:top w:val="single" w:sz="4" w:space="0" w:color="1F497D" w:themeColor="text2"/>
            </w:tcBorders>
          </w:tcPr>
          <w:p w:rsidR="00DE44F4" w:rsidRDefault="00DE44F4" w:rsidP="0019160F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DE44F4" w:rsidRDefault="00DE44F4" w:rsidP="0019160F">
            <w:r>
              <w:t>Controller changes to PROCESSED state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DE44F4" w:rsidRDefault="00DE44F4" w:rsidP="0019160F"/>
        </w:tc>
      </w:tr>
      <w:tr w:rsidR="00DE44F4" w:rsidTr="00DF376B">
        <w:trPr>
          <w:trHeight w:val="300"/>
        </w:trPr>
        <w:tc>
          <w:tcPr>
            <w:tcW w:w="738" w:type="dxa"/>
            <w:tcBorders>
              <w:bottom w:val="single" w:sz="4" w:space="0" w:color="1F497D" w:themeColor="text2"/>
            </w:tcBorders>
          </w:tcPr>
          <w:p w:rsidR="00DE44F4" w:rsidRDefault="009C4B57" w:rsidP="0019160F">
            <w:r>
              <w:t>5</w:t>
            </w:r>
          </w:p>
        </w:tc>
        <w:tc>
          <w:tcPr>
            <w:tcW w:w="3330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User clicks on Take Ticket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DE44F4" w:rsidRDefault="00DE44F4" w:rsidP="0019160F">
            <w:r>
              <w:t>Gate up status</w:t>
            </w:r>
            <w:r w:rsidR="00DF376B">
              <w:t xml:space="preserve"> (green)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DE44F4" w:rsidRDefault="00DE44F4" w:rsidP="0019160F"/>
        </w:tc>
      </w:tr>
      <w:tr w:rsidR="00DE44F4" w:rsidTr="00DF376B">
        <w:trPr>
          <w:trHeight w:val="271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9C4B57" w:rsidP="0019160F">
            <w:r>
              <w:lastRenderedPageBreak/>
              <w:t>6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DE44F4" w:rsidP="0019160F"/>
        </w:tc>
        <w:tc>
          <w:tcPr>
            <w:tcW w:w="3881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DE44F4" w:rsidP="0019160F">
            <w:r>
              <w:t>Controller changes to TAKEN state</w:t>
            </w:r>
          </w:p>
        </w:tc>
        <w:tc>
          <w:tcPr>
            <w:tcW w:w="759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DE44F4" w:rsidRDefault="00DE44F4" w:rsidP="0019160F"/>
        </w:tc>
      </w:tr>
      <w:tr w:rsidR="00DE44F4" w:rsidTr="00DF376B">
        <w:trPr>
          <w:trHeight w:val="300"/>
        </w:trPr>
        <w:tc>
          <w:tcPr>
            <w:tcW w:w="738" w:type="dxa"/>
            <w:tcBorders>
              <w:top w:val="single" w:sz="4" w:space="0" w:color="1F497D" w:themeColor="text2"/>
            </w:tcBorders>
          </w:tcPr>
          <w:p w:rsidR="00DE44F4" w:rsidRDefault="009C4B57" w:rsidP="0019160F">
            <w:r>
              <w:t>7</w:t>
            </w:r>
          </w:p>
        </w:tc>
        <w:tc>
          <w:tcPr>
            <w:tcW w:w="3330" w:type="dxa"/>
            <w:tcBorders>
              <w:top w:val="single" w:sz="4" w:space="0" w:color="1F497D" w:themeColor="text2"/>
            </w:tcBorders>
          </w:tcPr>
          <w:p w:rsidR="00DE44F4" w:rsidRDefault="00DE44F4" w:rsidP="0019160F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DF376B" w:rsidRDefault="00DE44F4" w:rsidP="00DF376B">
            <w:r>
              <w:t>Outside Sensor detects car presence</w:t>
            </w:r>
            <w:r w:rsidR="00DF376B">
              <w:t xml:space="preserve">  (green)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DE44F4" w:rsidRDefault="00DE44F4" w:rsidP="0019160F"/>
        </w:tc>
      </w:tr>
      <w:tr w:rsidR="00DF376B" w:rsidTr="00DF376B">
        <w:trPr>
          <w:trHeight w:val="390"/>
        </w:trPr>
        <w:tc>
          <w:tcPr>
            <w:tcW w:w="738" w:type="dxa"/>
            <w:vMerge w:val="restart"/>
          </w:tcPr>
          <w:p w:rsidR="00DF376B" w:rsidRDefault="009C4B57" w:rsidP="0019160F">
            <w:r>
              <w:t>8</w:t>
            </w:r>
          </w:p>
        </w:tc>
        <w:tc>
          <w:tcPr>
            <w:tcW w:w="3330" w:type="dxa"/>
            <w:vMerge w:val="restart"/>
          </w:tcPr>
          <w:p w:rsidR="00DF376B" w:rsidRDefault="00DF376B" w:rsidP="00A22D36">
            <w:pPr>
              <w:pStyle w:val="Footer"/>
              <w:tabs>
                <w:tab w:val="clear" w:pos="4320"/>
                <w:tab w:val="clear" w:pos="8640"/>
              </w:tabs>
            </w:pPr>
            <w:r>
              <w:t>User clicks on Exit Outside Sensor detects car absence (red)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DF376B" w:rsidRDefault="00DF376B" w:rsidP="0019160F">
            <w:r>
              <w:t>Controller changes to IDLE state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DF376B" w:rsidRDefault="00DF376B" w:rsidP="0019160F"/>
        </w:tc>
      </w:tr>
      <w:tr w:rsidR="00DF376B" w:rsidTr="00DF376B">
        <w:trPr>
          <w:trHeight w:val="495"/>
        </w:trPr>
        <w:tc>
          <w:tcPr>
            <w:tcW w:w="738" w:type="dxa"/>
            <w:vMerge/>
          </w:tcPr>
          <w:p w:rsidR="00DF376B" w:rsidRDefault="00DF376B" w:rsidP="0019160F"/>
        </w:tc>
        <w:tc>
          <w:tcPr>
            <w:tcW w:w="3330" w:type="dxa"/>
            <w:vMerge/>
          </w:tcPr>
          <w:p w:rsidR="00DF376B" w:rsidRDefault="00DF376B" w:rsidP="00A22D36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DF376B" w:rsidRDefault="00DF376B" w:rsidP="0019160F">
            <w:r>
              <w:t>Gate down status (red)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DF376B" w:rsidRDefault="00DF376B" w:rsidP="0019160F"/>
        </w:tc>
      </w:tr>
      <w:tr w:rsidR="00E4612B" w:rsidTr="00A22D36">
        <w:tc>
          <w:tcPr>
            <w:tcW w:w="738" w:type="dxa"/>
          </w:tcPr>
          <w:p w:rsidR="00E4612B" w:rsidRDefault="009C4B57" w:rsidP="0019160F">
            <w:r>
              <w:t>9</w:t>
            </w:r>
          </w:p>
        </w:tc>
        <w:tc>
          <w:tcPr>
            <w:tcW w:w="3330" w:type="dxa"/>
          </w:tcPr>
          <w:p w:rsidR="00E4612B" w:rsidRDefault="00E4612B" w:rsidP="0019160F"/>
        </w:tc>
        <w:tc>
          <w:tcPr>
            <w:tcW w:w="3881" w:type="dxa"/>
          </w:tcPr>
          <w:p w:rsidR="00E4612B" w:rsidRDefault="00A22D36" w:rsidP="0019160F">
            <w:r>
              <w:t>Exit time for ticket is recorded</w:t>
            </w:r>
          </w:p>
        </w:tc>
        <w:tc>
          <w:tcPr>
            <w:tcW w:w="759" w:type="dxa"/>
          </w:tcPr>
          <w:p w:rsidR="00E4612B" w:rsidRDefault="00E4612B" w:rsidP="0019160F"/>
        </w:tc>
      </w:tr>
      <w:tr w:rsidR="00E4612B" w:rsidTr="00A22D36">
        <w:tc>
          <w:tcPr>
            <w:tcW w:w="738" w:type="dxa"/>
          </w:tcPr>
          <w:p w:rsidR="00E4612B" w:rsidRDefault="009C4B57" w:rsidP="0019160F">
            <w:r>
              <w:t>10</w:t>
            </w:r>
          </w:p>
        </w:tc>
        <w:tc>
          <w:tcPr>
            <w:tcW w:w="3330" w:type="dxa"/>
          </w:tcPr>
          <w:p w:rsidR="00E4612B" w:rsidRDefault="00E4612B" w:rsidP="0019160F"/>
        </w:tc>
        <w:tc>
          <w:tcPr>
            <w:tcW w:w="3881" w:type="dxa"/>
          </w:tcPr>
          <w:p w:rsidR="00E4612B" w:rsidRDefault="00A22D36" w:rsidP="0019160F">
            <w:r>
              <w:t>Number of car parked decreases by 1</w:t>
            </w:r>
          </w:p>
        </w:tc>
        <w:tc>
          <w:tcPr>
            <w:tcW w:w="759" w:type="dxa"/>
          </w:tcPr>
          <w:p w:rsidR="00E4612B" w:rsidRDefault="00E4612B" w:rsidP="0019160F"/>
        </w:tc>
      </w:tr>
    </w:tbl>
    <w:p w:rsidR="002179AF" w:rsidRPr="002179AF" w:rsidRDefault="002179AF" w:rsidP="002179AF">
      <w:pPr>
        <w:pStyle w:val="Heading2"/>
        <w:rPr>
          <w:bCs w:val="0"/>
          <w:i w:val="0"/>
          <w:iCs w:val="0"/>
          <w:szCs w:val="20"/>
        </w:rPr>
      </w:pPr>
      <w:r w:rsidRPr="002179AF">
        <w:rPr>
          <w:bCs w:val="0"/>
          <w:i w:val="0"/>
          <w:iCs w:val="0"/>
        </w:rPr>
        <w:t xml:space="preserve">Script #3.2: Season Ticket </w:t>
      </w:r>
      <w:r>
        <w:rPr>
          <w:bCs w:val="0"/>
          <w:i w:val="0"/>
          <w:iCs w:val="0"/>
        </w:rPr>
        <w:t>Holder -</w:t>
      </w:r>
      <w:r w:rsidRPr="002179AF">
        <w:rPr>
          <w:bCs w:val="0"/>
          <w:i w:val="0"/>
          <w:iCs w:val="0"/>
        </w:rPr>
        <w:t xml:space="preserve"> Valid Ticket</w:t>
      </w:r>
    </w:p>
    <w:p w:rsidR="002179AF" w:rsidRDefault="002179AF" w:rsidP="002179AF">
      <w:pPr>
        <w:pStyle w:val="Heading3"/>
      </w:pPr>
      <w:r>
        <w:t>Script Description</w:t>
      </w:r>
    </w:p>
    <w:p w:rsidR="002179AF" w:rsidRDefault="002179AF" w:rsidP="002179AF">
      <w:r>
        <w:t xml:space="preserve">     A season ticket holder’s ticket verified by exit controller. System generates valid ticket message to customer and he easily exits the car park.</w:t>
      </w:r>
    </w:p>
    <w:p w:rsidR="002179AF" w:rsidRDefault="002179AF" w:rsidP="002179AF">
      <w:pPr>
        <w:pStyle w:val="Heading3"/>
      </w:pPr>
      <w:r>
        <w:t>Testing Requirements</w:t>
      </w:r>
    </w:p>
    <w:p w:rsidR="002179AF" w:rsidRDefault="002179AF" w:rsidP="002179AF">
      <w:r>
        <w:t>This test script covers the following specific testing requirements:</w:t>
      </w:r>
    </w:p>
    <w:p w:rsidR="002179AF" w:rsidRDefault="002179AF" w:rsidP="002179AF">
      <w:pPr>
        <w:pStyle w:val="ListBullet"/>
      </w:pPr>
      <w:r>
        <w:t>Customer must be a season ticket holder and the ticket must be valid and in use.</w:t>
      </w:r>
    </w:p>
    <w:p w:rsidR="002179AF" w:rsidRDefault="002179AF" w:rsidP="002179AF">
      <w:pPr>
        <w:pStyle w:val="Heading3"/>
      </w:pPr>
      <w:r>
        <w:t>Setup</w:t>
      </w:r>
    </w:p>
    <w:p w:rsidR="002179AF" w:rsidRDefault="002179AF" w:rsidP="00161863">
      <w:pPr>
        <w:pStyle w:val="ListBullet"/>
        <w:numPr>
          <w:ilvl w:val="0"/>
          <w:numId w:val="48"/>
        </w:numPr>
      </w:pPr>
      <w:r>
        <w:t>A season ticket has been issued and recorded in the system.</w:t>
      </w:r>
    </w:p>
    <w:p w:rsidR="002179AF" w:rsidRDefault="002179AF" w:rsidP="00161863">
      <w:pPr>
        <w:pStyle w:val="ListBullet"/>
        <w:numPr>
          <w:ilvl w:val="0"/>
          <w:numId w:val="48"/>
        </w:numPr>
      </w:pPr>
      <w:r>
        <w:t>The season ticket is for this car park.</w:t>
      </w:r>
    </w:p>
    <w:p w:rsidR="002179AF" w:rsidRDefault="002179AF" w:rsidP="00161863">
      <w:pPr>
        <w:pStyle w:val="ListBullet"/>
        <w:numPr>
          <w:ilvl w:val="0"/>
          <w:numId w:val="48"/>
        </w:numPr>
      </w:pPr>
      <w:r>
        <w:t>The season ticket is valid.</w:t>
      </w:r>
    </w:p>
    <w:p w:rsidR="002179AF" w:rsidRDefault="002179AF" w:rsidP="00161863">
      <w:pPr>
        <w:pStyle w:val="ListBullet"/>
        <w:numPr>
          <w:ilvl w:val="0"/>
          <w:numId w:val="48"/>
        </w:numPr>
      </w:pPr>
      <w:r>
        <w:t>The season ticket is in use.</w:t>
      </w:r>
      <w:bookmarkStart w:id="5" w:name="_GoBack"/>
      <w:bookmarkEnd w:id="5"/>
    </w:p>
    <w:p w:rsidR="002179AF" w:rsidRDefault="002179AF" w:rsidP="002179AF">
      <w:pPr>
        <w:pStyle w:val="Heading3"/>
      </w:pPr>
      <w:r>
        <w:t>Teardown</w:t>
      </w:r>
    </w:p>
    <w:p w:rsidR="002179AF" w:rsidRDefault="002179AF" w:rsidP="002179AF">
      <w:pPr>
        <w:numPr>
          <w:ilvl w:val="0"/>
          <w:numId w:val="45"/>
        </w:numPr>
        <w:spacing w:before="120"/>
      </w:pPr>
      <w:r>
        <w:t>The season ticket usage record is closed for this usage.</w:t>
      </w:r>
    </w:p>
    <w:p w:rsidR="009407FD" w:rsidRDefault="009407FD" w:rsidP="009407FD">
      <w:pPr>
        <w:pStyle w:val="Heading3"/>
      </w:pPr>
      <w:r>
        <w:t xml:space="preserve">Script Steps  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330"/>
        <w:gridCol w:w="3881"/>
        <w:gridCol w:w="759"/>
      </w:tblGrid>
      <w:tr w:rsidR="009407FD" w:rsidTr="00AE3DE8">
        <w:trPr>
          <w:tblHeader/>
        </w:trPr>
        <w:tc>
          <w:tcPr>
            <w:tcW w:w="738" w:type="dxa"/>
            <w:shd w:val="solid" w:color="000080" w:fill="FFFFFF"/>
          </w:tcPr>
          <w:p w:rsidR="009407FD" w:rsidRDefault="009407FD" w:rsidP="00AE3DE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330" w:type="dxa"/>
            <w:shd w:val="solid" w:color="000080" w:fill="FFFFFF"/>
          </w:tcPr>
          <w:p w:rsidR="009407FD" w:rsidRDefault="009407FD" w:rsidP="00AE3DE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881" w:type="dxa"/>
            <w:shd w:val="solid" w:color="000080" w:fill="FFFFFF"/>
          </w:tcPr>
          <w:p w:rsidR="009407FD" w:rsidRDefault="009407FD" w:rsidP="00AE3DE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9407FD" w:rsidRDefault="009407FD" w:rsidP="00AE3DE8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9407FD" w:rsidTr="00AE3DE8">
        <w:trPr>
          <w:trHeight w:val="285"/>
        </w:trPr>
        <w:tc>
          <w:tcPr>
            <w:tcW w:w="738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1</w:t>
            </w:r>
          </w:p>
        </w:tc>
        <w:tc>
          <w:tcPr>
            <w:tcW w:w="3330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 xml:space="preserve">User clicks on Exit Inside Sensor (green) 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Controller changes to WAITING state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300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>
            <w:r>
              <w:t>2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t>Display "Insert Ticket" message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585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>
            <w:r>
              <w:t>3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>
            <w:r>
              <w:t>Enter barcode of ticket on Ticket Reader, starting with "A"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Display "Take Processed Ticket" message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600"/>
        </w:trPr>
        <w:tc>
          <w:tcPr>
            <w:tcW w:w="738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lastRenderedPageBreak/>
              <w:t>4</w:t>
            </w:r>
          </w:p>
        </w:tc>
        <w:tc>
          <w:tcPr>
            <w:tcW w:w="3330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t>Controller changes to PROCESSED state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300"/>
        </w:trPr>
        <w:tc>
          <w:tcPr>
            <w:tcW w:w="738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5</w:t>
            </w:r>
          </w:p>
        </w:tc>
        <w:tc>
          <w:tcPr>
            <w:tcW w:w="3330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User clicks on Take Ticket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Gate up status (green)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271"/>
        </w:trPr>
        <w:tc>
          <w:tcPr>
            <w:tcW w:w="738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>
            <w:r>
              <w:t>6</w:t>
            </w:r>
          </w:p>
        </w:tc>
        <w:tc>
          <w:tcPr>
            <w:tcW w:w="3330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/>
        </w:tc>
        <w:tc>
          <w:tcPr>
            <w:tcW w:w="3881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>
            <w:r>
              <w:t>Controller changes to TAKEN state</w:t>
            </w:r>
          </w:p>
        </w:tc>
        <w:tc>
          <w:tcPr>
            <w:tcW w:w="759" w:type="dxa"/>
            <w:tcBorders>
              <w:top w:val="single" w:sz="4" w:space="0" w:color="1F497D" w:themeColor="text2"/>
              <w:bottom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300"/>
        </w:trPr>
        <w:tc>
          <w:tcPr>
            <w:tcW w:w="738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t>7</w:t>
            </w:r>
          </w:p>
        </w:tc>
        <w:tc>
          <w:tcPr>
            <w:tcW w:w="3330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t>Outside Sensor detects car presence  (green)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390"/>
        </w:trPr>
        <w:tc>
          <w:tcPr>
            <w:tcW w:w="738" w:type="dxa"/>
            <w:vMerge w:val="restart"/>
          </w:tcPr>
          <w:p w:rsidR="009407FD" w:rsidRDefault="009407FD" w:rsidP="00AE3DE8">
            <w:r>
              <w:t>8</w:t>
            </w:r>
          </w:p>
        </w:tc>
        <w:tc>
          <w:tcPr>
            <w:tcW w:w="3330" w:type="dxa"/>
            <w:vMerge w:val="restart"/>
          </w:tcPr>
          <w:p w:rsidR="009407FD" w:rsidRDefault="009407FD" w:rsidP="00AE3DE8">
            <w:pPr>
              <w:pStyle w:val="Footer"/>
              <w:tabs>
                <w:tab w:val="clear" w:pos="4320"/>
                <w:tab w:val="clear" w:pos="8640"/>
              </w:tabs>
            </w:pPr>
            <w:r>
              <w:t>User clicks on Exit Outside Sensor detects car absence (red)</w:t>
            </w:r>
          </w:p>
        </w:tc>
        <w:tc>
          <w:tcPr>
            <w:tcW w:w="3881" w:type="dxa"/>
            <w:tcBorders>
              <w:bottom w:val="single" w:sz="4" w:space="0" w:color="1F497D" w:themeColor="text2"/>
            </w:tcBorders>
          </w:tcPr>
          <w:p w:rsidR="009407FD" w:rsidRDefault="009407FD" w:rsidP="00AE3DE8">
            <w:r>
              <w:t>Controller changes to IDLE state</w:t>
            </w:r>
          </w:p>
        </w:tc>
        <w:tc>
          <w:tcPr>
            <w:tcW w:w="759" w:type="dxa"/>
            <w:tcBorders>
              <w:bottom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rPr>
          <w:trHeight w:val="495"/>
        </w:trPr>
        <w:tc>
          <w:tcPr>
            <w:tcW w:w="738" w:type="dxa"/>
            <w:vMerge/>
          </w:tcPr>
          <w:p w:rsidR="009407FD" w:rsidRDefault="009407FD" w:rsidP="00AE3DE8"/>
        </w:tc>
        <w:tc>
          <w:tcPr>
            <w:tcW w:w="3330" w:type="dxa"/>
            <w:vMerge/>
          </w:tcPr>
          <w:p w:rsidR="009407FD" w:rsidRDefault="009407FD" w:rsidP="00AE3DE8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881" w:type="dxa"/>
            <w:tcBorders>
              <w:top w:val="single" w:sz="4" w:space="0" w:color="1F497D" w:themeColor="text2"/>
            </w:tcBorders>
          </w:tcPr>
          <w:p w:rsidR="009407FD" w:rsidRDefault="009407FD" w:rsidP="00AE3DE8">
            <w:r>
              <w:t>Gate down status (red)</w:t>
            </w:r>
          </w:p>
        </w:tc>
        <w:tc>
          <w:tcPr>
            <w:tcW w:w="759" w:type="dxa"/>
            <w:tcBorders>
              <w:top w:val="single" w:sz="4" w:space="0" w:color="1F497D" w:themeColor="text2"/>
            </w:tcBorders>
          </w:tcPr>
          <w:p w:rsidR="009407FD" w:rsidRDefault="009407FD" w:rsidP="00AE3DE8"/>
        </w:tc>
      </w:tr>
      <w:tr w:rsidR="009407FD" w:rsidTr="00AE3DE8">
        <w:tc>
          <w:tcPr>
            <w:tcW w:w="738" w:type="dxa"/>
          </w:tcPr>
          <w:p w:rsidR="009407FD" w:rsidRDefault="009407FD" w:rsidP="00AE3DE8">
            <w:r>
              <w:t>9</w:t>
            </w:r>
          </w:p>
        </w:tc>
        <w:tc>
          <w:tcPr>
            <w:tcW w:w="3330" w:type="dxa"/>
          </w:tcPr>
          <w:p w:rsidR="009407FD" w:rsidRDefault="009407FD" w:rsidP="00AE3DE8"/>
        </w:tc>
        <w:tc>
          <w:tcPr>
            <w:tcW w:w="3881" w:type="dxa"/>
          </w:tcPr>
          <w:p w:rsidR="009407FD" w:rsidRDefault="009407FD" w:rsidP="00AE3DE8">
            <w:r>
              <w:t>Exit time for ticket is recorded</w:t>
            </w:r>
          </w:p>
        </w:tc>
        <w:tc>
          <w:tcPr>
            <w:tcW w:w="759" w:type="dxa"/>
          </w:tcPr>
          <w:p w:rsidR="009407FD" w:rsidRDefault="009407FD" w:rsidP="00AE3DE8"/>
        </w:tc>
      </w:tr>
      <w:tr w:rsidR="009407FD" w:rsidTr="00AE3DE8">
        <w:tc>
          <w:tcPr>
            <w:tcW w:w="738" w:type="dxa"/>
          </w:tcPr>
          <w:p w:rsidR="009407FD" w:rsidRDefault="009407FD" w:rsidP="00AE3DE8">
            <w:r>
              <w:t>10</w:t>
            </w:r>
          </w:p>
        </w:tc>
        <w:tc>
          <w:tcPr>
            <w:tcW w:w="3330" w:type="dxa"/>
          </w:tcPr>
          <w:p w:rsidR="009407FD" w:rsidRDefault="009407FD" w:rsidP="00AE3DE8"/>
        </w:tc>
        <w:tc>
          <w:tcPr>
            <w:tcW w:w="3881" w:type="dxa"/>
          </w:tcPr>
          <w:p w:rsidR="009407FD" w:rsidRDefault="009407FD" w:rsidP="00AE3DE8">
            <w:r>
              <w:t>Number of car parked decreases by 1</w:t>
            </w:r>
          </w:p>
        </w:tc>
        <w:tc>
          <w:tcPr>
            <w:tcW w:w="759" w:type="dxa"/>
          </w:tcPr>
          <w:p w:rsidR="009407FD" w:rsidRDefault="009407FD" w:rsidP="00AE3DE8"/>
        </w:tc>
      </w:tr>
    </w:tbl>
    <w:p w:rsidR="002179AF" w:rsidRDefault="002179AF" w:rsidP="002179AF">
      <w:pPr>
        <w:pStyle w:val="Heading3"/>
        <w:rPr>
          <w:rFonts w:ascii="Arial" w:hAnsi="Arial"/>
          <w:sz w:val="22"/>
          <w:szCs w:val="20"/>
          <w:lang w:bidi="ar-SA"/>
        </w:rPr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2179AF" w:rsidTr="00217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Date/Time</w:t>
            </w: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Test ID</w:t>
            </w: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Test Phase</w:t>
            </w: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Status</w:t>
            </w:r>
          </w:p>
        </w:tc>
      </w:tr>
      <w:tr w:rsidR="002179AF" w:rsidTr="002179AF">
        <w:tc>
          <w:tcPr>
            <w:tcW w:w="181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</w:p>
        </w:tc>
        <w:tc>
          <w:tcPr>
            <w:tcW w:w="15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179AF" w:rsidRDefault="002179AF">
            <w:pPr>
              <w:rPr>
                <w:lang w:val="en-AU" w:eastAsia="en-AU"/>
              </w:rPr>
            </w:pP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179AF" w:rsidRDefault="002179AF">
            <w:pPr>
              <w:rPr>
                <w:lang w:val="en-AU" w:eastAsia="en-AU"/>
              </w:rPr>
            </w:pPr>
          </w:p>
        </w:tc>
        <w:tc>
          <w:tcPr>
            <w:tcW w:w="166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179AF" w:rsidRDefault="002179AF">
            <w:pPr>
              <w:rPr>
                <w:lang w:val="en-AU" w:eastAsia="en-AU"/>
              </w:rPr>
            </w:pPr>
          </w:p>
        </w:tc>
        <w:tc>
          <w:tcPr>
            <w:tcW w:w="24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2179AF" w:rsidRDefault="002179AF">
            <w:pPr>
              <w:rPr>
                <w:lang w:val="en-AU" w:eastAsia="en-AU"/>
              </w:rPr>
            </w:pPr>
          </w:p>
        </w:tc>
      </w:tr>
    </w:tbl>
    <w:p w:rsidR="008C5010" w:rsidRDefault="008C5010" w:rsidP="002179AF">
      <w:pPr>
        <w:pStyle w:val="Heading2"/>
      </w:pPr>
    </w:p>
    <w:p w:rsidR="0005312D" w:rsidRPr="0005312D" w:rsidRDefault="0005312D" w:rsidP="0005312D">
      <w:pPr>
        <w:pStyle w:val="Heading2"/>
        <w:rPr>
          <w:bCs w:val="0"/>
          <w:i w:val="0"/>
          <w:iCs w:val="0"/>
          <w:szCs w:val="20"/>
        </w:rPr>
      </w:pPr>
      <w:r w:rsidRPr="0005312D">
        <w:rPr>
          <w:bCs w:val="0"/>
          <w:i w:val="0"/>
          <w:iCs w:val="0"/>
        </w:rPr>
        <w:t xml:space="preserve">Script #3.3: Adhoc Ticket </w:t>
      </w:r>
      <w:r>
        <w:rPr>
          <w:bCs w:val="0"/>
          <w:i w:val="0"/>
          <w:iCs w:val="0"/>
        </w:rPr>
        <w:t>Holder -</w:t>
      </w:r>
      <w:r w:rsidRPr="0005312D">
        <w:rPr>
          <w:bCs w:val="0"/>
          <w:i w:val="0"/>
          <w:iCs w:val="0"/>
        </w:rPr>
        <w:t xml:space="preserve"> Ticket Unpaid</w:t>
      </w:r>
    </w:p>
    <w:p w:rsidR="0005312D" w:rsidRDefault="0005312D" w:rsidP="0005312D">
      <w:pPr>
        <w:pStyle w:val="Heading3"/>
      </w:pPr>
      <w:r>
        <w:t>Script Description</w:t>
      </w:r>
    </w:p>
    <w:p w:rsidR="00C11421" w:rsidRDefault="00C11421" w:rsidP="00C11421"/>
    <w:p w:rsidR="0005312D" w:rsidRDefault="00C11421" w:rsidP="00787549">
      <w:r>
        <w:t xml:space="preserve">Customer try invalid ticket on exit controller system, and user get response ‘Remove invalid Ticket’ on screen and then customer take ticket back and can see ‘Insert Ticket’ message on </w:t>
      </w:r>
      <w:r w:rsidR="00787549">
        <w:t>screen for another ticket.</w:t>
      </w:r>
    </w:p>
    <w:p w:rsidR="0005312D" w:rsidRDefault="0005312D" w:rsidP="0005312D">
      <w:pPr>
        <w:pStyle w:val="Heading3"/>
      </w:pPr>
      <w:r>
        <w:t>Testing Requirements</w:t>
      </w:r>
    </w:p>
    <w:p w:rsidR="0005312D" w:rsidRDefault="0005312D" w:rsidP="0005312D">
      <w:r>
        <w:t>This test script covers the following specific testing requirements:</w:t>
      </w:r>
    </w:p>
    <w:p w:rsidR="000C255A" w:rsidRDefault="000C255A" w:rsidP="0005312D"/>
    <w:p w:rsidR="0005312D" w:rsidRDefault="000C255A" w:rsidP="000C255A">
      <w:r>
        <w:tab/>
        <w:t>Customer should have invalid ticket because that ticket can’t be paid at paystation.</w:t>
      </w:r>
    </w:p>
    <w:p w:rsidR="0005312D" w:rsidRDefault="0005312D" w:rsidP="0005312D">
      <w:pPr>
        <w:pStyle w:val="Heading3"/>
      </w:pPr>
      <w:r>
        <w:t>Setup</w:t>
      </w:r>
    </w:p>
    <w:p w:rsidR="0005312D" w:rsidRDefault="0005312D" w:rsidP="005F2BB8">
      <w:pPr>
        <w:pStyle w:val="ListBullet"/>
        <w:numPr>
          <w:ilvl w:val="0"/>
          <w:numId w:val="46"/>
        </w:numPr>
      </w:pPr>
      <w:r>
        <w:t xml:space="preserve">An adhoc ticket has been issued and </w:t>
      </w:r>
      <w:r w:rsidR="00CE047E">
        <w:t>keep as record</w:t>
      </w:r>
      <w:r>
        <w:t xml:space="preserve"> in the system</w:t>
      </w:r>
      <w:r w:rsidR="00CE047E">
        <w:t xml:space="preserve"> for validate it</w:t>
      </w:r>
      <w:r>
        <w:t>.</w:t>
      </w:r>
    </w:p>
    <w:p w:rsidR="0005312D" w:rsidRDefault="005F2BB8" w:rsidP="008A40F0">
      <w:pPr>
        <w:pStyle w:val="ListBullet"/>
        <w:numPr>
          <w:ilvl w:val="0"/>
          <w:numId w:val="46"/>
        </w:numPr>
      </w:pPr>
      <w:r>
        <w:t>An</w:t>
      </w:r>
      <w:r w:rsidR="0005312D">
        <w:t xml:space="preserve"> ad</w:t>
      </w:r>
      <w:r w:rsidR="00CE047E">
        <w:t>hoc ticket</w:t>
      </w:r>
      <w:r w:rsidR="00D07C49">
        <w:t xml:space="preserve"> already</w:t>
      </w:r>
      <w:r w:rsidR="00CE047E">
        <w:t xml:space="preserve"> used for this car </w:t>
      </w:r>
      <w:r w:rsidR="00050DC2">
        <w:t xml:space="preserve">park </w:t>
      </w:r>
      <w:r w:rsidR="00CE047E">
        <w:t>and that</w:t>
      </w:r>
      <w:r w:rsidR="0005312D">
        <w:t xml:space="preserve"> ticket </w:t>
      </w:r>
      <w:r w:rsidR="00CE047E">
        <w:t>cannot be</w:t>
      </w:r>
      <w:r w:rsidR="0005312D">
        <w:t xml:space="preserve"> paid.</w:t>
      </w:r>
    </w:p>
    <w:p w:rsidR="0005312D" w:rsidRDefault="0005312D" w:rsidP="0005312D">
      <w:pPr>
        <w:pStyle w:val="Heading3"/>
      </w:pPr>
      <w:r>
        <w:lastRenderedPageBreak/>
        <w:t>Teardown</w:t>
      </w:r>
    </w:p>
    <w:p w:rsidR="0005312D" w:rsidRDefault="00050DC2" w:rsidP="0005312D">
      <w:pPr>
        <w:numPr>
          <w:ilvl w:val="0"/>
          <w:numId w:val="45"/>
        </w:numPr>
        <w:spacing w:before="120"/>
      </w:pPr>
      <w:r>
        <w:t>An A</w:t>
      </w:r>
      <w:r w:rsidR="0005312D">
        <w:t>dhoc ticket is no longer available.</w:t>
      </w:r>
    </w:p>
    <w:p w:rsidR="0005312D" w:rsidRDefault="0005312D" w:rsidP="0005312D">
      <w:pPr>
        <w:pStyle w:val="Heading3"/>
      </w:pPr>
      <w:r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05312D" w:rsidTr="0005312D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5312D" w:rsidRDefault="0005312D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5312D" w:rsidRDefault="0005312D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5312D" w:rsidRDefault="0005312D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05312D" w:rsidRDefault="0005312D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Pass/ Fail</w:t>
            </w:r>
          </w:p>
        </w:tc>
      </w:tr>
      <w:tr w:rsidR="0005312D" w:rsidTr="0005312D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Customer inserts invalid ticket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Exit </w:t>
            </w:r>
            <w:r w:rsidR="00050DC2">
              <w:rPr>
                <w:lang w:val="en-AU" w:eastAsia="en-AU"/>
              </w:rPr>
              <w:t>controller</w:t>
            </w:r>
            <w:r>
              <w:rPr>
                <w:lang w:val="en-AU" w:eastAsia="en-AU"/>
              </w:rPr>
              <w:t xml:space="preserve"> displays ‘Invalid Ticket’ message</w:t>
            </w:r>
          </w:p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Exit </w:t>
            </w:r>
            <w:r w:rsidR="00050DC2">
              <w:rPr>
                <w:lang w:val="en-AU" w:eastAsia="en-AU"/>
              </w:rPr>
              <w:t>controller</w:t>
            </w:r>
            <w:r>
              <w:rPr>
                <w:lang w:val="en-AU" w:eastAsia="en-AU"/>
              </w:rPr>
              <w:t xml:space="preserve"> displays ‘Remove Invalid Ticket’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F</w:t>
            </w:r>
          </w:p>
        </w:tc>
      </w:tr>
      <w:tr w:rsidR="0005312D" w:rsidTr="0005312D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Customer takes ticket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Exit </w:t>
            </w:r>
            <w:r w:rsidR="00050DC2">
              <w:rPr>
                <w:lang w:val="en-AU" w:eastAsia="en-AU"/>
              </w:rPr>
              <w:t>controller</w:t>
            </w:r>
            <w:r>
              <w:rPr>
                <w:lang w:val="en-AU" w:eastAsia="en-AU"/>
              </w:rPr>
              <w:t xml:space="preserve"> displays ‘Insert Ticket’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05312D" w:rsidRDefault="0005312D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N/A</w:t>
            </w:r>
          </w:p>
        </w:tc>
      </w:tr>
    </w:tbl>
    <w:p w:rsidR="00EA2DD7" w:rsidRDefault="00EA2DD7" w:rsidP="00EA2DD7">
      <w:pPr>
        <w:jc w:val="right"/>
      </w:pPr>
    </w:p>
    <w:p w:rsidR="00EA2DD7" w:rsidRPr="00EA2DD7" w:rsidRDefault="00EA2DD7" w:rsidP="00EA2DD7">
      <w:pPr>
        <w:pStyle w:val="Heading2"/>
        <w:rPr>
          <w:i w:val="0"/>
          <w:iCs w:val="0"/>
          <w:szCs w:val="20"/>
        </w:rPr>
      </w:pPr>
      <w:r w:rsidRPr="00EA2DD7">
        <w:rPr>
          <w:b w:val="0"/>
          <w:i w:val="0"/>
          <w:iCs w:val="0"/>
        </w:rPr>
        <w:t>Script #3.4: Season Ticket Customer: Ticket Not Valid</w:t>
      </w:r>
    </w:p>
    <w:p w:rsidR="00EA2DD7" w:rsidRDefault="00EA2DD7" w:rsidP="00EA2DD7">
      <w:pPr>
        <w:pStyle w:val="Heading3"/>
      </w:pPr>
      <w:r>
        <w:t>Script Description</w:t>
      </w:r>
    </w:p>
    <w:p w:rsidR="00EA2DD7" w:rsidRDefault="00EA2DD7" w:rsidP="00EA2DD7">
      <w:r>
        <w:tab/>
        <w:t xml:space="preserve">Invalid season ticket holder </w:t>
      </w:r>
      <w:r w:rsidR="00161863">
        <w:t>tries</w:t>
      </w:r>
      <w:r>
        <w:t xml:space="preserve"> to put ticket in exit controller, screen displays ‘Remove Invalid Ticket’ message to the customer.</w:t>
      </w:r>
    </w:p>
    <w:p w:rsidR="00EA2DD7" w:rsidRDefault="00EA2DD7" w:rsidP="00EA2DD7">
      <w:pPr>
        <w:pStyle w:val="Heading3"/>
      </w:pPr>
      <w:r>
        <w:t>Testing Requirements</w:t>
      </w:r>
    </w:p>
    <w:p w:rsidR="00EA2DD7" w:rsidRDefault="00EA2DD7" w:rsidP="00EA2DD7">
      <w:r>
        <w:t>This test script covers the following specific testing requirements:</w:t>
      </w:r>
    </w:p>
    <w:p w:rsidR="00EA2DD7" w:rsidRDefault="00EA2DD7" w:rsidP="00EA2DD7">
      <w:pPr>
        <w:pStyle w:val="ListBullet"/>
      </w:pPr>
      <w:r>
        <w:t>Customer must be a season ticket holder and the ticket must be NOT valid.</w:t>
      </w:r>
    </w:p>
    <w:p w:rsidR="00EA2DD7" w:rsidRDefault="00EA2DD7" w:rsidP="00EA2DD7">
      <w:pPr>
        <w:pStyle w:val="Heading3"/>
      </w:pPr>
      <w:r>
        <w:t>Setup</w:t>
      </w:r>
    </w:p>
    <w:p w:rsidR="00EA2DD7" w:rsidRDefault="00EA2DD7" w:rsidP="00161863">
      <w:pPr>
        <w:pStyle w:val="ListBullet"/>
        <w:numPr>
          <w:ilvl w:val="0"/>
          <w:numId w:val="47"/>
        </w:numPr>
      </w:pPr>
      <w:r>
        <w:t xml:space="preserve">A season ticket has been issued and </w:t>
      </w:r>
      <w:r w:rsidR="00161863">
        <w:t>saved</w:t>
      </w:r>
      <w:r>
        <w:t xml:space="preserve"> in the system.</w:t>
      </w:r>
    </w:p>
    <w:p w:rsidR="00EA2DD7" w:rsidRDefault="00161863" w:rsidP="00161863">
      <w:pPr>
        <w:pStyle w:val="ListBullet"/>
        <w:numPr>
          <w:ilvl w:val="0"/>
          <w:numId w:val="47"/>
        </w:numPr>
      </w:pPr>
      <w:r>
        <w:t xml:space="preserve">A </w:t>
      </w:r>
      <w:r w:rsidR="00EA2DD7">
        <w:t>season ticket is for this car park.</w:t>
      </w:r>
    </w:p>
    <w:p w:rsidR="00EA2DD7" w:rsidRDefault="00161863" w:rsidP="00161863">
      <w:pPr>
        <w:pStyle w:val="ListBullet"/>
        <w:numPr>
          <w:ilvl w:val="0"/>
          <w:numId w:val="47"/>
        </w:numPr>
      </w:pPr>
      <w:r>
        <w:t>A</w:t>
      </w:r>
      <w:r w:rsidR="00EA2DD7">
        <w:t xml:space="preserve"> season ticket is NOT valid.</w:t>
      </w:r>
    </w:p>
    <w:p w:rsidR="00EA2DD7" w:rsidRDefault="00EA2DD7" w:rsidP="00EA2DD7">
      <w:pPr>
        <w:pStyle w:val="Heading3"/>
      </w:pPr>
      <w:r>
        <w:t>Teardown</w:t>
      </w:r>
    </w:p>
    <w:p w:rsidR="00EA2DD7" w:rsidRDefault="00EA2DD7" w:rsidP="00EA2DD7">
      <w:pPr>
        <w:numPr>
          <w:ilvl w:val="0"/>
          <w:numId w:val="45"/>
        </w:numPr>
        <w:spacing w:before="120"/>
      </w:pPr>
      <w:r>
        <w:t>The season ticket is no longer available.</w:t>
      </w:r>
    </w:p>
    <w:p w:rsidR="00EA2DD7" w:rsidRDefault="00EA2DD7" w:rsidP="00EA2DD7">
      <w:pPr>
        <w:pStyle w:val="Heading3"/>
      </w:pPr>
      <w:r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EA2DD7" w:rsidTr="00EA2DD7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EA2DD7" w:rsidRDefault="00EA2DD7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Step #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EA2DD7" w:rsidRDefault="00EA2DD7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EA2DD7" w:rsidRDefault="00EA2DD7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EA2DD7" w:rsidRDefault="00EA2DD7">
            <w:pPr>
              <w:jc w:val="center"/>
              <w:rPr>
                <w:b/>
                <w:bCs/>
                <w:color w:val="FFFFFF"/>
                <w:lang w:val="en-AU" w:eastAsia="en-AU"/>
              </w:rPr>
            </w:pPr>
            <w:r>
              <w:rPr>
                <w:b/>
                <w:bCs/>
                <w:color w:val="FFFFFF"/>
                <w:lang w:val="en-AU" w:eastAsia="en-AU"/>
              </w:rPr>
              <w:t>Pass/ Fail</w:t>
            </w:r>
          </w:p>
        </w:tc>
      </w:tr>
      <w:tr w:rsidR="00EA2DD7" w:rsidTr="00EA2DD7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Customer inserts invalid ticket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Exit pillar displays ‘Invalid Ticket’ message</w:t>
            </w:r>
          </w:p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Exit pillar displays ‘Remove Invalid Ticket’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F</w:t>
            </w:r>
          </w:p>
        </w:tc>
      </w:tr>
      <w:tr w:rsidR="00EA2DD7" w:rsidTr="00EA2DD7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</w:p>
        </w:tc>
        <w:tc>
          <w:tcPr>
            <w:tcW w:w="34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Customer takes ticket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Exit pillar displays ‘Insert Ticket’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EA2DD7" w:rsidRDefault="00EA2DD7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N/A</w:t>
            </w:r>
          </w:p>
        </w:tc>
      </w:tr>
    </w:tbl>
    <w:p w:rsidR="00EA2DD7" w:rsidRPr="0005312D" w:rsidRDefault="00EA2DD7" w:rsidP="00EA2DD7">
      <w:pPr>
        <w:jc w:val="right"/>
      </w:pPr>
    </w:p>
    <w:sectPr w:rsidR="00EA2DD7" w:rsidRPr="0005312D" w:rsidSect="008217AE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6F7" w:rsidRDefault="004E76F7">
      <w:r>
        <w:separator/>
      </w:r>
    </w:p>
  </w:endnote>
  <w:endnote w:type="continuationSeparator" w:id="0">
    <w:p w:rsidR="004E76F7" w:rsidRDefault="004E7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 w:rsidR="004E76F7">
      <w:fldChar w:fldCharType="begin"/>
    </w:r>
    <w:r w:rsidR="004E76F7">
      <w:instrText xml:space="preserve"> DATE  \* MERGEFORMAT </w:instrText>
    </w:r>
    <w:r w:rsidR="004E76F7">
      <w:fldChar w:fldCharType="separate"/>
    </w:r>
    <w:r w:rsidR="006050F8" w:rsidRPr="006050F8">
      <w:rPr>
        <w:noProof/>
        <w:sz w:val="16"/>
      </w:rPr>
      <w:t>9/25/2017</w:t>
    </w:r>
    <w:r w:rsidR="004E76F7">
      <w:rPr>
        <w:noProof/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 w:rsidR="00201D0E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201D0E">
      <w:rPr>
        <w:rStyle w:val="PageNumber"/>
        <w:sz w:val="16"/>
      </w:rPr>
      <w:fldChar w:fldCharType="separate"/>
    </w:r>
    <w:r w:rsidR="008217AE">
      <w:rPr>
        <w:rStyle w:val="PageNumber"/>
        <w:noProof/>
        <w:sz w:val="16"/>
      </w:rPr>
      <w:t>2</w:t>
    </w:r>
    <w:r w:rsidR="00201D0E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201D0E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201D0E">
      <w:rPr>
        <w:rStyle w:val="PageNumber"/>
        <w:sz w:val="16"/>
      </w:rPr>
      <w:fldChar w:fldCharType="separate"/>
    </w:r>
    <w:r w:rsidR="008217AE">
      <w:rPr>
        <w:rStyle w:val="PageNumber"/>
        <w:noProof/>
        <w:sz w:val="16"/>
      </w:rPr>
      <w:t>3</w:t>
    </w:r>
    <w:r w:rsidR="00201D0E"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 w:rsidR="00201D0E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 w:rsidR="00201D0E">
      <w:rPr>
        <w:rStyle w:val="PageNumber"/>
        <w:sz w:val="16"/>
      </w:rPr>
      <w:fldChar w:fldCharType="separate"/>
    </w:r>
    <w:r w:rsidR="002B3DFE">
      <w:rPr>
        <w:rStyle w:val="PageNumber"/>
        <w:noProof/>
        <w:sz w:val="16"/>
      </w:rPr>
      <w:t>5</w:t>
    </w:r>
    <w:r w:rsidR="00201D0E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 w:rsidR="00201D0E"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 w:rsidR="00201D0E">
      <w:rPr>
        <w:rStyle w:val="PageNumber"/>
        <w:sz w:val="16"/>
      </w:rPr>
      <w:fldChar w:fldCharType="separate"/>
    </w:r>
    <w:r w:rsidR="002B3DFE">
      <w:rPr>
        <w:rStyle w:val="PageNumber"/>
        <w:noProof/>
        <w:sz w:val="16"/>
      </w:rPr>
      <w:t>6</w:t>
    </w:r>
    <w:r w:rsidR="00201D0E"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4E76F7">
      <w:fldChar w:fldCharType="begin"/>
    </w:r>
    <w:r w:rsidR="004E76F7">
      <w:instrText xml:space="preserve"> DATE  \* MERGEFORMAT </w:instrText>
    </w:r>
    <w:r w:rsidR="004E76F7">
      <w:fldChar w:fldCharType="separate"/>
    </w:r>
    <w:r w:rsidR="006050F8" w:rsidRPr="006050F8">
      <w:rPr>
        <w:noProof/>
        <w:sz w:val="16"/>
      </w:rPr>
      <w:t>9/25/2017</w:t>
    </w:r>
    <w:r w:rsidR="004E76F7">
      <w:rPr>
        <w:noProof/>
        <w:sz w:val="16"/>
      </w:rPr>
      <w:fldChar w:fldCharType="end"/>
    </w:r>
    <w:r>
      <w:rPr>
        <w:sz w:val="16"/>
      </w:rPr>
      <w:t xml:space="preserve"> | </w:t>
    </w:r>
    <w:r w:rsidR="00B527E4">
      <w:rPr>
        <w:b/>
        <w:sz w:val="16"/>
      </w:rPr>
      <w:t>Group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6F7" w:rsidRDefault="004E76F7">
      <w:r>
        <w:separator/>
      </w:r>
    </w:p>
  </w:footnote>
  <w:footnote w:type="continuationSeparator" w:id="0">
    <w:p w:rsidR="004E76F7" w:rsidRDefault="004E7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</w:rPr>
    </w:pPr>
    <w:r>
      <w:rPr>
        <w:b/>
        <w:bCs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B527E4">
    <w:pPr>
      <w:pStyle w:val="Header"/>
      <w:jc w:val="center"/>
      <w:rPr>
        <w:b/>
        <w:bCs/>
      </w:rPr>
    </w:pPr>
    <w:r>
      <w:rPr>
        <w:b/>
        <w:bCs/>
      </w:rPr>
      <w:t>BCCCP Project</w:t>
    </w:r>
  </w:p>
  <w:p w:rsidR="005C6ACC" w:rsidRDefault="00B527E4">
    <w:pPr>
      <w:pStyle w:val="Header"/>
      <w:jc w:val="center"/>
      <w:rPr>
        <w:b/>
        <w:bCs/>
      </w:rPr>
    </w:pPr>
    <w:r>
      <w:rPr>
        <w:b/>
        <w:bCs/>
        <w:sz w:val="16"/>
      </w:rPr>
      <w:t>&lt;</w:t>
    </w:r>
    <w:r w:rsidR="006050F8">
      <w:rPr>
        <w:b/>
        <w:bCs/>
        <w:sz w:val="16"/>
      </w:rPr>
      <w:t>UAT</w:t>
    </w:r>
    <w:r>
      <w:rPr>
        <w:b/>
        <w:bCs/>
        <w:sz w:val="16"/>
      </w:rPr>
      <w:t xml:space="preserve"> Scenario 3 - Exit Car Park</w:t>
    </w:r>
    <w:r w:rsidR="00D74798"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12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77551EC"/>
    <w:multiLevelType w:val="hybridMultilevel"/>
    <w:tmpl w:val="DC265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39E8"/>
    <w:multiLevelType w:val="hybridMultilevel"/>
    <w:tmpl w:val="6C6A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</w:abstractNum>
  <w:abstractNum w:abstractNumId="9" w15:restartNumberingAfterBreak="0">
    <w:nsid w:val="1F412CC3"/>
    <w:multiLevelType w:val="hybridMultilevel"/>
    <w:tmpl w:val="578E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96EC9"/>
    <w:multiLevelType w:val="hybridMultilevel"/>
    <w:tmpl w:val="A6EE7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1534AA"/>
    <w:multiLevelType w:val="hybridMultilevel"/>
    <w:tmpl w:val="522E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30061B50"/>
    <w:multiLevelType w:val="hybridMultilevel"/>
    <w:tmpl w:val="13B4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5F07"/>
    <w:multiLevelType w:val="hybridMultilevel"/>
    <w:tmpl w:val="A7E0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F368A"/>
    <w:multiLevelType w:val="hybridMultilevel"/>
    <w:tmpl w:val="193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675C2"/>
    <w:multiLevelType w:val="hybridMultilevel"/>
    <w:tmpl w:val="D6E0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6B19"/>
    <w:multiLevelType w:val="hybridMultilevel"/>
    <w:tmpl w:val="BC58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81F7A"/>
    <w:multiLevelType w:val="hybridMultilevel"/>
    <w:tmpl w:val="8842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1E3DE2"/>
    <w:multiLevelType w:val="hybridMultilevel"/>
    <w:tmpl w:val="A78E6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B625B"/>
    <w:multiLevelType w:val="hybridMultilevel"/>
    <w:tmpl w:val="06809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5" w15:restartNumberingAfterBreak="0">
    <w:nsid w:val="6BAA225E"/>
    <w:multiLevelType w:val="hybridMultilevel"/>
    <w:tmpl w:val="5524B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555C"/>
    <w:multiLevelType w:val="hybridMultilevel"/>
    <w:tmpl w:val="071A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2"/>
  </w:num>
  <w:num w:numId="5">
    <w:abstractNumId w:val="2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21"/>
  </w:num>
  <w:num w:numId="18">
    <w:abstractNumId w:val="33"/>
  </w:num>
  <w:num w:numId="19">
    <w:abstractNumId w:val="20"/>
  </w:num>
  <w:num w:numId="20">
    <w:abstractNumId w:val="37"/>
  </w:num>
  <w:num w:numId="21">
    <w:abstractNumId w:val="31"/>
  </w:num>
  <w:num w:numId="22">
    <w:abstractNumId w:val="28"/>
  </w:num>
  <w:num w:numId="23">
    <w:abstractNumId w:val="23"/>
  </w:num>
  <w:num w:numId="24">
    <w:abstractNumId w:val="25"/>
  </w:num>
  <w:num w:numId="25">
    <w:abstractNumId w:val="39"/>
  </w:num>
  <w:num w:numId="26">
    <w:abstractNumId w:val="30"/>
  </w:num>
  <w:num w:numId="27">
    <w:abstractNumId w:val="27"/>
  </w:num>
  <w:num w:numId="28">
    <w:abstractNumId w:val="13"/>
  </w:num>
  <w:num w:numId="29">
    <w:abstractNumId w:val="34"/>
  </w:num>
  <w:num w:numId="30">
    <w:abstractNumId w:val="36"/>
  </w:num>
  <w:num w:numId="31">
    <w:abstractNumId w:val="12"/>
  </w:num>
  <w:num w:numId="32">
    <w:abstractNumId w:val="8"/>
  </w:num>
  <w:num w:numId="33">
    <w:abstractNumId w:val="17"/>
  </w:num>
  <w:num w:numId="34">
    <w:abstractNumId w:val="15"/>
  </w:num>
  <w:num w:numId="35">
    <w:abstractNumId w:val="32"/>
  </w:num>
  <w:num w:numId="36">
    <w:abstractNumId w:val="5"/>
  </w:num>
  <w:num w:numId="37">
    <w:abstractNumId w:val="6"/>
  </w:num>
  <w:num w:numId="38">
    <w:abstractNumId w:val="11"/>
  </w:num>
  <w:num w:numId="39">
    <w:abstractNumId w:val="9"/>
  </w:num>
  <w:num w:numId="40">
    <w:abstractNumId w:val="26"/>
  </w:num>
  <w:num w:numId="41">
    <w:abstractNumId w:val="16"/>
  </w:num>
  <w:num w:numId="42">
    <w:abstractNumId w:val="38"/>
  </w:num>
  <w:num w:numId="43">
    <w:abstractNumId w:val="18"/>
  </w:num>
  <w:num w:numId="44">
    <w:abstractNumId w:val="19"/>
  </w:num>
  <w:num w:numId="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5"/>
  </w:num>
  <w:num w:numId="47">
    <w:abstractNumId w:val="29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50DC2"/>
    <w:rsid w:val="0005312D"/>
    <w:rsid w:val="00062EA1"/>
    <w:rsid w:val="0008098A"/>
    <w:rsid w:val="00091C20"/>
    <w:rsid w:val="000C255A"/>
    <w:rsid w:val="000D6B5E"/>
    <w:rsid w:val="00103491"/>
    <w:rsid w:val="001168A0"/>
    <w:rsid w:val="00121D67"/>
    <w:rsid w:val="00147B93"/>
    <w:rsid w:val="00161863"/>
    <w:rsid w:val="0018099B"/>
    <w:rsid w:val="001D0FCB"/>
    <w:rsid w:val="001D7F49"/>
    <w:rsid w:val="001F495D"/>
    <w:rsid w:val="00201A1C"/>
    <w:rsid w:val="00201D0E"/>
    <w:rsid w:val="00202E05"/>
    <w:rsid w:val="002179AF"/>
    <w:rsid w:val="00296400"/>
    <w:rsid w:val="002A3755"/>
    <w:rsid w:val="002B3DFE"/>
    <w:rsid w:val="002D5A88"/>
    <w:rsid w:val="00313634"/>
    <w:rsid w:val="00361F07"/>
    <w:rsid w:val="00364C15"/>
    <w:rsid w:val="00385E67"/>
    <w:rsid w:val="003E3CDA"/>
    <w:rsid w:val="004529D1"/>
    <w:rsid w:val="004A4AB0"/>
    <w:rsid w:val="004B4ED4"/>
    <w:rsid w:val="004C305C"/>
    <w:rsid w:val="004E311F"/>
    <w:rsid w:val="004E76F7"/>
    <w:rsid w:val="004F2BED"/>
    <w:rsid w:val="005C6ACC"/>
    <w:rsid w:val="005F2BB8"/>
    <w:rsid w:val="005F43D4"/>
    <w:rsid w:val="006030F4"/>
    <w:rsid w:val="006050F8"/>
    <w:rsid w:val="006419AA"/>
    <w:rsid w:val="00646D29"/>
    <w:rsid w:val="006609C1"/>
    <w:rsid w:val="00675E42"/>
    <w:rsid w:val="006C51D6"/>
    <w:rsid w:val="006F74D8"/>
    <w:rsid w:val="007229C4"/>
    <w:rsid w:val="00765009"/>
    <w:rsid w:val="00787549"/>
    <w:rsid w:val="007D4963"/>
    <w:rsid w:val="008217AE"/>
    <w:rsid w:val="00862B73"/>
    <w:rsid w:val="00893909"/>
    <w:rsid w:val="008B2EDC"/>
    <w:rsid w:val="008B5584"/>
    <w:rsid w:val="008C5010"/>
    <w:rsid w:val="008E48A5"/>
    <w:rsid w:val="009407FD"/>
    <w:rsid w:val="009553C9"/>
    <w:rsid w:val="00967505"/>
    <w:rsid w:val="009C4B57"/>
    <w:rsid w:val="009F7B93"/>
    <w:rsid w:val="00A22D36"/>
    <w:rsid w:val="00A91438"/>
    <w:rsid w:val="00AF22A0"/>
    <w:rsid w:val="00B02CEA"/>
    <w:rsid w:val="00B527E4"/>
    <w:rsid w:val="00B61147"/>
    <w:rsid w:val="00B85427"/>
    <w:rsid w:val="00BC3888"/>
    <w:rsid w:val="00C04B66"/>
    <w:rsid w:val="00C11421"/>
    <w:rsid w:val="00C542C0"/>
    <w:rsid w:val="00CB171A"/>
    <w:rsid w:val="00CE047E"/>
    <w:rsid w:val="00CF6BFB"/>
    <w:rsid w:val="00D07C49"/>
    <w:rsid w:val="00D53C7D"/>
    <w:rsid w:val="00D74798"/>
    <w:rsid w:val="00D86943"/>
    <w:rsid w:val="00DB3806"/>
    <w:rsid w:val="00DD48C2"/>
    <w:rsid w:val="00DE44F4"/>
    <w:rsid w:val="00DE550C"/>
    <w:rsid w:val="00DF376B"/>
    <w:rsid w:val="00E1717F"/>
    <w:rsid w:val="00E35AC8"/>
    <w:rsid w:val="00E4612B"/>
    <w:rsid w:val="00E907AC"/>
    <w:rsid w:val="00EA2DD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6C833"/>
  <w15:docId w15:val="{450A217C-0FD8-4E52-8CC1-C6D0048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612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12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E4612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1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1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61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612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612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4612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4612B"/>
    <w:pPr>
      <w:spacing w:before="240" w:after="60"/>
      <w:outlineLvl w:val="8"/>
    </w:pPr>
    <w:rPr>
      <w:rFonts w:asciiTheme="majorHAnsi" w:eastAsiaTheme="majorEastAsia" w:hAnsiTheme="majorHAns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61F07"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rsid w:val="00361F07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361F07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rsid w:val="00361F07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61F07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61F07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61F07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61F07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61F07"/>
    <w:pPr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sid w:val="00361F07"/>
    <w:rPr>
      <w:color w:val="0000FF"/>
      <w:u w:val="single"/>
    </w:rPr>
  </w:style>
  <w:style w:type="paragraph" w:styleId="BodyText">
    <w:name w:val="Body Text"/>
    <w:basedOn w:val="Normal"/>
    <w:rsid w:val="00361F07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rsid w:val="00361F07"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rsid w:val="00361F07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361F07"/>
    <w:rPr>
      <w:vertAlign w:val="superscript"/>
    </w:rPr>
  </w:style>
  <w:style w:type="paragraph" w:styleId="FootnoteText">
    <w:name w:val="footnote text"/>
    <w:basedOn w:val="Normal"/>
    <w:semiHidden/>
    <w:rsid w:val="00361F07"/>
  </w:style>
  <w:style w:type="paragraph" w:styleId="Header">
    <w:name w:val="header"/>
    <w:basedOn w:val="Normal"/>
    <w:rsid w:val="00361F07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2179AF"/>
    <w:pPr>
      <w:tabs>
        <w:tab w:val="num" w:pos="720"/>
      </w:tabs>
      <w:spacing w:before="120"/>
      <w:ind w:left="720" w:hanging="360"/>
    </w:pPr>
  </w:style>
  <w:style w:type="paragraph" w:styleId="ListBullet2">
    <w:name w:val="List Bullet 2"/>
    <w:basedOn w:val="ListBullet"/>
    <w:autoRedefine/>
    <w:rsid w:val="00361F07"/>
    <w:pPr>
      <w:numPr>
        <w:numId w:val="11"/>
      </w:numPr>
      <w:ind w:left="1080"/>
    </w:pPr>
  </w:style>
  <w:style w:type="character" w:styleId="PageNumber">
    <w:name w:val="page number"/>
    <w:basedOn w:val="DefaultParagraphFont"/>
    <w:rsid w:val="00361F07"/>
  </w:style>
  <w:style w:type="paragraph" w:styleId="TableofFigures">
    <w:name w:val="table of figures"/>
    <w:basedOn w:val="Normal"/>
    <w:next w:val="Normal"/>
    <w:semiHidden/>
    <w:rsid w:val="00361F07"/>
    <w:pPr>
      <w:ind w:left="400" w:hanging="400"/>
    </w:pPr>
  </w:style>
  <w:style w:type="character" w:styleId="CommentReference">
    <w:name w:val="annotation reference"/>
    <w:basedOn w:val="DefaultParagraphFont"/>
    <w:semiHidden/>
    <w:rsid w:val="00361F07"/>
    <w:rPr>
      <w:sz w:val="16"/>
      <w:szCs w:val="16"/>
    </w:rPr>
  </w:style>
  <w:style w:type="paragraph" w:styleId="CommentText">
    <w:name w:val="annotation text"/>
    <w:basedOn w:val="Normal"/>
    <w:semiHidden/>
    <w:rsid w:val="00361F07"/>
  </w:style>
  <w:style w:type="character" w:styleId="Emphasis">
    <w:name w:val="Emphasis"/>
    <w:basedOn w:val="DefaultParagraphFont"/>
    <w:uiPriority w:val="20"/>
    <w:qFormat/>
    <w:rsid w:val="00E4612B"/>
    <w:rPr>
      <w:rFonts w:asciiTheme="minorHAnsi" w:hAnsiTheme="minorHAnsi"/>
      <w:b/>
      <w:i/>
      <w:iCs/>
    </w:rPr>
  </w:style>
  <w:style w:type="paragraph" w:styleId="ListBullet3">
    <w:name w:val="List Bullet 3"/>
    <w:basedOn w:val="Normal"/>
    <w:autoRedefine/>
    <w:rsid w:val="00361F07"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rsid w:val="00361F07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rsid w:val="00361F07"/>
    <w:pPr>
      <w:ind w:left="720"/>
    </w:pPr>
  </w:style>
  <w:style w:type="character" w:styleId="FollowedHyperlink">
    <w:name w:val="FollowedHyperlink"/>
    <w:basedOn w:val="DefaultParagraphFont"/>
    <w:rsid w:val="00361F07"/>
    <w:rPr>
      <w:color w:val="800080"/>
      <w:u w:val="single"/>
    </w:rPr>
  </w:style>
  <w:style w:type="paragraph" w:customStyle="1" w:styleId="TitlePage">
    <w:name w:val="Title Page"/>
    <w:basedOn w:val="Caption"/>
    <w:rsid w:val="00361F07"/>
    <w:rPr>
      <w:sz w:val="40"/>
    </w:rPr>
  </w:style>
  <w:style w:type="paragraph" w:styleId="BodyText3">
    <w:name w:val="Body Text 3"/>
    <w:basedOn w:val="Normal"/>
    <w:rsid w:val="00361F07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rsid w:val="00361F07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12B"/>
    <w:pPr>
      <w:ind w:left="720"/>
      <w:contextualSpacing/>
    </w:pPr>
    <w:rPr>
      <w:rFonts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E4612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E4612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1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612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4612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4612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E4612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4612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4612B"/>
    <w:rPr>
      <w:rFonts w:asciiTheme="majorHAnsi" w:eastAsiaTheme="majorEastAsia" w:hAnsiTheme="majorHAns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E4612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612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12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612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612B"/>
    <w:rPr>
      <w:b/>
      <w:bCs/>
    </w:rPr>
  </w:style>
  <w:style w:type="paragraph" w:styleId="NoSpacing">
    <w:name w:val="No Spacing"/>
    <w:basedOn w:val="Normal"/>
    <w:uiPriority w:val="1"/>
    <w:qFormat/>
    <w:rsid w:val="00E4612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461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612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12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12B"/>
    <w:rPr>
      <w:b/>
      <w:i/>
      <w:sz w:val="24"/>
    </w:rPr>
  </w:style>
  <w:style w:type="character" w:styleId="SubtleEmphasis">
    <w:name w:val="Subtle Emphasis"/>
    <w:uiPriority w:val="19"/>
    <w:qFormat/>
    <w:rsid w:val="00E4612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612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612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612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612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12B"/>
    <w:pPr>
      <w:outlineLvl w:val="9"/>
    </w:pPr>
  </w:style>
  <w:style w:type="character" w:customStyle="1" w:styleId="FooterChar">
    <w:name w:val="Footer Char"/>
    <w:basedOn w:val="DefaultParagraphFont"/>
    <w:link w:val="Footer"/>
    <w:rsid w:val="00E461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Mohsin</dc:creator>
  <dc:description>Version 1.0</dc:description>
  <cp:lastModifiedBy>Windows User</cp:lastModifiedBy>
  <cp:revision>2</cp:revision>
  <cp:lastPrinted>2003-06-18T05:07:00Z</cp:lastPrinted>
  <dcterms:created xsi:type="dcterms:W3CDTF">2017-09-25T03:25:00Z</dcterms:created>
  <dcterms:modified xsi:type="dcterms:W3CDTF">2017-09-25T03:25:00Z</dcterms:modified>
</cp:coreProperties>
</file>