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C2" w:rsidRPr="004C70C2" w:rsidRDefault="004C70C2" w:rsidP="004C70C2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40424E"/>
          <w:spacing w:val="3"/>
          <w:sz w:val="34"/>
          <w:szCs w:val="34"/>
        </w:rPr>
      </w:pPr>
      <w:r w:rsidRPr="004C70C2">
        <w:rPr>
          <w:rFonts w:ascii="Arial" w:eastAsia="Times New Roman" w:hAnsi="Arial" w:cs="Arial"/>
          <w:color w:val="40424E"/>
          <w:spacing w:val="3"/>
          <w:sz w:val="34"/>
          <w:szCs w:val="34"/>
        </w:rPr>
        <w:t>First, we compare the key with the element at mid1. If found equal, we return mid1.</w:t>
      </w:r>
    </w:p>
    <w:p w:rsidR="004C70C2" w:rsidRPr="004C70C2" w:rsidRDefault="004C70C2" w:rsidP="004C70C2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40424E"/>
          <w:spacing w:val="3"/>
          <w:sz w:val="34"/>
          <w:szCs w:val="34"/>
        </w:rPr>
      </w:pPr>
      <w:r w:rsidRPr="004C70C2">
        <w:rPr>
          <w:rFonts w:ascii="Arial" w:eastAsia="Times New Roman" w:hAnsi="Arial" w:cs="Arial"/>
          <w:color w:val="40424E"/>
          <w:spacing w:val="3"/>
          <w:sz w:val="34"/>
          <w:szCs w:val="34"/>
        </w:rPr>
        <w:t>If not, then we compare the key with the element at mid2. If found equal, we return mid2.</w:t>
      </w:r>
    </w:p>
    <w:p w:rsidR="004C70C2" w:rsidRPr="004C70C2" w:rsidRDefault="004C70C2" w:rsidP="004C70C2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40424E"/>
          <w:spacing w:val="3"/>
          <w:sz w:val="34"/>
          <w:szCs w:val="34"/>
        </w:rPr>
      </w:pPr>
      <w:r w:rsidRPr="004C70C2">
        <w:rPr>
          <w:rFonts w:ascii="Arial" w:eastAsia="Times New Roman" w:hAnsi="Arial" w:cs="Arial"/>
          <w:color w:val="40424E"/>
          <w:spacing w:val="3"/>
          <w:sz w:val="34"/>
          <w:szCs w:val="34"/>
        </w:rPr>
        <w:t>If not, then we check whether the key is less than the element at mid1. If yes, then recur to the first part.</w:t>
      </w:r>
    </w:p>
    <w:p w:rsidR="004C70C2" w:rsidRPr="004C70C2" w:rsidRDefault="004C70C2" w:rsidP="004C70C2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40424E"/>
          <w:spacing w:val="3"/>
          <w:sz w:val="34"/>
          <w:szCs w:val="34"/>
        </w:rPr>
      </w:pPr>
      <w:r w:rsidRPr="004C70C2">
        <w:rPr>
          <w:rFonts w:ascii="Arial" w:eastAsia="Times New Roman" w:hAnsi="Arial" w:cs="Arial"/>
          <w:color w:val="40424E"/>
          <w:spacing w:val="3"/>
          <w:sz w:val="34"/>
          <w:szCs w:val="34"/>
        </w:rPr>
        <w:t>If not, then we check whether the key is greater than the element at mid2. If yes, then recur to the third part.</w:t>
      </w:r>
    </w:p>
    <w:p w:rsidR="004C70C2" w:rsidRPr="004C70C2" w:rsidRDefault="004C70C2" w:rsidP="004C70C2">
      <w:pPr>
        <w:numPr>
          <w:ilvl w:val="0"/>
          <w:numId w:val="1"/>
        </w:numPr>
        <w:shd w:val="clear" w:color="auto" w:fill="FFFFFF"/>
        <w:spacing w:after="0" w:line="240" w:lineRule="auto"/>
        <w:ind w:left="449"/>
        <w:textAlignment w:val="baseline"/>
        <w:rPr>
          <w:rFonts w:ascii="Arial" w:eastAsia="Times New Roman" w:hAnsi="Arial" w:cs="Arial"/>
          <w:color w:val="40424E"/>
          <w:spacing w:val="3"/>
          <w:sz w:val="34"/>
          <w:szCs w:val="34"/>
        </w:rPr>
      </w:pPr>
      <w:r w:rsidRPr="004C70C2">
        <w:rPr>
          <w:rFonts w:ascii="Arial" w:eastAsia="Times New Roman" w:hAnsi="Arial" w:cs="Arial"/>
          <w:color w:val="40424E"/>
          <w:spacing w:val="3"/>
          <w:sz w:val="34"/>
          <w:szCs w:val="34"/>
        </w:rPr>
        <w:t>If not, then we recur to the second (middle) part.</w:t>
      </w:r>
    </w:p>
    <w:p w:rsidR="00D8280F" w:rsidRDefault="00D8280F"/>
    <w:sectPr w:rsidR="00D8280F" w:rsidSect="00D8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B09A7"/>
    <w:multiLevelType w:val="multilevel"/>
    <w:tmpl w:val="8DA2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70C2"/>
    <w:rsid w:val="004C70C2"/>
    <w:rsid w:val="00D8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2021-01-12T09:35:00Z</dcterms:created>
  <dcterms:modified xsi:type="dcterms:W3CDTF">2021-01-12T09:36:00Z</dcterms:modified>
</cp:coreProperties>
</file>