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1504F" w14:textId="6B18FCDD" w:rsidR="005B36D7" w:rsidRPr="00493900" w:rsidRDefault="00EF262B" w:rsidP="005B36D7">
      <w:pPr>
        <w:jc w:val="center"/>
        <w:rPr>
          <w:b/>
          <w:bCs/>
          <w:sz w:val="50"/>
          <w:szCs w:val="50"/>
          <w:lang w:val="en-US"/>
        </w:rPr>
      </w:pPr>
      <w:r w:rsidRPr="00493900">
        <w:rPr>
          <w:b/>
          <w:bCs/>
          <w:sz w:val="50"/>
          <w:szCs w:val="50"/>
          <w:lang w:val="en-US"/>
        </w:rPr>
        <w:t>BUYOGO</w:t>
      </w:r>
      <w:r w:rsidR="005B36D7" w:rsidRPr="00493900">
        <w:rPr>
          <w:b/>
          <w:bCs/>
          <w:sz w:val="50"/>
          <w:szCs w:val="50"/>
          <w:lang w:val="en-US"/>
        </w:rPr>
        <w:t>: INTERNSHIP ASSIGNMENT</w:t>
      </w:r>
    </w:p>
    <w:p w14:paraId="5D9837A8" w14:textId="38A9A445" w:rsidR="002E3007" w:rsidRPr="005B36D7" w:rsidRDefault="005B36D7" w:rsidP="005B36D7">
      <w:pPr>
        <w:jc w:val="center"/>
        <w:rPr>
          <w:b/>
          <w:bCs/>
          <w:sz w:val="60"/>
          <w:szCs w:val="60"/>
          <w:lang w:val="en-US"/>
        </w:rPr>
      </w:pPr>
      <w:r w:rsidRPr="00493900">
        <w:rPr>
          <w:b/>
          <w:bCs/>
          <w:sz w:val="50"/>
          <w:szCs w:val="50"/>
          <w:lang w:val="en-US"/>
        </w:rPr>
        <w:t>SHORT-REPORT</w:t>
      </w:r>
    </w:p>
    <w:p w14:paraId="1AD1086C" w14:textId="77777777" w:rsidR="002E3007" w:rsidRPr="00DA64D2" w:rsidRDefault="002E3007" w:rsidP="002E3007">
      <w:pPr>
        <w:jc w:val="center"/>
        <w:rPr>
          <w:b/>
          <w:bCs/>
          <w:sz w:val="60"/>
          <w:szCs w:val="60"/>
          <w:lang w:val="en-US"/>
        </w:rPr>
      </w:pPr>
    </w:p>
    <w:p w14:paraId="40E06969" w14:textId="552372DA" w:rsidR="00EF262B" w:rsidRDefault="00DA64D2" w:rsidP="00EF262B">
      <w:pPr>
        <w:jc w:val="center"/>
        <w:rPr>
          <w:b/>
          <w:bCs/>
          <w:sz w:val="80"/>
          <w:szCs w:val="80"/>
          <w:lang w:val="en-US"/>
        </w:rPr>
      </w:pPr>
      <w:r>
        <w:rPr>
          <w:noProof/>
        </w:rPr>
        <w:drawing>
          <wp:inline distT="0" distB="0" distL="0" distR="0" wp14:anchorId="322804EE" wp14:editId="381FFF4A">
            <wp:extent cx="2339340" cy="2339340"/>
            <wp:effectExtent l="0" t="0" r="3810" b="3810"/>
            <wp:docPr id="1531984085" name="Picture 2" descr="Buyogo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ogo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3A5E" w14:textId="77777777" w:rsidR="00864D55" w:rsidRDefault="00864D55" w:rsidP="00453961">
      <w:pPr>
        <w:rPr>
          <w:b/>
          <w:bCs/>
          <w:sz w:val="60"/>
          <w:szCs w:val="60"/>
          <w:lang w:val="en-US"/>
        </w:rPr>
      </w:pPr>
    </w:p>
    <w:p w14:paraId="56152A84" w14:textId="6D96E923" w:rsidR="00864D55" w:rsidRPr="00493900" w:rsidRDefault="00864D55" w:rsidP="00EF262B">
      <w:pPr>
        <w:jc w:val="center"/>
        <w:rPr>
          <w:b/>
          <w:bCs/>
          <w:sz w:val="50"/>
          <w:szCs w:val="50"/>
          <w:lang w:val="en-US"/>
        </w:rPr>
      </w:pPr>
      <w:r w:rsidRPr="00493900">
        <w:rPr>
          <w:b/>
          <w:bCs/>
          <w:sz w:val="50"/>
          <w:szCs w:val="50"/>
          <w:lang w:val="en-US"/>
        </w:rPr>
        <w:t>LLM-Powered Booking Analytics &amp; QA System</w:t>
      </w:r>
    </w:p>
    <w:p w14:paraId="0A04DAC4" w14:textId="77777777" w:rsidR="00864D55" w:rsidRDefault="00864D55" w:rsidP="00864D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  <w:r w:rsidRPr="003E1D86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Ankush Mehta</w:t>
      </w:r>
      <w:r w:rsidRPr="003E1D86">
        <w:rPr>
          <w:b/>
          <w:bCs/>
          <w:sz w:val="36"/>
          <w:szCs w:val="36"/>
        </w:rPr>
        <w:t xml:space="preserve"> </w:t>
      </w:r>
    </w:p>
    <w:p w14:paraId="77494FFD" w14:textId="2E82192B" w:rsidR="00864D55" w:rsidRDefault="00864D55" w:rsidP="00864D55">
      <w:pPr>
        <w:jc w:val="center"/>
        <w:rPr>
          <w:b/>
          <w:bCs/>
          <w:sz w:val="36"/>
          <w:szCs w:val="36"/>
        </w:rPr>
      </w:pPr>
      <w:r w:rsidRPr="003E1D86">
        <w:rPr>
          <w:b/>
          <w:bCs/>
          <w:sz w:val="36"/>
          <w:szCs w:val="36"/>
        </w:rPr>
        <w:t xml:space="preserve">Date: </w:t>
      </w:r>
      <w:r>
        <w:rPr>
          <w:b/>
          <w:bCs/>
          <w:sz w:val="36"/>
          <w:szCs w:val="36"/>
        </w:rPr>
        <w:t>23/3/2025</w:t>
      </w:r>
    </w:p>
    <w:p w14:paraId="71C5E8B4" w14:textId="77777777" w:rsidR="00864D55" w:rsidRDefault="00864D55" w:rsidP="00EF262B">
      <w:pPr>
        <w:jc w:val="center"/>
        <w:rPr>
          <w:b/>
          <w:bCs/>
          <w:sz w:val="60"/>
          <w:szCs w:val="60"/>
          <w:lang w:val="en-US"/>
        </w:rPr>
      </w:pPr>
    </w:p>
    <w:p w14:paraId="039D5477" w14:textId="77777777" w:rsidR="00000A3E" w:rsidRDefault="00000A3E" w:rsidP="00EF262B">
      <w:pPr>
        <w:jc w:val="center"/>
        <w:rPr>
          <w:b/>
          <w:bCs/>
          <w:sz w:val="24"/>
          <w:szCs w:val="24"/>
          <w:lang w:val="en-US"/>
        </w:rPr>
      </w:pPr>
    </w:p>
    <w:p w14:paraId="6DD2206F" w14:textId="77777777" w:rsidR="00453961" w:rsidRDefault="00453961" w:rsidP="00EF262B">
      <w:pPr>
        <w:jc w:val="center"/>
        <w:rPr>
          <w:b/>
          <w:bCs/>
          <w:sz w:val="24"/>
          <w:szCs w:val="24"/>
          <w:lang w:val="en-US"/>
        </w:rPr>
      </w:pPr>
    </w:p>
    <w:p w14:paraId="6467F01E" w14:textId="77777777" w:rsidR="00B0770D" w:rsidRDefault="00B0770D" w:rsidP="00EF262B">
      <w:pPr>
        <w:jc w:val="center"/>
        <w:rPr>
          <w:b/>
          <w:bCs/>
          <w:sz w:val="24"/>
          <w:szCs w:val="24"/>
          <w:lang w:val="en-US"/>
        </w:rPr>
      </w:pPr>
    </w:p>
    <w:p w14:paraId="42D280FF" w14:textId="77777777" w:rsidR="00493900" w:rsidRDefault="00493900" w:rsidP="00000A3E">
      <w:pPr>
        <w:jc w:val="center"/>
        <w:rPr>
          <w:b/>
          <w:bCs/>
          <w:sz w:val="30"/>
          <w:szCs w:val="30"/>
        </w:rPr>
      </w:pPr>
    </w:p>
    <w:p w14:paraId="735C0CC3" w14:textId="77777777" w:rsidR="00493900" w:rsidRDefault="00493900" w:rsidP="00000A3E">
      <w:pPr>
        <w:jc w:val="center"/>
        <w:rPr>
          <w:b/>
          <w:bCs/>
          <w:sz w:val="30"/>
          <w:szCs w:val="30"/>
        </w:rPr>
      </w:pPr>
    </w:p>
    <w:p w14:paraId="67BE821F" w14:textId="20ABA169" w:rsidR="00000A3E" w:rsidRPr="00000A3E" w:rsidRDefault="00000A3E" w:rsidP="00000A3E">
      <w:pPr>
        <w:jc w:val="center"/>
        <w:rPr>
          <w:b/>
          <w:bCs/>
          <w:sz w:val="30"/>
          <w:szCs w:val="30"/>
        </w:rPr>
      </w:pPr>
      <w:r w:rsidRPr="00000A3E">
        <w:rPr>
          <w:b/>
          <w:bCs/>
          <w:sz w:val="30"/>
          <w:szCs w:val="30"/>
        </w:rPr>
        <w:lastRenderedPageBreak/>
        <w:t>Hotel Booking Analytics System Report</w:t>
      </w:r>
    </w:p>
    <w:p w14:paraId="1292CF95" w14:textId="77777777" w:rsidR="00000A3E" w:rsidRPr="00000A3E" w:rsidRDefault="00000A3E" w:rsidP="00000A3E">
      <w:pPr>
        <w:jc w:val="both"/>
        <w:rPr>
          <w:b/>
          <w:bCs/>
          <w:sz w:val="24"/>
          <w:szCs w:val="24"/>
        </w:rPr>
      </w:pPr>
      <w:r w:rsidRPr="00000A3E">
        <w:rPr>
          <w:b/>
          <w:bCs/>
          <w:sz w:val="24"/>
          <w:szCs w:val="24"/>
        </w:rPr>
        <w:t>1. Introduction</w:t>
      </w:r>
    </w:p>
    <w:p w14:paraId="25324552" w14:textId="77777777" w:rsidR="00000A3E" w:rsidRPr="00000A3E" w:rsidRDefault="00000A3E" w:rsidP="00000A3E">
      <w:pPr>
        <w:jc w:val="both"/>
      </w:pPr>
      <w:r w:rsidRPr="00000A3E">
        <w:t xml:space="preserve">The Hotel Booking Analytics System is designed to </w:t>
      </w:r>
      <w:proofErr w:type="spellStart"/>
      <w:r w:rsidRPr="00000A3E">
        <w:t>analyze</w:t>
      </w:r>
      <w:proofErr w:type="spellEnd"/>
      <w:r w:rsidRPr="00000A3E">
        <w:t xml:space="preserve"> hotel booking data, extract insights, and enable interactive querying through a Retrieval-Augmented Generation (RAG) chatbot. This system integrates machine learning techniques for data preprocessing, a vector database for efficient retrieval, and </w:t>
      </w:r>
      <w:proofErr w:type="spellStart"/>
      <w:r w:rsidRPr="00000A3E">
        <w:t>FastAPI</w:t>
      </w:r>
      <w:proofErr w:type="spellEnd"/>
      <w:r w:rsidRPr="00000A3E">
        <w:t xml:space="preserve"> for backend APIs, allowing users to retrieve and </w:t>
      </w:r>
      <w:proofErr w:type="spellStart"/>
      <w:r w:rsidRPr="00000A3E">
        <w:t>analyze</w:t>
      </w:r>
      <w:proofErr w:type="spellEnd"/>
      <w:r w:rsidRPr="00000A3E">
        <w:t xml:space="preserve"> booking trends effectively.</w:t>
      </w:r>
    </w:p>
    <w:p w14:paraId="149A2B7D" w14:textId="6931E139" w:rsidR="00000A3E" w:rsidRPr="00000A3E" w:rsidRDefault="00000A3E" w:rsidP="00000A3E">
      <w:pPr>
        <w:jc w:val="center"/>
        <w:rPr>
          <w:b/>
          <w:bCs/>
          <w:sz w:val="24"/>
          <w:szCs w:val="24"/>
        </w:rPr>
      </w:pPr>
    </w:p>
    <w:p w14:paraId="798325EF" w14:textId="77777777" w:rsidR="00000A3E" w:rsidRPr="00000A3E" w:rsidRDefault="00000A3E" w:rsidP="00000A3E">
      <w:pPr>
        <w:jc w:val="both"/>
        <w:rPr>
          <w:b/>
          <w:bCs/>
          <w:sz w:val="24"/>
          <w:szCs w:val="24"/>
        </w:rPr>
      </w:pPr>
      <w:r w:rsidRPr="00000A3E">
        <w:rPr>
          <w:b/>
          <w:bCs/>
          <w:sz w:val="24"/>
          <w:szCs w:val="24"/>
        </w:rPr>
        <w:t>2. Data Analytics (</w:t>
      </w:r>
      <w:proofErr w:type="spellStart"/>
      <w:proofErr w:type="gramStart"/>
      <w:r w:rsidRPr="00000A3E">
        <w:rPr>
          <w:b/>
          <w:bCs/>
          <w:sz w:val="24"/>
          <w:szCs w:val="24"/>
        </w:rPr>
        <w:t>analytics.ipynb</w:t>
      </w:r>
      <w:proofErr w:type="spellEnd"/>
      <w:proofErr w:type="gramEnd"/>
      <w:r w:rsidRPr="00000A3E">
        <w:rPr>
          <w:b/>
          <w:bCs/>
          <w:sz w:val="24"/>
          <w:szCs w:val="24"/>
        </w:rPr>
        <w:t>)</w:t>
      </w:r>
    </w:p>
    <w:p w14:paraId="375345A0" w14:textId="77777777" w:rsidR="00000A3E" w:rsidRPr="00000A3E" w:rsidRDefault="00000A3E" w:rsidP="00000A3E">
      <w:pPr>
        <w:jc w:val="both"/>
        <w:rPr>
          <w:b/>
          <w:bCs/>
        </w:rPr>
      </w:pPr>
      <w:r w:rsidRPr="00000A3E">
        <w:rPr>
          <w:b/>
          <w:bCs/>
        </w:rPr>
        <w:t>Handling Missing Values:</w:t>
      </w:r>
    </w:p>
    <w:p w14:paraId="10A2D216" w14:textId="77777777" w:rsidR="00000A3E" w:rsidRPr="00000A3E" w:rsidRDefault="00000A3E" w:rsidP="00000A3E">
      <w:pPr>
        <w:numPr>
          <w:ilvl w:val="0"/>
          <w:numId w:val="7"/>
        </w:numPr>
        <w:jc w:val="both"/>
      </w:pPr>
      <w:r w:rsidRPr="00000A3E">
        <w:t xml:space="preserve">Missing values were </w:t>
      </w:r>
      <w:proofErr w:type="spellStart"/>
      <w:r w:rsidRPr="00000A3E">
        <w:t>analyzed</w:t>
      </w:r>
      <w:proofErr w:type="spellEnd"/>
      <w:r w:rsidRPr="00000A3E">
        <w:t xml:space="preserve"> for their impact on the dataset.</w:t>
      </w:r>
    </w:p>
    <w:p w14:paraId="516249FE" w14:textId="77777777" w:rsidR="00000A3E" w:rsidRPr="00000A3E" w:rsidRDefault="00000A3E" w:rsidP="00000A3E">
      <w:pPr>
        <w:numPr>
          <w:ilvl w:val="0"/>
          <w:numId w:val="7"/>
        </w:numPr>
        <w:jc w:val="both"/>
      </w:pPr>
      <w:r w:rsidRPr="00000A3E">
        <w:t>Key missing values were imputed using:</w:t>
      </w:r>
    </w:p>
    <w:p w14:paraId="42BD715C" w14:textId="77777777" w:rsidR="00000A3E" w:rsidRPr="00000A3E" w:rsidRDefault="00000A3E" w:rsidP="00000A3E">
      <w:pPr>
        <w:numPr>
          <w:ilvl w:val="1"/>
          <w:numId w:val="7"/>
        </w:numPr>
        <w:jc w:val="both"/>
      </w:pPr>
      <w:r w:rsidRPr="00000A3E">
        <w:t>Mode (most frequent value) for categorical features.</w:t>
      </w:r>
    </w:p>
    <w:p w14:paraId="78B2B953" w14:textId="77777777" w:rsidR="00000A3E" w:rsidRPr="00000A3E" w:rsidRDefault="00000A3E" w:rsidP="00000A3E">
      <w:pPr>
        <w:numPr>
          <w:ilvl w:val="1"/>
          <w:numId w:val="7"/>
        </w:numPr>
        <w:jc w:val="both"/>
      </w:pPr>
      <w:r w:rsidRPr="00000A3E">
        <w:t>Zero (0) replacement for numerical features where appropriate.</w:t>
      </w:r>
    </w:p>
    <w:p w14:paraId="7B7C9C5C" w14:textId="77777777" w:rsidR="00000A3E" w:rsidRPr="00000A3E" w:rsidRDefault="00000A3E" w:rsidP="00000A3E">
      <w:pPr>
        <w:jc w:val="both"/>
        <w:rPr>
          <w:b/>
          <w:bCs/>
        </w:rPr>
      </w:pPr>
      <w:r w:rsidRPr="00000A3E">
        <w:rPr>
          <w:b/>
          <w:bCs/>
        </w:rPr>
        <w:t>Significant Changes in Distribution:</w:t>
      </w:r>
    </w:p>
    <w:p w14:paraId="76877552" w14:textId="77777777" w:rsidR="00000A3E" w:rsidRPr="00000A3E" w:rsidRDefault="00000A3E" w:rsidP="00000A3E">
      <w:pPr>
        <w:numPr>
          <w:ilvl w:val="0"/>
          <w:numId w:val="8"/>
        </w:numPr>
        <w:jc w:val="both"/>
      </w:pPr>
      <w:r w:rsidRPr="00000A3E">
        <w:t>Directly dropping missing values led to significant distribution shifts, affecting data integrity.</w:t>
      </w:r>
    </w:p>
    <w:p w14:paraId="45ACCD64" w14:textId="77777777" w:rsidR="00000A3E" w:rsidRPr="00000A3E" w:rsidRDefault="00000A3E" w:rsidP="00000A3E">
      <w:pPr>
        <w:numPr>
          <w:ilvl w:val="0"/>
          <w:numId w:val="8"/>
        </w:numPr>
        <w:jc w:val="both"/>
      </w:pPr>
      <w:r w:rsidRPr="00000A3E">
        <w:t>Instead, imputation strategies were applied to preserve statistical patterns.</w:t>
      </w:r>
    </w:p>
    <w:p w14:paraId="11503FE3" w14:textId="77777777" w:rsidR="00000A3E" w:rsidRPr="00000A3E" w:rsidRDefault="00000A3E" w:rsidP="00000A3E">
      <w:pPr>
        <w:jc w:val="both"/>
        <w:rPr>
          <w:b/>
          <w:bCs/>
        </w:rPr>
      </w:pPr>
      <w:r w:rsidRPr="00000A3E">
        <w:rPr>
          <w:b/>
          <w:bCs/>
        </w:rPr>
        <w:t>Future Potential Improvements:</w:t>
      </w:r>
    </w:p>
    <w:p w14:paraId="4EAF90AD" w14:textId="77777777" w:rsidR="00000A3E" w:rsidRPr="00000A3E" w:rsidRDefault="00000A3E" w:rsidP="00000A3E">
      <w:pPr>
        <w:numPr>
          <w:ilvl w:val="0"/>
          <w:numId w:val="9"/>
        </w:numPr>
        <w:jc w:val="both"/>
      </w:pPr>
      <w:r w:rsidRPr="00000A3E">
        <w:t>Outlier Detection &amp; Removal:</w:t>
      </w:r>
    </w:p>
    <w:p w14:paraId="404E12F1" w14:textId="77777777" w:rsidR="00000A3E" w:rsidRPr="00000A3E" w:rsidRDefault="00000A3E" w:rsidP="00000A3E">
      <w:pPr>
        <w:numPr>
          <w:ilvl w:val="1"/>
          <w:numId w:val="9"/>
        </w:numPr>
        <w:jc w:val="both"/>
      </w:pPr>
      <w:r w:rsidRPr="00000A3E">
        <w:t>Identifying anomalies in booking prices (ADR), cancellation rates, and stay durations can improve data quality.</w:t>
      </w:r>
    </w:p>
    <w:p w14:paraId="0E397614" w14:textId="77777777" w:rsidR="00000A3E" w:rsidRPr="00000A3E" w:rsidRDefault="00000A3E" w:rsidP="00000A3E">
      <w:pPr>
        <w:numPr>
          <w:ilvl w:val="1"/>
          <w:numId w:val="9"/>
        </w:numPr>
        <w:jc w:val="both"/>
      </w:pPr>
      <w:r w:rsidRPr="00000A3E">
        <w:t>Techniques like Z-score filtering, IQR method, or machine learning-based anomaly detection can be explored.</w:t>
      </w:r>
    </w:p>
    <w:p w14:paraId="4D739E87" w14:textId="26C1F9E4" w:rsidR="00000A3E" w:rsidRPr="00000A3E" w:rsidRDefault="00000A3E" w:rsidP="00000A3E">
      <w:pPr>
        <w:jc w:val="center"/>
        <w:rPr>
          <w:b/>
          <w:bCs/>
          <w:sz w:val="24"/>
          <w:szCs w:val="24"/>
        </w:rPr>
      </w:pPr>
    </w:p>
    <w:p w14:paraId="679582E6" w14:textId="77777777" w:rsidR="00000A3E" w:rsidRPr="00000A3E" w:rsidRDefault="00000A3E" w:rsidP="009F08AE">
      <w:pPr>
        <w:jc w:val="both"/>
        <w:rPr>
          <w:b/>
          <w:bCs/>
          <w:sz w:val="24"/>
          <w:szCs w:val="24"/>
        </w:rPr>
      </w:pPr>
      <w:r w:rsidRPr="00000A3E">
        <w:rPr>
          <w:b/>
          <w:bCs/>
          <w:sz w:val="24"/>
          <w:szCs w:val="24"/>
        </w:rPr>
        <w:t>3. Retrieval-Augmented Generation (RAG) Implementation</w:t>
      </w:r>
    </w:p>
    <w:p w14:paraId="6DCB93EF" w14:textId="77777777" w:rsidR="00000A3E" w:rsidRPr="00000A3E" w:rsidRDefault="00000A3E" w:rsidP="009F08AE">
      <w:pPr>
        <w:jc w:val="both"/>
        <w:rPr>
          <w:b/>
          <w:bCs/>
        </w:rPr>
      </w:pPr>
      <w:r w:rsidRPr="00000A3E">
        <w:rPr>
          <w:b/>
          <w:bCs/>
        </w:rPr>
        <w:t>Technologies Used:</w:t>
      </w:r>
    </w:p>
    <w:p w14:paraId="35F7249F" w14:textId="77777777" w:rsidR="00000A3E" w:rsidRPr="00000A3E" w:rsidRDefault="00000A3E" w:rsidP="009F08AE">
      <w:pPr>
        <w:numPr>
          <w:ilvl w:val="0"/>
          <w:numId w:val="10"/>
        </w:numPr>
        <w:jc w:val="both"/>
      </w:pPr>
      <w:r w:rsidRPr="00000A3E">
        <w:t>FAISS (Facebook AI Similarity Search): Efficient vector search for quick retrieval.</w:t>
      </w:r>
    </w:p>
    <w:p w14:paraId="6544B7B5" w14:textId="77777777" w:rsidR="00000A3E" w:rsidRPr="00000A3E" w:rsidRDefault="00000A3E" w:rsidP="009F08AE">
      <w:pPr>
        <w:numPr>
          <w:ilvl w:val="0"/>
          <w:numId w:val="10"/>
        </w:numPr>
        <w:jc w:val="both"/>
      </w:pPr>
      <w:proofErr w:type="spellStart"/>
      <w:r w:rsidRPr="00000A3E">
        <w:t>Ollama</w:t>
      </w:r>
      <w:proofErr w:type="spellEnd"/>
      <w:r w:rsidRPr="00000A3E">
        <w:t xml:space="preserve"> Embeddings (nomic-embed-text): Converts text into dense vector representations for similarity matching.</w:t>
      </w:r>
    </w:p>
    <w:p w14:paraId="184893B1" w14:textId="77777777" w:rsidR="00000A3E" w:rsidRDefault="00000A3E" w:rsidP="009F08AE">
      <w:pPr>
        <w:numPr>
          <w:ilvl w:val="0"/>
          <w:numId w:val="10"/>
        </w:numPr>
        <w:jc w:val="both"/>
      </w:pPr>
      <w:r w:rsidRPr="00000A3E">
        <w:t>Llama 2 Model: Generates responses using retrieved contextual information from vector storage.</w:t>
      </w:r>
    </w:p>
    <w:p w14:paraId="512E8A60" w14:textId="77777777" w:rsidR="00CC0D6C" w:rsidRDefault="00CC0D6C" w:rsidP="00CC0D6C">
      <w:pPr>
        <w:jc w:val="both"/>
      </w:pPr>
    </w:p>
    <w:p w14:paraId="5F066FEF" w14:textId="1501077B" w:rsidR="00CC0D6C" w:rsidRPr="00000A3E" w:rsidRDefault="00CC0D6C" w:rsidP="00CC0D6C">
      <w:pPr>
        <w:jc w:val="both"/>
      </w:pPr>
      <w:r>
        <w:rPr>
          <w:noProof/>
        </w:rPr>
        <w:lastRenderedPageBreak/>
        <w:drawing>
          <wp:inline distT="0" distB="0" distL="0" distR="0" wp14:anchorId="6388C37C" wp14:editId="56C56C6E">
            <wp:extent cx="5455920" cy="4491190"/>
            <wp:effectExtent l="0" t="0" r="0" b="5080"/>
            <wp:docPr id="839114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27" cy="452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A739" w14:textId="77777777" w:rsidR="00000A3E" w:rsidRPr="00000A3E" w:rsidRDefault="00000A3E" w:rsidP="009F08AE">
      <w:pPr>
        <w:jc w:val="both"/>
        <w:rPr>
          <w:b/>
          <w:bCs/>
        </w:rPr>
      </w:pPr>
      <w:r w:rsidRPr="00000A3E">
        <w:rPr>
          <w:b/>
          <w:bCs/>
        </w:rPr>
        <w:t>Workflow:</w:t>
      </w:r>
    </w:p>
    <w:p w14:paraId="1E59F8D8" w14:textId="77777777" w:rsidR="00000A3E" w:rsidRPr="00000A3E" w:rsidRDefault="00000A3E" w:rsidP="009F08AE">
      <w:pPr>
        <w:numPr>
          <w:ilvl w:val="0"/>
          <w:numId w:val="11"/>
        </w:numPr>
        <w:jc w:val="both"/>
        <w:rPr>
          <w:b/>
          <w:bCs/>
        </w:rPr>
      </w:pPr>
      <w:r w:rsidRPr="00000A3E">
        <w:rPr>
          <w:b/>
          <w:bCs/>
        </w:rPr>
        <w:t>Preprocessing &amp; Embeddings:</w:t>
      </w:r>
    </w:p>
    <w:p w14:paraId="7CAC46B7" w14:textId="77777777" w:rsidR="00000A3E" w:rsidRPr="00000A3E" w:rsidRDefault="00000A3E" w:rsidP="009F08AE">
      <w:pPr>
        <w:numPr>
          <w:ilvl w:val="1"/>
          <w:numId w:val="11"/>
        </w:numPr>
        <w:jc w:val="both"/>
      </w:pPr>
      <w:r w:rsidRPr="00000A3E">
        <w:t>The dataset is split into chunks before embeddings are generated.</w:t>
      </w:r>
    </w:p>
    <w:p w14:paraId="7821C8EC" w14:textId="77777777" w:rsidR="00000A3E" w:rsidRPr="00000A3E" w:rsidRDefault="00000A3E" w:rsidP="009F08AE">
      <w:pPr>
        <w:numPr>
          <w:ilvl w:val="1"/>
          <w:numId w:val="11"/>
        </w:numPr>
        <w:jc w:val="both"/>
      </w:pPr>
      <w:r w:rsidRPr="00000A3E">
        <w:t xml:space="preserve">Chunking strategy: </w:t>
      </w:r>
      <w:proofErr w:type="spellStart"/>
      <w:r w:rsidRPr="00000A3E">
        <w:t>chunk_size</w:t>
      </w:r>
      <w:proofErr w:type="spellEnd"/>
      <w:r w:rsidRPr="00000A3E">
        <w:t xml:space="preserve">=1000, </w:t>
      </w:r>
      <w:proofErr w:type="spellStart"/>
      <w:r w:rsidRPr="00000A3E">
        <w:t>chunk_overlap</w:t>
      </w:r>
      <w:proofErr w:type="spellEnd"/>
      <w:r w:rsidRPr="00000A3E">
        <w:t>=800.</w:t>
      </w:r>
    </w:p>
    <w:p w14:paraId="4325FC0C" w14:textId="77777777" w:rsidR="00000A3E" w:rsidRPr="00000A3E" w:rsidRDefault="00000A3E" w:rsidP="009F08AE">
      <w:pPr>
        <w:numPr>
          <w:ilvl w:val="0"/>
          <w:numId w:val="11"/>
        </w:numPr>
        <w:jc w:val="both"/>
        <w:rPr>
          <w:b/>
          <w:bCs/>
        </w:rPr>
      </w:pPr>
      <w:r w:rsidRPr="00000A3E">
        <w:rPr>
          <w:b/>
          <w:bCs/>
        </w:rPr>
        <w:t>Vector Search &amp; Retrieval:</w:t>
      </w:r>
    </w:p>
    <w:p w14:paraId="23432B02" w14:textId="77777777" w:rsidR="00000A3E" w:rsidRPr="00000A3E" w:rsidRDefault="00000A3E" w:rsidP="009F08AE">
      <w:pPr>
        <w:numPr>
          <w:ilvl w:val="1"/>
          <w:numId w:val="11"/>
        </w:numPr>
        <w:jc w:val="both"/>
      </w:pPr>
      <w:r w:rsidRPr="00000A3E">
        <w:t xml:space="preserve">User queries are converted into vectors using </w:t>
      </w:r>
      <w:proofErr w:type="spellStart"/>
      <w:r w:rsidRPr="00000A3E">
        <w:t>OllamaEmbeddings</w:t>
      </w:r>
      <w:proofErr w:type="spellEnd"/>
      <w:r w:rsidRPr="00000A3E">
        <w:t>.</w:t>
      </w:r>
    </w:p>
    <w:p w14:paraId="62D5AC9D" w14:textId="77777777" w:rsidR="00000A3E" w:rsidRPr="00000A3E" w:rsidRDefault="00000A3E" w:rsidP="009F08AE">
      <w:pPr>
        <w:numPr>
          <w:ilvl w:val="1"/>
          <w:numId w:val="11"/>
        </w:numPr>
        <w:jc w:val="both"/>
      </w:pPr>
      <w:r w:rsidRPr="00000A3E">
        <w:t>FAISS searches for the most relevant chunks in the vector database.</w:t>
      </w:r>
    </w:p>
    <w:p w14:paraId="3A4BE86A" w14:textId="77777777" w:rsidR="00000A3E" w:rsidRPr="00000A3E" w:rsidRDefault="00000A3E" w:rsidP="009F08AE">
      <w:pPr>
        <w:numPr>
          <w:ilvl w:val="0"/>
          <w:numId w:val="11"/>
        </w:numPr>
        <w:jc w:val="both"/>
        <w:rPr>
          <w:b/>
          <w:bCs/>
        </w:rPr>
      </w:pPr>
      <w:r w:rsidRPr="00000A3E">
        <w:rPr>
          <w:b/>
          <w:bCs/>
        </w:rPr>
        <w:t>Response Generation with Llama 2:</w:t>
      </w:r>
    </w:p>
    <w:p w14:paraId="0D1FFB22" w14:textId="77777777" w:rsidR="00000A3E" w:rsidRPr="00000A3E" w:rsidRDefault="00000A3E" w:rsidP="009F08AE">
      <w:pPr>
        <w:numPr>
          <w:ilvl w:val="1"/>
          <w:numId w:val="11"/>
        </w:numPr>
        <w:jc w:val="both"/>
      </w:pPr>
      <w:r w:rsidRPr="00000A3E">
        <w:t>The retrieved context is passed into Llama 2, which constructs a response based on the relevant data.</w:t>
      </w:r>
    </w:p>
    <w:p w14:paraId="1EF20BEA" w14:textId="7A9C66A2" w:rsidR="00000A3E" w:rsidRPr="00000A3E" w:rsidRDefault="00000A3E" w:rsidP="009F08AE">
      <w:pPr>
        <w:jc w:val="both"/>
        <w:rPr>
          <w:b/>
          <w:bCs/>
          <w:sz w:val="24"/>
          <w:szCs w:val="24"/>
        </w:rPr>
      </w:pPr>
    </w:p>
    <w:p w14:paraId="46BFCB33" w14:textId="77777777" w:rsidR="00000A3E" w:rsidRPr="00000A3E" w:rsidRDefault="00000A3E" w:rsidP="009F08AE">
      <w:pPr>
        <w:jc w:val="both"/>
        <w:rPr>
          <w:b/>
          <w:bCs/>
          <w:sz w:val="24"/>
          <w:szCs w:val="24"/>
        </w:rPr>
      </w:pPr>
      <w:r w:rsidRPr="00000A3E">
        <w:rPr>
          <w:b/>
          <w:bCs/>
          <w:sz w:val="24"/>
          <w:szCs w:val="24"/>
        </w:rPr>
        <w:t xml:space="preserve">4. Backend APIs using </w:t>
      </w:r>
      <w:proofErr w:type="spellStart"/>
      <w:r w:rsidRPr="00000A3E">
        <w:rPr>
          <w:b/>
          <w:bCs/>
          <w:sz w:val="24"/>
          <w:szCs w:val="24"/>
        </w:rPr>
        <w:t>FastAPI</w:t>
      </w:r>
      <w:proofErr w:type="spellEnd"/>
    </w:p>
    <w:p w14:paraId="46E35066" w14:textId="77777777" w:rsidR="00000A3E" w:rsidRPr="00000A3E" w:rsidRDefault="00000A3E" w:rsidP="009F08AE">
      <w:pPr>
        <w:jc w:val="both"/>
        <w:rPr>
          <w:b/>
          <w:bCs/>
        </w:rPr>
      </w:pPr>
      <w:r w:rsidRPr="00000A3E">
        <w:rPr>
          <w:b/>
          <w:bCs/>
        </w:rPr>
        <w:t>Backend Architecture:</w:t>
      </w:r>
    </w:p>
    <w:p w14:paraId="19902FF9" w14:textId="77777777" w:rsidR="00000A3E" w:rsidRPr="00000A3E" w:rsidRDefault="00000A3E" w:rsidP="009F08AE">
      <w:pPr>
        <w:numPr>
          <w:ilvl w:val="0"/>
          <w:numId w:val="12"/>
        </w:numPr>
        <w:jc w:val="both"/>
      </w:pPr>
      <w:r w:rsidRPr="00000A3E">
        <w:t xml:space="preserve">Developed using </w:t>
      </w:r>
      <w:proofErr w:type="spellStart"/>
      <w:r w:rsidRPr="00000A3E">
        <w:t>FastAPI</w:t>
      </w:r>
      <w:proofErr w:type="spellEnd"/>
      <w:r w:rsidRPr="00000A3E">
        <w:t>, providing high-speed RESTful APIs.</w:t>
      </w:r>
    </w:p>
    <w:p w14:paraId="4B8D31E8" w14:textId="77777777" w:rsidR="00000A3E" w:rsidRPr="00000A3E" w:rsidRDefault="00000A3E" w:rsidP="009F08AE">
      <w:pPr>
        <w:numPr>
          <w:ilvl w:val="0"/>
          <w:numId w:val="12"/>
        </w:numPr>
        <w:jc w:val="both"/>
      </w:pPr>
      <w:r w:rsidRPr="00000A3E">
        <w:t>Supports querying hotel bookings, revenue trends, and cancellations.</w:t>
      </w:r>
    </w:p>
    <w:p w14:paraId="0164797A" w14:textId="43AEB942" w:rsidR="00000A3E" w:rsidRPr="00000A3E" w:rsidRDefault="00CC0D6C" w:rsidP="009F08AE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5F5E4" wp14:editId="2EA56FDA">
            <wp:extent cx="4565650" cy="4111412"/>
            <wp:effectExtent l="0" t="0" r="6350" b="3810"/>
            <wp:docPr id="88758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53" cy="41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95FB7" wp14:editId="02E644D0">
            <wp:extent cx="4443730" cy="3299073"/>
            <wp:effectExtent l="0" t="0" r="0" b="0"/>
            <wp:docPr id="11317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18" cy="330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FC3F" w14:textId="78251B35" w:rsidR="006A1073" w:rsidRPr="00055502" w:rsidRDefault="006A1073" w:rsidP="00EF262B">
      <w:pPr>
        <w:jc w:val="center"/>
        <w:rPr>
          <w:b/>
          <w:bCs/>
          <w:sz w:val="60"/>
          <w:szCs w:val="60"/>
          <w:lang w:val="en-US"/>
        </w:rPr>
      </w:pPr>
    </w:p>
    <w:sectPr w:rsidR="006A1073" w:rsidRPr="0005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5C90"/>
    <w:multiLevelType w:val="multilevel"/>
    <w:tmpl w:val="A9A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03B6"/>
    <w:multiLevelType w:val="multilevel"/>
    <w:tmpl w:val="118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6259E"/>
    <w:multiLevelType w:val="multilevel"/>
    <w:tmpl w:val="90FA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E40EE"/>
    <w:multiLevelType w:val="multilevel"/>
    <w:tmpl w:val="599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C1BAB"/>
    <w:multiLevelType w:val="multilevel"/>
    <w:tmpl w:val="670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3460C"/>
    <w:multiLevelType w:val="multilevel"/>
    <w:tmpl w:val="19B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C6C85"/>
    <w:multiLevelType w:val="multilevel"/>
    <w:tmpl w:val="E28C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80AAC"/>
    <w:multiLevelType w:val="multilevel"/>
    <w:tmpl w:val="59AC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056ED"/>
    <w:multiLevelType w:val="multilevel"/>
    <w:tmpl w:val="116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E2DAE"/>
    <w:multiLevelType w:val="multilevel"/>
    <w:tmpl w:val="4E7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40E77"/>
    <w:multiLevelType w:val="multilevel"/>
    <w:tmpl w:val="53D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B1161"/>
    <w:multiLevelType w:val="multilevel"/>
    <w:tmpl w:val="DB22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72450">
    <w:abstractNumId w:val="8"/>
  </w:num>
  <w:num w:numId="2" w16cid:durableId="1599025607">
    <w:abstractNumId w:val="11"/>
  </w:num>
  <w:num w:numId="3" w16cid:durableId="22900782">
    <w:abstractNumId w:val="10"/>
  </w:num>
  <w:num w:numId="4" w16cid:durableId="704213470">
    <w:abstractNumId w:val="9"/>
  </w:num>
  <w:num w:numId="5" w16cid:durableId="1613200761">
    <w:abstractNumId w:val="1"/>
  </w:num>
  <w:num w:numId="6" w16cid:durableId="1178035009">
    <w:abstractNumId w:val="6"/>
  </w:num>
  <w:num w:numId="7" w16cid:durableId="856189383">
    <w:abstractNumId w:val="4"/>
  </w:num>
  <w:num w:numId="8" w16cid:durableId="1884243577">
    <w:abstractNumId w:val="5"/>
  </w:num>
  <w:num w:numId="9" w16cid:durableId="1838882242">
    <w:abstractNumId w:val="3"/>
  </w:num>
  <w:num w:numId="10" w16cid:durableId="1476412387">
    <w:abstractNumId w:val="7"/>
  </w:num>
  <w:num w:numId="11" w16cid:durableId="1433089711">
    <w:abstractNumId w:val="2"/>
  </w:num>
  <w:num w:numId="12" w16cid:durableId="89157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8F"/>
    <w:rsid w:val="00000A3E"/>
    <w:rsid w:val="00055502"/>
    <w:rsid w:val="0008020F"/>
    <w:rsid w:val="00091F99"/>
    <w:rsid w:val="002E3007"/>
    <w:rsid w:val="0031342B"/>
    <w:rsid w:val="00453961"/>
    <w:rsid w:val="00493900"/>
    <w:rsid w:val="004B2E1B"/>
    <w:rsid w:val="004D1BD4"/>
    <w:rsid w:val="00512B8F"/>
    <w:rsid w:val="00596ABD"/>
    <w:rsid w:val="005B36D7"/>
    <w:rsid w:val="006A1073"/>
    <w:rsid w:val="00846949"/>
    <w:rsid w:val="00864D55"/>
    <w:rsid w:val="009F08AE"/>
    <w:rsid w:val="00A54CEC"/>
    <w:rsid w:val="00B0770D"/>
    <w:rsid w:val="00B36D19"/>
    <w:rsid w:val="00CC0D6C"/>
    <w:rsid w:val="00DA64D2"/>
    <w:rsid w:val="00EC6C60"/>
    <w:rsid w:val="00EF262B"/>
    <w:rsid w:val="00F05A0C"/>
    <w:rsid w:val="00FB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D0B"/>
  <w15:chartTrackingRefBased/>
  <w15:docId w15:val="{776D4751-462C-4A36-8F45-3195D529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Mehta</dc:creator>
  <cp:keywords/>
  <dc:description/>
  <cp:lastModifiedBy>Ankush Mehta</cp:lastModifiedBy>
  <cp:revision>20</cp:revision>
  <dcterms:created xsi:type="dcterms:W3CDTF">2025-03-22T14:15:00Z</dcterms:created>
  <dcterms:modified xsi:type="dcterms:W3CDTF">2025-03-23T09:40:00Z</dcterms:modified>
</cp:coreProperties>
</file>