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5" w:lineRule="auto"/>
        <w:ind w:left="100" w:right="0" w:firstLine="0"/>
        <w:contextualSpacing w:val="0"/>
        <w:jc w:val="lef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</w:t>
      </w:r>
      <w:r w:rsidDel="00000000" w:rsidR="00000000" w:rsidRPr="00000000">
        <w:rPr>
          <w:b w:val="1"/>
          <w:sz w:val="48"/>
          <w:szCs w:val="48"/>
          <w:rtl w:val="0"/>
        </w:rPr>
        <w:t xml:space="preserve">ront­end test</w:t>
      </w:r>
    </w:p>
    <w:p w:rsidR="00000000" w:rsidDel="00000000" w:rsidP="00000000" w:rsidRDefault="00000000" w:rsidRPr="00000000">
      <w:pPr>
        <w:spacing w:before="400" w:lineRule="auto"/>
        <w:ind w:left="100" w:right="0" w:firstLine="0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SpaceSwitcher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0" w:right="23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the component in JavaScript, using jQuery, HTML and CSS. You are free to choose the relevant frameworks and structure.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ind w:left="10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Target browsers: </w:t>
      </w:r>
      <w:r w:rsidDel="00000000" w:rsidR="00000000" w:rsidRPr="00000000">
        <w:rPr>
          <w:sz w:val="22"/>
          <w:szCs w:val="22"/>
          <w:rtl w:val="0"/>
        </w:rPr>
        <w:t xml:space="preserve">Chrome, Safari, and  Firefox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10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need to be able to switch between their Podio spaces from the global navigation. It should provide an overview of the spaces in relation to their organisation.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Rule="auto"/>
        <w:ind w:left="100" w:firstLine="0"/>
        <w:contextualSpacing w:val="0"/>
        <w:rPr/>
      </w:pPr>
      <w:r w:rsidDel="00000000" w:rsidR="00000000" w:rsidRPr="00000000">
        <w:rPr>
          <w:rtl w:val="0"/>
        </w:rPr>
        <w:t xml:space="preserve">Visuals: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Minimized: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692150</wp:posOffset>
            </wp:positionH>
            <wp:positionV relativeFrom="paragraph">
              <wp:posOffset>207871</wp:posOffset>
            </wp:positionV>
            <wp:extent cx="2543175" cy="619125"/>
            <wp:effectExtent b="0" l="0" r="0" t="0"/>
            <wp:wrapTopAndBottom distB="0" dist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19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77"/>
        </w:tabs>
        <w:spacing w:after="73" w:before="49" w:line="240" w:lineRule="auto"/>
        <w:ind w:left="10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</w:t>
        <w:tab/>
        <w:t xml:space="preserve">Search/filter highlighting</w:t>
      </w:r>
    </w:p>
    <w:p w:rsidR="00000000" w:rsidDel="00000000" w:rsidP="00000000" w:rsidRDefault="00000000" w:rsidRPr="00000000">
      <w:pPr>
        <w:tabs>
          <w:tab w:val="left" w:pos="5530"/>
        </w:tabs>
        <w:spacing w:line="240" w:lineRule="auto"/>
        <w:ind w:left="13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2905125" cy="34099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33.333333333333336"/>
          <w:szCs w:val="33.333333333333336"/>
          <w:vertAlign w:val="superscript"/>
        </w:rPr>
        <w:drawing>
          <wp:inline distB="0" distT="0" distL="0" distR="0">
            <wp:extent cx="2676525" cy="2819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  <w:sectPr>
          <w:pgSz w:h="8000" w:w="12000"/>
          <w:pgMar w:bottom="280" w:top="720" w:left="380" w:right="38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-241299</wp:posOffset>
                </wp:positionH>
                <wp:positionV relativeFrom="paragraph">
                  <wp:posOffset>0</wp:posOffset>
                </wp:positionV>
                <wp:extent cx="12700" cy="100584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586665" y="0"/>
                          <a:ext cx="1270" cy="7560000"/>
                        </a:xfrm>
                        <a:custGeom>
                          <a:pathLst>
                            <a:path extrusionOk="0" h="10058400" w="1270">
                              <a:moveTo>
                                <a:pt x="0" y="0"/>
                              </a:move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-241299</wp:posOffset>
                </wp:positionH>
                <wp:positionV relativeFrom="paragraph">
                  <wp:posOffset>0</wp:posOffset>
                </wp:positionV>
                <wp:extent cx="12700" cy="1005840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05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-241299</wp:posOffset>
                </wp:positionH>
                <wp:positionV relativeFrom="paragraph">
                  <wp:posOffset>0</wp:posOffset>
                </wp:positionV>
                <wp:extent cx="12700" cy="100584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586665" y="0"/>
                          <a:ext cx="1270" cy="7560000"/>
                        </a:xfrm>
                        <a:custGeom>
                          <a:pathLst>
                            <a:path extrusionOk="0" h="10058400" w="1270">
                              <a:moveTo>
                                <a:pt x="0" y="0"/>
                              </a:move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B"/>
                        </a:solidFill>
                        <a:ln>
                          <a:noFill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-241299</wp:posOffset>
                </wp:positionH>
                <wp:positionV relativeFrom="paragraph">
                  <wp:posOffset>0</wp:posOffset>
                </wp:positionV>
                <wp:extent cx="12700" cy="1005840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05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contextualSpacing w:val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75"/>
        </w:tabs>
        <w:spacing w:after="0" w:before="0" w:line="240" w:lineRule="auto"/>
        <w:ind w:left="2175" w:right="0" w:hanging="375"/>
        <w:contextualSpacing w:val="0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95"/>
        </w:tabs>
        <w:spacing w:after="0" w:before="136" w:line="369" w:lineRule="auto"/>
        <w:ind w:left="2880" w:right="245" w:hanging="360"/>
        <w:contextualSpacing w:val="0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with many spaces should be able to filter spaces by a search query they type into a text input field. Matching any string in space names and organisation.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95"/>
        </w:tabs>
        <w:spacing w:after="0" w:before="4" w:line="240" w:lineRule="auto"/>
        <w:ind w:left="2895" w:right="0" w:hanging="375"/>
        <w:contextualSpacing w:val="0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should ignore casing of space/organisation names.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</w:tabs>
        <w:spacing w:after="0" w:before="137" w:line="240" w:lineRule="auto"/>
        <w:ind w:left="2880" w:right="0" w:hanging="360"/>
        <w:contextualSpacing w:val="0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user is clearing the search query, it should render all spaces and organisations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95"/>
        </w:tabs>
        <w:spacing w:after="0" w:before="137" w:line="384" w:lineRule="auto"/>
        <w:ind w:left="2880" w:right="131" w:hanging="360"/>
        <w:contextualSpacing w:val="0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matching the search query, its parent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visible, even if the query is not matching the organization name.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95"/>
        </w:tabs>
        <w:spacing w:after="0" w:before="0" w:line="369" w:lineRule="auto"/>
        <w:ind w:left="2880" w:right="531" w:hanging="360"/>
        <w:contextualSpacing w:val="0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search/filter has been completed, the first item (space or organisation) needs to be highlighted.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94"/>
          <w:tab w:val="left" w:pos="2895"/>
        </w:tabs>
        <w:spacing w:after="0" w:before="14" w:line="369" w:lineRule="auto"/>
        <w:ind w:left="2880" w:right="193" w:hanging="360"/>
        <w:contextualSpacing w:val="0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matching part of the search query in the organisation/space name should be highlighted with a yellow color (Google search style)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75"/>
        </w:tabs>
        <w:spacing w:after="0" w:before="3" w:line="240" w:lineRule="auto"/>
        <w:ind w:left="2175" w:right="0" w:hanging="375"/>
        <w:contextualSpacing w:val="0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Keyboard navigation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95"/>
        </w:tabs>
        <w:spacing w:after="0" w:before="136" w:line="369" w:lineRule="auto"/>
        <w:ind w:left="2880" w:right="1131" w:hanging="360"/>
        <w:contextualSpacing w:val="0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Up/Down arrows should navigate up and down in the list, and move the highlighting of the active  item.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95"/>
        </w:tabs>
        <w:spacing w:after="0" w:before="4" w:line="240" w:lineRule="auto"/>
        <w:ind w:left="2895" w:right="0" w:hanging="375"/>
        <w:contextualSpacing w:val="0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Enter/Return should go to the link of the active element.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75"/>
        </w:tabs>
        <w:spacing w:after="0" w:before="137" w:line="240" w:lineRule="auto"/>
        <w:ind w:left="2175" w:right="0" w:hanging="375"/>
        <w:contextualSpacing w:val="0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Scrolling behaviour (optional,  bonus)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95"/>
        </w:tabs>
        <w:spacing w:after="0" w:before="137" w:line="240" w:lineRule="auto"/>
        <w:ind w:left="2880" w:right="0" w:hanging="360"/>
        <w:contextualSpacing w:val="0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component is having a max height of 80% of the viewport.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95"/>
        </w:tabs>
        <w:spacing w:after="0" w:before="137" w:line="240" w:lineRule="auto"/>
        <w:ind w:left="2895" w:right="0" w:hanging="375"/>
        <w:contextualSpacing w:val="0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viewport is resized space­switcher component should update its height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</w:tabs>
        <w:spacing w:after="0" w:before="137" w:line="369" w:lineRule="auto"/>
        <w:ind w:left="2880" w:right="921" w:hanging="360"/>
        <w:contextualSpacing w:val="0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list of spaces/organisations is larger than the component height, a inline scrollbar  is expected.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95"/>
        </w:tabs>
        <w:spacing w:after="0" w:before="4" w:line="369" w:lineRule="auto"/>
        <w:ind w:left="2880" w:right="106" w:hanging="360"/>
        <w:contextualSpacing w:val="0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using keyboard navigation it is expected that scroll position (the scrolbar) is updated, so the active element is  visible.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95"/>
        </w:tabs>
        <w:spacing w:after="0" w:before="4" w:line="369" w:lineRule="auto"/>
        <w:ind w:right="106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JSON Data: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[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"id":736,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"org_id":736,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"name":"Podio",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"logo":3917,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"image":{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"perma_link":null,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"hosted_by":"podio",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"hosted_by_humanized_name":"Podio",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"thumbnail_link":"https://d3szoh0f46td6t.cloudfront.net/public/3917",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"link":"https://d3szoh0f46td6t.cloudfront.net/public/3917",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"file_id":3917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},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"spaces":[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{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"id":52456,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"space_id":52456,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"name":"Acceleration",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"url":"https://hoist.podio.com/acceleration/",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"url_label":"acceleration",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"org_id":736,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"contact_count":null,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"member_count":null,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"app_count":null,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"role":"regular",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"rights":[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"view_members",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"add_task",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"add_widget",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"subscribe",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"add_file",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"add_user_light",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"add_status",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"add_user",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"add_contact",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"view",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"add_app"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],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"post_on_new_app":null,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"post_on_new_member":null,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"subscribed":null,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"privacy":null,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"auto_join":null,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"type":"regular",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"premium":true,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"last_activity_on":null,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"created_on":null,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"is_overdue":null,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"push":{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"timestamp":1366359320,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"expires_in":20650,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"channel":"/space/52456",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"signature":"5b04f5c9e1c5984bb32e2986b863c75601b62296"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},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"rank":33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},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{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"id":11955,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"space_id":11955,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"name":"Agile",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"url":"https://hoist.podio.com/agile/",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"url_label":"agile",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"org_id":736,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"contact_count":null,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"member_count":null,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"app_count":null,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"role":"admin",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"rights":[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"view_members",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"add_task",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"add_widget",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"subscribe",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"delete",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"update",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"add_file",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"add_hook",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"add_user_light",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"add_status",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"add_user",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"share",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"add_contact",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"view",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"add_app"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],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"post_on_new_app":null,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"post_on_new_member":null,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"subscribed":null,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"privacy":null,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"auto_join":null,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"type":"regular",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"premium":true,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"last_activity_on":null,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"created_on":null,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"is_overdue":null,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"push":{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"timestamp":1366358596,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"expires_in":19926,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"channel":"/space/11955",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"signature":"9d36d2c3f2df587cd6127f3700b8030d866237c8"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},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"rank":41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},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{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"id":2168,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"space_id":2168,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"name":"API",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"url":"https://hoist.podio.com/api/",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"url_label":"api",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"org_id":736,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"contact_count":null,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"member_count":null,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"app_count":null,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"role":"admin",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"rights":[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"view_members",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"add_task",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"add_widget",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"subscribe",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"delete",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"update",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"add_file",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"add_hook",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"add_user_light",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"add_status",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"add_user",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"share",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"add_contact",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"view",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"add_app"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],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"post_on_new_app":null,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"post_on_new_member":null,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"subscribed":null,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"privacy":null,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"auto_join":null,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"type":"regular",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"premium":true,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"last_activity_on":null,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"created_on":null,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"is_overdue":null,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"push":{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"timestamp":1366359217,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"expires_in":20547,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"channel":"/space/2168",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"signature":"3dda35b0ac3b537cc80441bc38008c3155545889"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},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"rank":52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},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{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"id":3179,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"space_id":3179,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"name":"Design",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"url":"https://hoist.podio.com/design/",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"url_label":"design",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"org_id":736,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"contact_count":null,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"member_count":null,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"app_count":null,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"role":"regular",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"rights":[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"view_members",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"add_task",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"add_widget",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"subscribe",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"add_file",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"add_user_light",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"add_status",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"add_user",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"add_contact",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"view",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"add_app"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],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"post_on_new_app":null,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"post_on_new_member":null,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"subscribed":null,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"privacy":null,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"auto_join":null,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"type":"regular",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"premium":true,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"last_activity_on":null,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"created_on":null,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"is_overdue":null,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"push":{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"timestamp":1366359194,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"expires_in":20524,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"channel":"/space/3179",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"signature":"1841b644172e1078e7e9f81fcacd8ee28343f9fa"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},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"rank":6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},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{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"id":207,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"space_id":207,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"name":"Development",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"url":"https://hoist.podio.com/development/",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"url_label":"development",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"org_id":736,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"contact_count":null,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"member_count":null,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"app_count":null,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"role":"admin",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"rights":[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"view_members",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"add_task",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"add_widget",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"subscribe",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"delete",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"update",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"add_file",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"add_hook",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"add_user_light",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"add_status",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"add_user",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"share",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"add_contact",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"view",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"add_app"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],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"post_on_new_app":null,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"post_on_new_member":null,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"subscribed":null,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"privacy":null,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"auto_join":null,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"type":"regular",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"premium":true,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"last_activity_on":null,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"created_on":null,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"is_overdue":null,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"push":{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"timestamp":1366359164,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"expires_in":20494,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"channel":"/space/207",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"signature":"d02aff4711ed2f3f54a10218f2a9c303cd7d59c8"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},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"rank":1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},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{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"id":70,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"space_id":70,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"name":"Intranet",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"url":"https://hoist.podio.com/hoistaps/",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"url_label":"hoistaps",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"org_id":736,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"contact_count":null,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"member_count":null,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"app_count":null,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"role":"regular",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"rights":[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"view_members",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"add_task",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"add_widget",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"subscribe",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"add_file",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"add_user_light",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"add_status",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"add_user",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"add_contact",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"view",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"add_app"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],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"post_on_new_app":null,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"post_on_new_member":null,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"subscribed":null,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"privacy":null,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"auto_join":null,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"type":"regular",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"premium":true,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"last_activity_on":null,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"created_on":null,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"is_overdue":null,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"push":{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"timestamp":1366359194,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"expires_in":20524,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"channel":"/space/70",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"signature":"c17383959230989c1145b77c4a8b706ca679eb24"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},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"rank":11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}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],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"url":"https://hoist.podio.com/",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"url_label":"hoist",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"premium":true,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"role":"regular",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"status":"active",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"sales_agent_id":7156,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"created_on":null,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"user_limit":100,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"member_count":null,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"contact_count":null,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"billing_interval":null,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"rights":[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"add_conversation",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"update",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"add_contract",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"view_admins",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"statistics",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"add_space",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"view"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],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"verified_domain":null,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"domains":[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"hoisthq.com",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"podio.com"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],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"rank":1,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"contract_status":"full",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"type":"sponsored",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"segment":null,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"segment_size":null,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"grants_count":39,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"allow_add_space":null,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"child_orgs":[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],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"active?":true,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"admin?":false,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"upgradable?":true,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"not_upgraded?":false,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"partially_upgraded?":false,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"employee?":true,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"premium?":true,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"first_domain":"hoisthq.com"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},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"id":44315,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"org_id":44315,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"name":"CopenhagenJS",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"logo":20356965,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"image":{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"perma_link":null,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"hosted_by":"podio",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"hosted_by_humanized_name":"Podio",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"thumbnail_link":"https://d3szoh0f46td6t.cloudfront.net/public/20356965",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"link":"https://d3szoh0f46td6t.cloudfront.net/public/20356965",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"file_id":20356965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},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"spaces":[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{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"id":191599,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"space_id":191599,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"name":"ColdFront Conference",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"url":"https://copenhagenjs.podio.com/theconference/",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"url_label":"theconference",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"org_id":44315,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"contact_count":null,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"member_count":null,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"app_count":null,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"role":"admin",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"rights":[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"view_members",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"add_task",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"add_widget",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"subscribe",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"delete",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"update",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"add_file",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"add_hook",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"add_user_light",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"add_status",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"add_user",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"share",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"add_contact",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"view",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"add_app"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],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"post_on_new_app":null,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"post_on_new_member":null,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"subscribed":null,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"privacy":null,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"auto_join":null,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"type":"regular",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"premium":true,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"last_activity_on":null,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"created_on":null,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"is_overdue":null,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"push":{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"timestamp":1366358596,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"expires_in":19926,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"channel":"/space/191599",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"signature":"9acf84b5ff9684c7f93ff7a4415a05fcf4e8262e"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},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"rank":1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},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{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"id":86822,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"space_id":86822,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"name":"CopenhagenJS",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"url":"https://copenhagenjs.podio.com/copenhagenjs/",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"url_label":"copenhagenjs",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"org_id":44315,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"contact_count":null,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"member_count":null,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"app_count":null,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"role":"admin",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"rights":[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"view_members",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"add_task",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"add_widget",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"subscribe",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"delete",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"update",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"add_file",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"add_hook",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"add_user_light",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"add_status",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"add_user",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"share",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"add_contact",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"view",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"add_app"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],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"post_on_new_app":null,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"post_on_new_member":null,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"subscribed":null,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"privacy":null,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"auto_join":null,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"type":"regular",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"premium":true,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"last_activity_on":null,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"created_on":null,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"is_overdue":null,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"push":{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"timestamp":1366358596,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"expires_in":19926,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"channel":"/space/86822",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"signature":"28d541b1fb25c26f8ed790d5f324f69ac993ade6"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},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"rank":3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},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{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"id":131837,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"space_id":131837,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"name":"Employee Network",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"url":"https://copenhagenjs.podio.com/employeenetwork/",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"url_label":"employeenetwork",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"org_id":44315,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"contact_count":null,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"member_count":null,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"app_count":null,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"role":"admin",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"rights":[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"view_members",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"add_task",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"add_widget",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"subscribe",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"update",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"add_file",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"add_hook",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"add_status",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"add_user",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"add_contact",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"view"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],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"post_on_new_app":null,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"post_on_new_member":null,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"subscribed":null,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"privacy":null,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"auto_join":null,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"type":"emp_network",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"premium":false,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"last_activity_on":null,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"created_on":null,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"is_overdue":null,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"push":{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"timestamp":1366358596,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"expires_in":19926,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"channel":"/space/131837",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   "signature":"62e55f02ed5ed3ad393b32d1dcfb5f5197faaa80"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},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 "rank":2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}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],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"url":"https://copenhagenjs.podio.com/",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"url_label":"copenhagenjs",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"premium":true,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"role":"admin",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"status":"active",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"sales_agent_id":16456,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"created_on":null,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"user_limit":10,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"member_count":null,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"contact_count":null,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"billing_interval":null,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"rights":[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"add_conversation",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"add_widget",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"update",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"add_contract",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"view_admins",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"statistics",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"add_space",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"view"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],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"verified_domain":null,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"domains":[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],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"rank":4,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"contract_status":"full",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"type":"sponsored",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"segment":null,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"segment_size":null,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"grants_count":0,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"allow_add_space":null,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"child_orgs":[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],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"active?":true,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"admin?":true,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"upgradable?":true,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"not_upgraded?":false,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"partially_upgraded?":false,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"employee?":true,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"premium?":true,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"first_domain":null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276" w:lineRule="auto"/>
        <w:ind w:right="106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>
      <w:pPr>
        <w:tabs>
          <w:tab w:val="left" w:pos="2895"/>
        </w:tabs>
        <w:spacing w:before="4" w:line="401.4545454545454" w:lineRule="auto"/>
        <w:ind w:right="106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0" w:line="508" w:lineRule="auto"/>
        <w:ind w:left="3" w:right="0" w:firstLine="0"/>
        <w:contextualSpacing w:val="0"/>
        <w:jc w:val="cente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sectPr>
      <w:type w:val="continuous"/>
      <w:pgSz w:h="8000" w:w="12000"/>
      <w:pgMar w:bottom="280" w:top="720" w:left="380" w:right="3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2175" w:hanging="375"/>
      </w:pPr>
      <w:rPr>
        <w:rFonts w:ascii="Arial" w:cs="Arial" w:eastAsia="Arial" w:hAnsi="Arial"/>
        <w:sz w:val="22"/>
        <w:szCs w:val="22"/>
      </w:rPr>
    </w:lvl>
    <w:lvl w:ilvl="1">
      <w:start w:val="1"/>
      <w:numFmt w:val="lowerLetter"/>
      <w:lvlText w:val="%2."/>
      <w:lvlJc w:val="left"/>
      <w:pPr>
        <w:ind w:left="2880" w:hanging="375"/>
      </w:pPr>
      <w:rPr>
        <w:rFonts w:ascii="Arial" w:cs="Arial" w:eastAsia="Arial" w:hAnsi="Arial"/>
        <w:sz w:val="22"/>
        <w:szCs w:val="22"/>
      </w:rPr>
    </w:lvl>
    <w:lvl w:ilvl="2">
      <w:start w:val="0"/>
      <w:numFmt w:val="bullet"/>
      <w:lvlText w:val="•"/>
      <w:lvlJc w:val="left"/>
      <w:pPr>
        <w:ind w:left="3795" w:hanging="375"/>
      </w:pPr>
      <w:rPr/>
    </w:lvl>
    <w:lvl w:ilvl="3">
      <w:start w:val="0"/>
      <w:numFmt w:val="bullet"/>
      <w:lvlText w:val="•"/>
      <w:lvlJc w:val="left"/>
      <w:pPr>
        <w:ind w:left="4711" w:hanging="375"/>
      </w:pPr>
      <w:rPr/>
    </w:lvl>
    <w:lvl w:ilvl="4">
      <w:start w:val="0"/>
      <w:numFmt w:val="bullet"/>
      <w:lvlText w:val="•"/>
      <w:lvlJc w:val="left"/>
      <w:pPr>
        <w:ind w:left="5626" w:hanging="375"/>
      </w:pPr>
      <w:rPr/>
    </w:lvl>
    <w:lvl w:ilvl="5">
      <w:start w:val="0"/>
      <w:numFmt w:val="bullet"/>
      <w:lvlText w:val="•"/>
      <w:lvlJc w:val="left"/>
      <w:pPr>
        <w:ind w:left="6542" w:hanging="375"/>
      </w:pPr>
      <w:rPr/>
    </w:lvl>
    <w:lvl w:ilvl="6">
      <w:start w:val="0"/>
      <w:numFmt w:val="bullet"/>
      <w:lvlText w:val="•"/>
      <w:lvlJc w:val="left"/>
      <w:pPr>
        <w:ind w:left="7457" w:hanging="375"/>
      </w:pPr>
      <w:rPr/>
    </w:lvl>
    <w:lvl w:ilvl="7">
      <w:start w:val="0"/>
      <w:numFmt w:val="bullet"/>
      <w:lvlText w:val="•"/>
      <w:lvlJc w:val="left"/>
      <w:pPr>
        <w:ind w:left="8373" w:hanging="375"/>
      </w:pPr>
      <w:rPr/>
    </w:lvl>
    <w:lvl w:ilvl="8">
      <w:start w:val="0"/>
      <w:numFmt w:val="bullet"/>
      <w:lvlText w:val="•"/>
      <w:lvlJc w:val="left"/>
      <w:pPr>
        <w:ind w:left="9288" w:hanging="375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" w:lineRule="auto"/>
      <w:ind w:left="1440" w:firstLine="0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8.png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