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D1B" w:rsidRDefault="004D0D1B">
      <w:pPr>
        <w:jc w:val="left"/>
        <w:rPr>
          <w:rFonts w:asciiTheme="majorHAnsi" w:eastAsia="LMRoman17-Regular" w:hAnsi="LMRoman17-Regular"/>
          <w:sz w:val="41"/>
        </w:rPr>
      </w:pPr>
    </w:p>
    <w:p w:rsidR="004D0D1B" w:rsidRDefault="004D0D1B">
      <w:pPr>
        <w:jc w:val="left"/>
        <w:rPr>
          <w:rFonts w:asciiTheme="majorHAnsi" w:eastAsia="LMRoman17-Regular" w:hAnsi="LMRoman17-Regular"/>
          <w:sz w:val="41"/>
        </w:rPr>
      </w:pPr>
    </w:p>
    <w:p w:rsidR="004D0D1B" w:rsidRDefault="004D0D1B">
      <w:pPr>
        <w:jc w:val="left"/>
        <w:rPr>
          <w:rFonts w:asciiTheme="majorHAnsi" w:eastAsia="LMRoman17-Regular" w:hAnsi="LMRoman17-Regular"/>
          <w:sz w:val="41"/>
        </w:rPr>
      </w:pPr>
    </w:p>
    <w:p w:rsidR="004D0D1B" w:rsidRDefault="004D0D1B">
      <w:pPr>
        <w:rPr>
          <w:rFonts w:asciiTheme="majorHAnsi" w:eastAsia="LMRoman17-Regular" w:hAnsi="LMRoman17-Regular"/>
          <w:sz w:val="35"/>
          <w:szCs w:val="35"/>
        </w:rPr>
      </w:pPr>
    </w:p>
    <w:p w:rsidR="004D0D1B" w:rsidRDefault="004D0D1B">
      <w:pPr>
        <w:jc w:val="center"/>
        <w:rPr>
          <w:rFonts w:asciiTheme="majorHAnsi" w:eastAsia="LMRoman17-Regular" w:hAnsi="LMRoman17-Regular"/>
          <w:sz w:val="35"/>
          <w:szCs w:val="35"/>
        </w:rPr>
      </w:pPr>
    </w:p>
    <w:p w:rsidR="004D0D1B" w:rsidRDefault="004D0D1B">
      <w:pPr>
        <w:jc w:val="center"/>
        <w:rPr>
          <w:rFonts w:asciiTheme="majorHAnsi" w:eastAsia="LMRoman17-Regular" w:hAnsi="LMRoman17-Regular"/>
          <w:sz w:val="35"/>
          <w:szCs w:val="35"/>
        </w:rPr>
      </w:pPr>
    </w:p>
    <w:p w:rsidR="004D0D1B" w:rsidRDefault="004D0D1B">
      <w:pPr>
        <w:jc w:val="center"/>
        <w:rPr>
          <w:rFonts w:asciiTheme="majorHAnsi" w:eastAsia="LMRoman17-Regular" w:hAnsi="LMRoman17-Regular"/>
          <w:sz w:val="35"/>
          <w:szCs w:val="35"/>
        </w:rPr>
      </w:pPr>
    </w:p>
    <w:p w:rsidR="004D0D1B" w:rsidRDefault="004D0D1B">
      <w:pPr>
        <w:jc w:val="center"/>
        <w:rPr>
          <w:rFonts w:asciiTheme="majorHAnsi" w:eastAsia="LMRoman17-Regular" w:hAnsi="LMRoman17-Regular"/>
          <w:sz w:val="35"/>
          <w:szCs w:val="35"/>
        </w:rPr>
      </w:pPr>
    </w:p>
    <w:p w:rsidR="004D0D1B" w:rsidRDefault="004D0D1B">
      <w:pPr>
        <w:jc w:val="center"/>
        <w:rPr>
          <w:rFonts w:asciiTheme="majorHAnsi" w:eastAsia="LMRoman17-Regular" w:hAnsi="LMRoman17-Regular"/>
          <w:sz w:val="35"/>
          <w:szCs w:val="35"/>
        </w:rPr>
      </w:pPr>
    </w:p>
    <w:p w:rsidR="004D0D1B" w:rsidRDefault="00991D98">
      <w:pPr>
        <w:jc w:val="center"/>
        <w:rPr>
          <w:rFonts w:asciiTheme="majorHAnsi" w:eastAsia="LMRoman17-Regular" w:hAnsi="LMRoman17-Regular"/>
          <w:sz w:val="35"/>
          <w:szCs w:val="35"/>
        </w:rPr>
      </w:pPr>
      <w:r>
        <w:rPr>
          <w:rFonts w:asciiTheme="majorHAnsi" w:eastAsia="LMRoman17-Regular" w:hAnsi="LMRoman17-Regular"/>
          <w:sz w:val="35"/>
          <w:szCs w:val="35"/>
        </w:rPr>
        <w:t>Santender Customer Transaction Prediction</w:t>
      </w:r>
    </w:p>
    <w:p w:rsidR="004D0D1B" w:rsidRDefault="00991D98">
      <w:pPr>
        <w:ind w:left="2940" w:firstLine="420"/>
        <w:outlineLvl w:val="0"/>
        <w:rPr>
          <w:rFonts w:asciiTheme="majorHAnsi" w:eastAsia="LMRoman12-Italic" w:hAnsi="LMRoman12-Italic"/>
          <w:i/>
          <w:sz w:val="24"/>
        </w:rPr>
      </w:pPr>
      <w:r>
        <w:rPr>
          <w:rFonts w:asciiTheme="majorHAnsi" w:eastAsia="LMRoman12-Italic" w:hAnsi="LMRoman12-Italic"/>
          <w:i/>
          <w:sz w:val="24"/>
        </w:rPr>
        <w:t>Ankush Saha</w:t>
      </w:r>
    </w:p>
    <w:p w:rsidR="004D0D1B" w:rsidRDefault="004D0D1B">
      <w:pPr>
        <w:outlineLvl w:val="0"/>
        <w:rPr>
          <w:rFonts w:asciiTheme="majorHAnsi"/>
        </w:rPr>
        <w:sectPr w:rsidR="004D0D1B">
          <w:footerReference w:type="default" r:id="rId8"/>
          <w:pgSz w:w="12240" w:h="15840"/>
          <w:pgMar w:top="1440" w:right="1800" w:bottom="1440" w:left="1800" w:header="720" w:footer="720" w:gutter="0"/>
          <w:cols w:space="720"/>
          <w:docGrid w:linePitch="360"/>
        </w:sectPr>
      </w:pPr>
    </w:p>
    <w:bookmarkStart w:id="0" w:name="_Toc1723_WPSOffice_Type3" w:displacedByCustomXml="next"/>
    <w:sdt>
      <w:sdtPr>
        <w:rPr>
          <w:rFonts w:ascii="SimSun" w:hAnsi="SimSun"/>
        </w:rPr>
        <w:id w:val="-150998480"/>
        <w:docPartObj>
          <w:docPartGallery w:val="Table of Contents"/>
          <w:docPartUnique/>
        </w:docPartObj>
      </w:sdtPr>
      <w:sdtEndPr>
        <w:rPr>
          <w:rFonts w:ascii="Times New Roman" w:hAnsi="Times New Roman"/>
          <w:sz w:val="20"/>
        </w:rPr>
      </w:sdtEndPr>
      <w:sdtContent>
        <w:p w:rsidR="004D0D1B" w:rsidRDefault="00991D98">
          <w:pPr>
            <w:spacing w:after="0" w:line="240" w:lineRule="auto"/>
            <w:jc w:val="center"/>
          </w:pPr>
          <w:r>
            <w:rPr>
              <w:rFonts w:ascii="SimSun" w:hAnsi="SimSun"/>
            </w:rPr>
            <w:t>Table of Contents</w:t>
          </w:r>
        </w:p>
        <w:p w:rsidR="004D0D1B" w:rsidRDefault="00991D98">
          <w:pPr>
            <w:pStyle w:val="WPSOfficeManualTable1"/>
            <w:tabs>
              <w:tab w:val="right" w:leader="dot" w:pos="8640"/>
            </w:tabs>
            <w:spacing w:line="144" w:lineRule="auto"/>
          </w:pPr>
          <w:hyperlink w:anchor="_Toc14220_WPSOffice_Level1" w:history="1">
            <w:sdt>
              <w:sdtPr>
                <w:rPr>
                  <w:b/>
                  <w:bCs/>
                  <w:kern w:val="44"/>
                  <w:sz w:val="44"/>
                  <w:szCs w:val="44"/>
                </w:rPr>
                <w:id w:val="147461379"/>
                <w:placeholder>
                  <w:docPart w:val="{69cfccf8-f88d-4d3a-9b82-3bf659716dbd}"/>
                </w:placeholder>
              </w:sdtPr>
              <w:sdtContent>
                <w:r>
                  <w:t>1 Introduction</w:t>
                </w:r>
              </w:sdtContent>
            </w:sdt>
            <w:r>
              <w:tab/>
            </w:r>
          </w:hyperlink>
          <w:r>
            <w:t>3</w:t>
          </w:r>
        </w:p>
        <w:p w:rsidR="004D0D1B" w:rsidRDefault="00991D98">
          <w:pPr>
            <w:pStyle w:val="WPSOfficeManualTable2"/>
            <w:tabs>
              <w:tab w:val="right" w:leader="dot" w:pos="8640"/>
            </w:tabs>
            <w:spacing w:line="144" w:lineRule="auto"/>
            <w:ind w:left="420"/>
          </w:pPr>
          <w:hyperlink w:anchor="_Toc1723_WPSOffice_Level2" w:history="1">
            <w:sdt>
              <w:sdtPr>
                <w:rPr>
                  <w:b/>
                  <w:bCs/>
                  <w:kern w:val="44"/>
                  <w:sz w:val="44"/>
                  <w:szCs w:val="44"/>
                </w:rPr>
                <w:id w:val="381450990"/>
                <w:placeholder>
                  <w:docPart w:val="{3d4b6cc6-005d-49bf-905f-d7eea3cf048b}"/>
                </w:placeholder>
              </w:sdtPr>
              <w:sdtContent>
                <w:r>
                  <w:t>1.1 Problem Statement</w:t>
                </w:r>
              </w:sdtContent>
            </w:sdt>
            <w:r>
              <w:tab/>
            </w:r>
          </w:hyperlink>
          <w:r>
            <w:t>3</w:t>
          </w:r>
        </w:p>
        <w:p w:rsidR="004D0D1B" w:rsidRDefault="00991D98">
          <w:pPr>
            <w:pStyle w:val="WPSOfficeManualTable2"/>
            <w:tabs>
              <w:tab w:val="right" w:leader="dot" w:pos="8640"/>
            </w:tabs>
            <w:spacing w:line="144" w:lineRule="auto"/>
            <w:ind w:left="420"/>
          </w:pPr>
          <w:hyperlink w:anchor="_Toc27464_WPSOffice_Level2" w:history="1">
            <w:sdt>
              <w:sdtPr>
                <w:rPr>
                  <w:b/>
                  <w:bCs/>
                  <w:kern w:val="44"/>
                  <w:sz w:val="44"/>
                  <w:szCs w:val="44"/>
                </w:rPr>
                <w:id w:val="1452203535"/>
                <w:placeholder>
                  <w:docPart w:val="{ab403f4b-c6c5-45ab-86a1-32f6ce80904d}"/>
                </w:placeholder>
              </w:sdtPr>
              <w:sdtContent>
                <w:r>
                  <w:t>1.2 Data</w:t>
                </w:r>
              </w:sdtContent>
            </w:sdt>
            <w:r>
              <w:tab/>
            </w:r>
          </w:hyperlink>
          <w:r>
            <w:t>3</w:t>
          </w:r>
        </w:p>
        <w:p w:rsidR="004D0D1B" w:rsidRDefault="00991D98">
          <w:pPr>
            <w:pStyle w:val="WPSOfficeManualTable1"/>
            <w:tabs>
              <w:tab w:val="right" w:leader="dot" w:pos="8640"/>
            </w:tabs>
            <w:spacing w:line="144" w:lineRule="auto"/>
          </w:pPr>
          <w:hyperlink w:anchor="_Toc1723_WPSOffice_Level1" w:history="1">
            <w:sdt>
              <w:sdtPr>
                <w:rPr>
                  <w:b/>
                  <w:bCs/>
                  <w:kern w:val="44"/>
                  <w:sz w:val="44"/>
                  <w:szCs w:val="44"/>
                </w:rPr>
                <w:id w:val="1658256912"/>
                <w:placeholder>
                  <w:docPart w:val="{4fb1cac8-b9cd-4626-a633-4115c77381b4}"/>
                </w:placeholder>
              </w:sdtPr>
              <w:sdtContent>
                <w:r>
                  <w:t>2 Methodology</w:t>
                </w:r>
              </w:sdtContent>
            </w:sdt>
            <w:r>
              <w:tab/>
            </w:r>
          </w:hyperlink>
          <w:r>
            <w:t>4</w:t>
          </w:r>
        </w:p>
        <w:p w:rsidR="004D0D1B" w:rsidRDefault="00991D98">
          <w:pPr>
            <w:pStyle w:val="WPSOfficeManualTable2"/>
            <w:tabs>
              <w:tab w:val="right" w:leader="dot" w:pos="8640"/>
            </w:tabs>
            <w:spacing w:line="144" w:lineRule="auto"/>
            <w:ind w:left="420"/>
          </w:pPr>
          <w:hyperlink w:anchor="_Toc8826_WPSOffice_Level2" w:history="1">
            <w:sdt>
              <w:sdtPr>
                <w:rPr>
                  <w:b/>
                  <w:bCs/>
                  <w:kern w:val="44"/>
                  <w:sz w:val="44"/>
                  <w:szCs w:val="44"/>
                </w:rPr>
                <w:id w:val="311377714"/>
                <w:placeholder>
                  <w:docPart w:val="{f0d8a6d2-6bc4-4e7a-912d-f3408115eb86}"/>
                </w:placeholder>
              </w:sdtPr>
              <w:sdtContent>
                <w:r>
                  <w:t>2.1 Preparing Data</w:t>
                </w:r>
              </w:sdtContent>
            </w:sdt>
            <w:r>
              <w:tab/>
            </w:r>
          </w:hyperlink>
          <w:r>
            <w:t>4</w:t>
          </w:r>
        </w:p>
        <w:p w:rsidR="004D0D1B" w:rsidRDefault="00991D98">
          <w:pPr>
            <w:pStyle w:val="WPSOfficeManualTable2"/>
            <w:tabs>
              <w:tab w:val="right" w:leader="dot" w:pos="8640"/>
            </w:tabs>
            <w:spacing w:line="144" w:lineRule="auto"/>
            <w:ind w:left="420"/>
          </w:pPr>
          <w:hyperlink w:anchor="_Toc17176_WPSOffice_Level2" w:history="1">
            <w:sdt>
              <w:sdtPr>
                <w:rPr>
                  <w:b/>
                  <w:bCs/>
                  <w:kern w:val="44"/>
                  <w:sz w:val="44"/>
                  <w:szCs w:val="44"/>
                </w:rPr>
                <w:id w:val="-1187059808"/>
                <w:placeholder>
                  <w:docPart w:val="{c930b9d8-b2ab-4656-ab20-78cf379d7971}"/>
                </w:placeholder>
              </w:sdtPr>
              <w:sdtContent>
                <w:r>
                  <w:t>2.2 Data Pre-Processing</w:t>
                </w:r>
              </w:sdtContent>
            </w:sdt>
            <w:r>
              <w:tab/>
            </w:r>
          </w:hyperlink>
          <w:r>
            <w:t>4</w:t>
          </w:r>
        </w:p>
        <w:p w:rsidR="004D0D1B" w:rsidRDefault="00991D98">
          <w:pPr>
            <w:pStyle w:val="WPSOfficeManualTable3"/>
            <w:tabs>
              <w:tab w:val="right" w:leader="dot" w:pos="8640"/>
            </w:tabs>
            <w:spacing w:line="144" w:lineRule="auto"/>
            <w:ind w:left="840"/>
          </w:pPr>
          <w:hyperlink w:anchor="_Toc1723_WPSOffice_Level3" w:history="1">
            <w:sdt>
              <w:sdtPr>
                <w:rPr>
                  <w:b/>
                  <w:bCs/>
                  <w:kern w:val="44"/>
                  <w:sz w:val="44"/>
                  <w:szCs w:val="44"/>
                </w:rPr>
                <w:id w:val="1434312829"/>
                <w:placeholder>
                  <w:docPart w:val="{1527a634-afea-45a8-83d0-8b6eef41c8ab}"/>
                </w:placeholder>
              </w:sdtPr>
              <w:sdtContent>
                <w:r>
                  <w:t>2.2.1 Missing Value Analysis</w:t>
                </w:r>
              </w:sdtContent>
            </w:sdt>
            <w:r>
              <w:tab/>
            </w:r>
          </w:hyperlink>
          <w:r>
            <w:t>4</w:t>
          </w:r>
        </w:p>
        <w:p w:rsidR="004D0D1B" w:rsidRDefault="00991D98">
          <w:pPr>
            <w:pStyle w:val="WPSOfficeManualTable3"/>
            <w:tabs>
              <w:tab w:val="right" w:leader="dot" w:pos="8640"/>
            </w:tabs>
            <w:spacing w:line="144" w:lineRule="auto"/>
            <w:ind w:left="840"/>
          </w:pPr>
          <w:hyperlink w:anchor="_Toc27464_WPSOffice_Level3" w:history="1">
            <w:sdt>
              <w:sdtPr>
                <w:rPr>
                  <w:b/>
                  <w:bCs/>
                  <w:kern w:val="44"/>
                  <w:sz w:val="44"/>
                  <w:szCs w:val="44"/>
                </w:rPr>
                <w:id w:val="2092655036"/>
                <w:placeholder>
                  <w:docPart w:val="{114800d1-7b67-4d7b-b14a-610835372c11}"/>
                </w:placeholder>
              </w:sdtPr>
              <w:sdtContent>
                <w:r>
                  <w:t>2.2.2 Outlier Analysis</w:t>
                </w:r>
              </w:sdtContent>
            </w:sdt>
            <w:r>
              <w:tab/>
            </w:r>
          </w:hyperlink>
          <w:r>
            <w:t>4</w:t>
          </w:r>
        </w:p>
        <w:p w:rsidR="004D0D1B" w:rsidRDefault="00991D98">
          <w:pPr>
            <w:pStyle w:val="WPSOfficeManualTable3"/>
            <w:tabs>
              <w:tab w:val="right" w:leader="dot" w:pos="8640"/>
            </w:tabs>
            <w:spacing w:line="144" w:lineRule="auto"/>
            <w:ind w:left="840"/>
          </w:pPr>
          <w:hyperlink w:anchor="_Toc15990_WPSOffice_Level3" w:history="1">
            <w:sdt>
              <w:sdtPr>
                <w:rPr>
                  <w:b/>
                  <w:bCs/>
                  <w:kern w:val="44"/>
                  <w:sz w:val="44"/>
                  <w:szCs w:val="44"/>
                </w:rPr>
                <w:id w:val="-1036112428"/>
                <w:placeholder>
                  <w:docPart w:val="{359dbc78-2451-484c-ab2f-112a9dc85746}"/>
                </w:placeholder>
              </w:sdtPr>
              <w:sdtContent>
                <w:r>
                  <w:t>2.2.3 Feature Selection</w:t>
                </w:r>
              </w:sdtContent>
            </w:sdt>
            <w:r>
              <w:tab/>
            </w:r>
          </w:hyperlink>
          <w:r>
            <w:t>4</w:t>
          </w:r>
        </w:p>
        <w:p w:rsidR="004D0D1B" w:rsidRDefault="00991D98">
          <w:pPr>
            <w:pStyle w:val="WPSOfficeManualTable3"/>
            <w:tabs>
              <w:tab w:val="right" w:leader="dot" w:pos="8640"/>
            </w:tabs>
            <w:spacing w:line="144" w:lineRule="auto"/>
            <w:ind w:left="840"/>
          </w:pPr>
          <w:hyperlink w:anchor="_Toc28126_WPSOffice_Level3" w:history="1">
            <w:sdt>
              <w:sdtPr>
                <w:rPr>
                  <w:b/>
                  <w:bCs/>
                  <w:kern w:val="44"/>
                  <w:sz w:val="44"/>
                  <w:szCs w:val="44"/>
                </w:rPr>
                <w:id w:val="1600368772"/>
                <w:placeholder>
                  <w:docPart w:val="{3658a534-339e-465e-8a50-44430d50673e}"/>
                </w:placeholder>
              </w:sdtPr>
              <w:sdtContent>
                <w:r>
                  <w:t>2.2.4 Feature Scaling</w:t>
                </w:r>
              </w:sdtContent>
            </w:sdt>
            <w:r>
              <w:tab/>
            </w:r>
          </w:hyperlink>
          <w:r>
            <w:t>5</w:t>
          </w:r>
        </w:p>
        <w:p w:rsidR="004D0D1B" w:rsidRDefault="00991D98">
          <w:pPr>
            <w:pStyle w:val="WPSOfficeManualTable3"/>
            <w:tabs>
              <w:tab w:val="right" w:leader="dot" w:pos="8640"/>
            </w:tabs>
            <w:spacing w:line="144" w:lineRule="auto"/>
            <w:ind w:left="840"/>
          </w:pPr>
          <w:hyperlink w:anchor="_Toc8826_WPSOffice_Level3" w:history="1">
            <w:sdt>
              <w:sdtPr>
                <w:rPr>
                  <w:b/>
                  <w:bCs/>
                  <w:kern w:val="44"/>
                  <w:sz w:val="44"/>
                  <w:szCs w:val="44"/>
                </w:rPr>
                <w:id w:val="325948202"/>
                <w:placeholder>
                  <w:docPart w:val="{55ea7465-0e76-435d-94e3-6022a982b817}"/>
                </w:placeholder>
              </w:sdtPr>
              <w:sdtContent>
                <w:r>
                  <w:t>2.2.5 Sampling</w:t>
                </w:r>
              </w:sdtContent>
            </w:sdt>
            <w:r>
              <w:tab/>
            </w:r>
          </w:hyperlink>
          <w:r>
            <w:t>5</w:t>
          </w:r>
        </w:p>
        <w:p w:rsidR="004D0D1B" w:rsidRDefault="00991D98">
          <w:pPr>
            <w:pStyle w:val="WPSOfficeManualTable1"/>
            <w:tabs>
              <w:tab w:val="right" w:leader="dot" w:pos="8640"/>
            </w:tabs>
            <w:spacing w:line="144" w:lineRule="auto"/>
          </w:pPr>
          <w:hyperlink w:anchor="_Toc27464_WPSOffice_Level1" w:history="1">
            <w:sdt>
              <w:sdtPr>
                <w:rPr>
                  <w:b/>
                  <w:bCs/>
                  <w:kern w:val="44"/>
                  <w:sz w:val="44"/>
                  <w:szCs w:val="44"/>
                </w:rPr>
                <w:id w:val="515887074"/>
                <w:placeholder>
                  <w:docPart w:val="{9dcdd10c-20eb-4d4c-976d-bcf8e4e1a565}"/>
                </w:placeholder>
              </w:sdtPr>
              <w:sdtContent>
                <w:r>
                  <w:t>3 Model development</w:t>
                </w:r>
              </w:sdtContent>
            </w:sdt>
            <w:r>
              <w:tab/>
            </w:r>
          </w:hyperlink>
          <w:r>
            <w:t>6</w:t>
          </w:r>
        </w:p>
        <w:p w:rsidR="004D0D1B" w:rsidRDefault="00991D98">
          <w:pPr>
            <w:pStyle w:val="WPSOfficeManualTable2"/>
            <w:tabs>
              <w:tab w:val="right" w:leader="dot" w:pos="8640"/>
            </w:tabs>
            <w:spacing w:line="144" w:lineRule="auto"/>
            <w:ind w:left="420"/>
          </w:pPr>
          <w:hyperlink w:anchor="_Toc19423_WPSOffice_Level2" w:history="1">
            <w:sdt>
              <w:sdtPr>
                <w:rPr>
                  <w:b/>
                  <w:bCs/>
                  <w:kern w:val="44"/>
                  <w:sz w:val="44"/>
                  <w:szCs w:val="44"/>
                </w:rPr>
                <w:id w:val="1854453042"/>
                <w:placeholder>
                  <w:docPart w:val="{4a89ef4c-6dd9-475b-a44f-ff0232f7c134}"/>
                </w:placeholder>
              </w:sdtPr>
              <w:sdtContent>
                <w:r>
                  <w:t>3.1 Logistic Regression</w:t>
                </w:r>
              </w:sdtContent>
            </w:sdt>
            <w:r>
              <w:tab/>
            </w:r>
          </w:hyperlink>
          <w:r>
            <w:t>6</w:t>
          </w:r>
        </w:p>
        <w:p w:rsidR="004D0D1B" w:rsidRDefault="00991D98">
          <w:pPr>
            <w:pStyle w:val="WPSOfficeManualTable2"/>
            <w:tabs>
              <w:tab w:val="right" w:leader="dot" w:pos="8640"/>
            </w:tabs>
            <w:spacing w:line="144" w:lineRule="auto"/>
            <w:ind w:left="420"/>
          </w:pPr>
          <w:hyperlink w:anchor="_Toc29930_WPSOffice_Level2" w:history="1">
            <w:sdt>
              <w:sdtPr>
                <w:rPr>
                  <w:b/>
                  <w:bCs/>
                  <w:kern w:val="44"/>
                  <w:sz w:val="44"/>
                  <w:szCs w:val="44"/>
                </w:rPr>
                <w:id w:val="-1446385132"/>
                <w:placeholder>
                  <w:docPart w:val="{8a106efc-4028-41c3-bb2a-c6cfcb516b42}"/>
                </w:placeholder>
              </w:sdtPr>
              <w:sdtContent>
                <w:r>
                  <w:t>3.2 Decision Tree</w:t>
                </w:r>
              </w:sdtContent>
            </w:sdt>
            <w:r>
              <w:tab/>
            </w:r>
          </w:hyperlink>
          <w:r>
            <w:t>7</w:t>
          </w:r>
        </w:p>
        <w:p w:rsidR="004D0D1B" w:rsidRDefault="00991D98">
          <w:pPr>
            <w:pStyle w:val="WPSOfficeManualTable2"/>
            <w:tabs>
              <w:tab w:val="right" w:leader="dot" w:pos="8640"/>
            </w:tabs>
            <w:spacing w:line="144" w:lineRule="auto"/>
            <w:ind w:left="420"/>
          </w:pPr>
          <w:hyperlink w:anchor="_Toc4693_WPSOffice_Level2" w:history="1">
            <w:sdt>
              <w:sdtPr>
                <w:rPr>
                  <w:b/>
                  <w:bCs/>
                  <w:kern w:val="44"/>
                  <w:sz w:val="44"/>
                  <w:szCs w:val="44"/>
                </w:rPr>
                <w:id w:val="2094355963"/>
                <w:placeholder>
                  <w:docPart w:val="{de9c04ce-6382-4e03-8707-032bcc2d0413}"/>
                </w:placeholder>
              </w:sdtPr>
              <w:sdtContent>
                <w:r>
                  <w:t>3.3 KNN Model</w:t>
                </w:r>
              </w:sdtContent>
            </w:sdt>
            <w:r>
              <w:tab/>
            </w:r>
          </w:hyperlink>
          <w:r>
            <w:t>7</w:t>
          </w:r>
        </w:p>
        <w:p w:rsidR="004D0D1B" w:rsidRDefault="00991D98">
          <w:pPr>
            <w:pStyle w:val="WPSOfficeManualTable1"/>
            <w:tabs>
              <w:tab w:val="right" w:leader="dot" w:pos="8640"/>
            </w:tabs>
            <w:spacing w:line="144" w:lineRule="auto"/>
          </w:pPr>
          <w:hyperlink w:anchor="_Toc15990_WPSOffice_Level1" w:history="1">
            <w:sdt>
              <w:sdtPr>
                <w:rPr>
                  <w:b/>
                  <w:bCs/>
                  <w:kern w:val="44"/>
                  <w:sz w:val="44"/>
                  <w:szCs w:val="44"/>
                </w:rPr>
                <w:id w:val="-446547681"/>
                <w:placeholder>
                  <w:docPart w:val="{48f6308c-87e8-466c-a428-2813759dba83}"/>
                </w:placeholder>
              </w:sdtPr>
              <w:sdtContent>
                <w:r>
                  <w:t>4 Model Evaluation</w:t>
                </w:r>
              </w:sdtContent>
            </w:sdt>
            <w:r>
              <w:tab/>
            </w:r>
          </w:hyperlink>
          <w:r>
            <w:t>8</w:t>
          </w:r>
        </w:p>
        <w:p w:rsidR="004D0D1B" w:rsidRDefault="00991D98">
          <w:pPr>
            <w:pStyle w:val="WPSOfficeManualTable2"/>
            <w:tabs>
              <w:tab w:val="right" w:leader="dot" w:pos="8640"/>
            </w:tabs>
            <w:spacing w:line="144" w:lineRule="auto"/>
            <w:ind w:left="420"/>
          </w:pPr>
          <w:hyperlink w:anchor="_Toc27680_WPSOffice_Level2" w:history="1">
            <w:sdt>
              <w:sdtPr>
                <w:rPr>
                  <w:b/>
                  <w:bCs/>
                  <w:kern w:val="44"/>
                  <w:sz w:val="44"/>
                  <w:szCs w:val="44"/>
                </w:rPr>
                <w:id w:val="-1298905809"/>
                <w:placeholder>
                  <w:docPart w:val="{d9ceae69-ec98-4220-80a4-dfa0aabca330}"/>
                </w:placeholder>
              </w:sdtPr>
              <w:sdtContent>
                <w:r>
                  <w:t>4.1 Confusion Matrix</w:t>
                </w:r>
              </w:sdtContent>
            </w:sdt>
            <w:r>
              <w:tab/>
            </w:r>
          </w:hyperlink>
          <w:r>
            <w:t>8</w:t>
          </w:r>
        </w:p>
        <w:p w:rsidR="004D0D1B" w:rsidRDefault="00991D98">
          <w:pPr>
            <w:pStyle w:val="WPSOfficeManualTable2"/>
            <w:tabs>
              <w:tab w:val="right" w:leader="dot" w:pos="8640"/>
            </w:tabs>
            <w:spacing w:line="144" w:lineRule="auto"/>
            <w:ind w:left="420"/>
          </w:pPr>
          <w:hyperlink w:anchor="_Toc5508_WPSOffice_Level2" w:history="1">
            <w:sdt>
              <w:sdtPr>
                <w:rPr>
                  <w:b/>
                  <w:bCs/>
                  <w:kern w:val="44"/>
                  <w:sz w:val="44"/>
                  <w:szCs w:val="44"/>
                </w:rPr>
                <w:id w:val="-2115738459"/>
                <w:placeholder>
                  <w:docPart w:val="{5344faf5-03b3-4ddb-bbc2-77bf46ac4496}"/>
                </w:placeholder>
              </w:sdtPr>
              <w:sdtContent>
                <w:r>
                  <w:t>4.2 AUC</w:t>
                </w:r>
              </w:sdtContent>
            </w:sdt>
            <w:r>
              <w:tab/>
            </w:r>
          </w:hyperlink>
          <w:r>
            <w:t>8</w:t>
          </w:r>
        </w:p>
        <w:p w:rsidR="004D0D1B" w:rsidRDefault="00991D98">
          <w:pPr>
            <w:pStyle w:val="WPSOfficeManualTable2"/>
            <w:tabs>
              <w:tab w:val="right" w:leader="dot" w:pos="8640"/>
            </w:tabs>
            <w:spacing w:line="144" w:lineRule="auto"/>
            <w:ind w:left="420"/>
          </w:pPr>
          <w:hyperlink w:anchor="_Toc20027_WPSOffice_Level2" w:history="1">
            <w:sdt>
              <w:sdtPr>
                <w:rPr>
                  <w:b/>
                  <w:bCs/>
                  <w:kern w:val="44"/>
                  <w:sz w:val="44"/>
                  <w:szCs w:val="44"/>
                </w:rPr>
                <w:id w:val="1431927590"/>
                <w:placeholder>
                  <w:docPart w:val="{c61d1280-1afc-4cc4-8f57-62d2d136bd9b}"/>
                </w:placeholder>
              </w:sdtPr>
              <w:sdtContent>
                <w:r>
                  <w:t>4.3 Precision</w:t>
                </w:r>
              </w:sdtContent>
            </w:sdt>
            <w:r>
              <w:tab/>
            </w:r>
            <w:bookmarkStart w:id="1" w:name="_Toc20027_WPSOffice_Level2Page"/>
            <w:r>
              <w:t>1</w:t>
            </w:r>
            <w:bookmarkEnd w:id="1"/>
          </w:hyperlink>
          <w:r>
            <w:t>0</w:t>
          </w:r>
        </w:p>
        <w:p w:rsidR="004D0D1B" w:rsidRDefault="00991D98">
          <w:pPr>
            <w:pStyle w:val="WPSOfficeManualTable2"/>
            <w:tabs>
              <w:tab w:val="right" w:leader="dot" w:pos="8640"/>
            </w:tabs>
            <w:spacing w:line="144" w:lineRule="auto"/>
            <w:ind w:left="420"/>
          </w:pPr>
          <w:hyperlink w:anchor="_Toc14815_WPSOffice_Level2" w:history="1">
            <w:sdt>
              <w:sdtPr>
                <w:rPr>
                  <w:b/>
                  <w:bCs/>
                  <w:kern w:val="44"/>
                  <w:sz w:val="44"/>
                  <w:szCs w:val="44"/>
                </w:rPr>
                <w:id w:val="-1152212133"/>
                <w:placeholder>
                  <w:docPart w:val="{a1bb1995-3e61-4a01-8aff-b070e143ac47}"/>
                </w:placeholder>
              </w:sdtPr>
              <w:sdtContent>
                <w:r>
                  <w:t>4.4 Recall</w:t>
                </w:r>
              </w:sdtContent>
            </w:sdt>
            <w:r>
              <w:tab/>
            </w:r>
            <w:bookmarkStart w:id="2" w:name="_Toc14815_WPSOffice_Level2Page"/>
            <w:r>
              <w:t>1</w:t>
            </w:r>
            <w:bookmarkEnd w:id="2"/>
          </w:hyperlink>
          <w:r>
            <w:t>0</w:t>
          </w:r>
        </w:p>
        <w:p w:rsidR="004D0D1B" w:rsidRDefault="00991D98">
          <w:pPr>
            <w:pStyle w:val="WPSOfficeManualTable2"/>
            <w:tabs>
              <w:tab w:val="right" w:leader="dot" w:pos="8640"/>
            </w:tabs>
            <w:spacing w:line="144" w:lineRule="auto"/>
            <w:ind w:left="420"/>
          </w:pPr>
          <w:hyperlink w:anchor="_Toc22602_WPSOffice_Level2" w:history="1">
            <w:sdt>
              <w:sdtPr>
                <w:rPr>
                  <w:b/>
                  <w:bCs/>
                  <w:kern w:val="44"/>
                  <w:sz w:val="44"/>
                  <w:szCs w:val="44"/>
                </w:rPr>
                <w:id w:val="1002783844"/>
                <w:placeholder>
                  <w:docPart w:val="{6f292117-03f8-4577-9768-040923e93587}"/>
                </w:placeholder>
              </w:sdtPr>
              <w:sdtContent>
                <w:r>
                  <w:t>4.5 Accuracy</w:t>
                </w:r>
              </w:sdtContent>
            </w:sdt>
            <w:r>
              <w:tab/>
            </w:r>
            <w:bookmarkStart w:id="3" w:name="_Toc22602_WPSOffice_Level2Page"/>
            <w:r>
              <w:t>1</w:t>
            </w:r>
            <w:bookmarkEnd w:id="3"/>
          </w:hyperlink>
          <w:r>
            <w:t>0</w:t>
          </w:r>
        </w:p>
        <w:p w:rsidR="004D0D1B" w:rsidRDefault="00991D98">
          <w:pPr>
            <w:pStyle w:val="WPSOfficeManualTable1"/>
            <w:tabs>
              <w:tab w:val="right" w:leader="dot" w:pos="8640"/>
            </w:tabs>
            <w:spacing w:line="144" w:lineRule="auto"/>
          </w:pPr>
          <w:hyperlink w:anchor="_Toc28126_WPSOffice_Level1" w:history="1">
            <w:sdt>
              <w:sdtPr>
                <w:rPr>
                  <w:b/>
                  <w:bCs/>
                  <w:kern w:val="44"/>
                  <w:sz w:val="44"/>
                  <w:szCs w:val="44"/>
                </w:rPr>
                <w:id w:val="-70741760"/>
                <w:placeholder>
                  <w:docPart w:val="{5e1599ab-6802-492a-b30e-a060fffe3be5}"/>
                </w:placeholder>
              </w:sdtPr>
              <w:sdtContent>
                <w:r>
                  <w:t>5 Model Selection</w:t>
                </w:r>
              </w:sdtContent>
            </w:sdt>
            <w:r>
              <w:tab/>
            </w:r>
            <w:bookmarkStart w:id="4" w:name="_Toc28126_WPSOffice_Level1Page"/>
            <w:r>
              <w:t>1</w:t>
            </w:r>
            <w:bookmarkEnd w:id="4"/>
          </w:hyperlink>
          <w:r>
            <w:t>1</w:t>
          </w:r>
        </w:p>
        <w:p w:rsidR="004D0D1B" w:rsidRDefault="00991D98">
          <w:pPr>
            <w:pStyle w:val="WPSOfficeManualTable1"/>
            <w:tabs>
              <w:tab w:val="right" w:leader="dot" w:pos="8640"/>
            </w:tabs>
            <w:spacing w:line="144" w:lineRule="auto"/>
          </w:pPr>
          <w:hyperlink w:anchor="_Toc8826_WPSOffice_Level1" w:history="1">
            <w:sdt>
              <w:sdtPr>
                <w:rPr>
                  <w:b/>
                  <w:bCs/>
                  <w:kern w:val="44"/>
                  <w:sz w:val="44"/>
                  <w:szCs w:val="44"/>
                </w:rPr>
                <w:id w:val="-79524483"/>
                <w:placeholder>
                  <w:docPart w:val="{fc64c984-fc3b-48f6-9443-8f3552830969}"/>
                </w:placeholder>
              </w:sdtPr>
              <w:sdtContent>
                <w:r>
                  <w:t>6 Steps To Run the code</w:t>
                </w:r>
              </w:sdtContent>
            </w:sdt>
            <w:r>
              <w:tab/>
            </w:r>
            <w:bookmarkStart w:id="5" w:name="_Toc8826_WPSOffice_Level1Page"/>
            <w:r>
              <w:t>1</w:t>
            </w:r>
            <w:bookmarkEnd w:id="5"/>
          </w:hyperlink>
          <w:r>
            <w:t>1</w:t>
          </w:r>
        </w:p>
        <w:p w:rsidR="004D0D1B" w:rsidRDefault="00991D98">
          <w:pPr>
            <w:pStyle w:val="WPSOfficeManualTable2"/>
            <w:tabs>
              <w:tab w:val="right" w:leader="dot" w:pos="8640"/>
            </w:tabs>
            <w:spacing w:line="144" w:lineRule="auto"/>
            <w:ind w:left="420"/>
          </w:pPr>
          <w:hyperlink w:anchor="_Toc12537_WPSOffice_Level2" w:history="1">
            <w:sdt>
              <w:sdtPr>
                <w:rPr>
                  <w:b/>
                  <w:bCs/>
                  <w:kern w:val="44"/>
                  <w:sz w:val="44"/>
                  <w:szCs w:val="44"/>
                </w:rPr>
                <w:id w:val="1094751350"/>
                <w:placeholder>
                  <w:docPart w:val="{72808015-54bc-4e31-88eb-42be8920a9f8}"/>
                </w:placeholder>
              </w:sdtPr>
              <w:sdtContent>
                <w:r>
                  <w:t>6.1 In R</w:t>
                </w:r>
              </w:sdtContent>
            </w:sdt>
            <w:r>
              <w:tab/>
            </w:r>
            <w:bookmarkStart w:id="6" w:name="_Toc12537_WPSOffice_Level2Page"/>
            <w:r>
              <w:t>1</w:t>
            </w:r>
            <w:bookmarkEnd w:id="6"/>
          </w:hyperlink>
          <w:r>
            <w:t>1</w:t>
          </w:r>
        </w:p>
        <w:p w:rsidR="004D0D1B" w:rsidRDefault="00991D98">
          <w:pPr>
            <w:pStyle w:val="WPSOfficeManualTable2"/>
            <w:tabs>
              <w:tab w:val="right" w:leader="dot" w:pos="8640"/>
            </w:tabs>
            <w:spacing w:line="144" w:lineRule="auto"/>
            <w:ind w:left="420"/>
          </w:pPr>
          <w:hyperlink w:anchor="_Toc17225_WPSOffice_Level2" w:history="1">
            <w:sdt>
              <w:sdtPr>
                <w:rPr>
                  <w:b/>
                  <w:bCs/>
                  <w:kern w:val="44"/>
                  <w:sz w:val="44"/>
                  <w:szCs w:val="44"/>
                </w:rPr>
                <w:id w:val="-615530127"/>
                <w:placeholder>
                  <w:docPart w:val="{9ccd1abe-8275-41a6-97a0-cd742552db7b}"/>
                </w:placeholder>
              </w:sdtPr>
              <w:sdtContent>
                <w:r>
                  <w:t>6.2 In Python</w:t>
                </w:r>
              </w:sdtContent>
            </w:sdt>
            <w:r>
              <w:tab/>
            </w:r>
            <w:bookmarkStart w:id="7" w:name="_Toc17225_WPSOffice_Level2Page"/>
            <w:r>
              <w:t>1</w:t>
            </w:r>
            <w:bookmarkEnd w:id="7"/>
          </w:hyperlink>
          <w:r>
            <w:t>2</w:t>
          </w:r>
        </w:p>
        <w:p w:rsidR="004D0D1B" w:rsidRDefault="00991D98">
          <w:pPr>
            <w:pStyle w:val="WPSOfficeManualTable1"/>
            <w:tabs>
              <w:tab w:val="right" w:leader="dot" w:pos="8640"/>
            </w:tabs>
            <w:spacing w:line="144" w:lineRule="auto"/>
          </w:pPr>
          <w:hyperlink w:anchor="_Toc17176_WPSOffice_Level1" w:history="1">
            <w:sdt>
              <w:sdtPr>
                <w:rPr>
                  <w:b/>
                  <w:bCs/>
                  <w:kern w:val="44"/>
                  <w:sz w:val="44"/>
                  <w:szCs w:val="44"/>
                </w:rPr>
                <w:id w:val="1837419063"/>
                <w:placeholder>
                  <w:docPart w:val="{81686109-1ad8-4f5a-b634-d95fcb209330}"/>
                </w:placeholder>
              </w:sdtPr>
              <w:sdtContent>
                <w:r>
                  <w:t>7 Summary</w:t>
                </w:r>
              </w:sdtContent>
            </w:sdt>
            <w:r>
              <w:tab/>
            </w:r>
            <w:bookmarkStart w:id="8" w:name="_Toc17176_WPSOffice_Level1Page"/>
            <w:r>
              <w:t>1</w:t>
            </w:r>
            <w:bookmarkEnd w:id="8"/>
          </w:hyperlink>
          <w:r>
            <w:t>3</w:t>
          </w:r>
        </w:p>
        <w:p w:rsidR="004D0D1B" w:rsidRDefault="00991D98">
          <w:pPr>
            <w:pStyle w:val="WPSOfficeManualTable1"/>
            <w:tabs>
              <w:tab w:val="right" w:leader="dot" w:pos="8640"/>
            </w:tabs>
            <w:spacing w:line="144" w:lineRule="auto"/>
          </w:pPr>
          <w:hyperlink w:anchor="_Toc20765_WPSOffice_Level1" w:history="1">
            <w:sdt>
              <w:sdtPr>
                <w:rPr>
                  <w:b/>
                  <w:bCs/>
                  <w:kern w:val="44"/>
                  <w:sz w:val="44"/>
                  <w:szCs w:val="44"/>
                </w:rPr>
                <w:id w:val="358555105"/>
                <w:placeholder>
                  <w:docPart w:val="{65841832-5064-4c74-bfa5-ec65e66e2e02}"/>
                </w:placeholder>
              </w:sdtPr>
              <w:sdtContent>
                <w:r>
                  <w:t>8 Visualization</w:t>
                </w:r>
              </w:sdtContent>
            </w:sdt>
            <w:r>
              <w:tab/>
            </w:r>
            <w:bookmarkStart w:id="9" w:name="_Toc20765_WPSOffice_Level1Page"/>
            <w:r>
              <w:t>1</w:t>
            </w:r>
            <w:bookmarkEnd w:id="9"/>
          </w:hyperlink>
          <w:r>
            <w:t>3</w:t>
          </w:r>
        </w:p>
        <w:p w:rsidR="004D0D1B" w:rsidRDefault="00991D98">
          <w:pPr>
            <w:pStyle w:val="WPSOfficeManualTable2"/>
            <w:tabs>
              <w:tab w:val="right" w:leader="dot" w:pos="8640"/>
            </w:tabs>
            <w:spacing w:line="144" w:lineRule="auto"/>
            <w:ind w:left="420"/>
          </w:pPr>
          <w:hyperlink w:anchor="_Toc20142_WPSOffice_Level2" w:history="1">
            <w:sdt>
              <w:sdtPr>
                <w:rPr>
                  <w:b/>
                  <w:bCs/>
                  <w:kern w:val="44"/>
                  <w:sz w:val="44"/>
                  <w:szCs w:val="44"/>
                </w:rPr>
                <w:id w:val="-1858574096"/>
                <w:placeholder>
                  <w:docPart w:val="{08adac91-3555-4d4b-bf16-f5b52f5907fb}"/>
                </w:placeholder>
              </w:sdtPr>
              <w:sdtContent>
                <w:r>
                  <w:t>8.1 Corellation Plot</w:t>
                </w:r>
              </w:sdtContent>
            </w:sdt>
            <w:r>
              <w:tab/>
            </w:r>
            <w:bookmarkStart w:id="10" w:name="_Toc20142_WPSOffice_Level2Page"/>
            <w:r>
              <w:t>1</w:t>
            </w:r>
            <w:bookmarkEnd w:id="10"/>
          </w:hyperlink>
          <w:r>
            <w:t>3</w:t>
          </w:r>
        </w:p>
        <w:p w:rsidR="004D0D1B" w:rsidRDefault="00991D98">
          <w:pPr>
            <w:pStyle w:val="WPSOfficeManualTable2"/>
            <w:tabs>
              <w:tab w:val="right" w:leader="dot" w:pos="8640"/>
            </w:tabs>
            <w:spacing w:line="144" w:lineRule="auto"/>
            <w:ind w:left="420"/>
          </w:pPr>
          <w:hyperlink w:anchor="_Toc24375_WPSOffice_Level2" w:history="1">
            <w:sdt>
              <w:sdtPr>
                <w:rPr>
                  <w:b/>
                  <w:bCs/>
                  <w:kern w:val="44"/>
                  <w:sz w:val="44"/>
                  <w:szCs w:val="44"/>
                </w:rPr>
                <w:id w:val="510498252"/>
                <w:placeholder>
                  <w:docPart w:val="{1f9c4607-77d4-44b1-b37d-9a24c395a245}"/>
                </w:placeholder>
              </w:sdtPr>
              <w:sdtContent>
                <w:r>
                  <w:t>8.2 Boxplot</w:t>
                </w:r>
              </w:sdtContent>
            </w:sdt>
            <w:r>
              <w:tab/>
            </w:r>
            <w:bookmarkStart w:id="11" w:name="_Toc24375_WPSOffice_Level2Page"/>
            <w:r>
              <w:t>1</w:t>
            </w:r>
            <w:bookmarkEnd w:id="11"/>
          </w:hyperlink>
          <w:r>
            <w:t>7</w:t>
          </w:r>
        </w:p>
        <w:p w:rsidR="004D0D1B" w:rsidRDefault="00991D98">
          <w:pPr>
            <w:pStyle w:val="WPSOfficeManualTable2"/>
            <w:tabs>
              <w:tab w:val="right" w:leader="dot" w:pos="8640"/>
            </w:tabs>
            <w:spacing w:line="144" w:lineRule="auto"/>
            <w:ind w:left="420"/>
          </w:pPr>
          <w:hyperlink w:anchor="_Toc26724_WPSOffice_Level2" w:history="1">
            <w:sdt>
              <w:sdtPr>
                <w:rPr>
                  <w:b/>
                  <w:bCs/>
                  <w:kern w:val="44"/>
                  <w:sz w:val="44"/>
                  <w:szCs w:val="44"/>
                </w:rPr>
                <w:id w:val="32711023"/>
                <w:placeholder>
                  <w:docPart w:val="{62ea8bfe-5596-4566-923d-8f779bdf36d3}"/>
                </w:placeholder>
              </w:sdtPr>
              <w:sdtContent>
                <w:r>
                  <w:t>8.3 Decision Tree</w:t>
                </w:r>
              </w:sdtContent>
            </w:sdt>
            <w:r>
              <w:tab/>
            </w:r>
            <w:bookmarkStart w:id="12" w:name="_Toc26724_WPSOffice_Level2Page"/>
            <w:r>
              <w:t>2</w:t>
            </w:r>
            <w:bookmarkEnd w:id="12"/>
          </w:hyperlink>
          <w:bookmarkEnd w:id="0"/>
          <w:r>
            <w:t>1</w:t>
          </w:r>
        </w:p>
      </w:sdtContent>
    </w:sdt>
    <w:p w:rsidR="004D0D1B" w:rsidRDefault="004D0D1B">
      <w:pPr>
        <w:pStyle w:val="Heading1"/>
        <w:sectPr w:rsidR="004D0D1B">
          <w:pgSz w:w="12240" w:h="15840"/>
          <w:pgMar w:top="1440" w:right="1800" w:bottom="1440" w:left="1800" w:header="720" w:footer="720" w:gutter="0"/>
          <w:cols w:space="720"/>
          <w:docGrid w:linePitch="360"/>
        </w:sectPr>
      </w:pPr>
    </w:p>
    <w:p w:rsidR="004D0D1B" w:rsidRDefault="00991D98">
      <w:pPr>
        <w:pStyle w:val="Heading1"/>
      </w:pPr>
      <w:bookmarkStart w:id="13" w:name="_Toc14220_WPSOffice_Level1"/>
      <w:r>
        <w:lastRenderedPageBreak/>
        <w:t>1 Introduction</w:t>
      </w:r>
      <w:bookmarkEnd w:id="13"/>
    </w:p>
    <w:p w:rsidR="004D0D1B" w:rsidRDefault="00991D98">
      <w:pPr>
        <w:pStyle w:val="Heading2"/>
      </w:pPr>
      <w:bookmarkStart w:id="14" w:name="_Toc1723_WPSOffice_Level2"/>
      <w:r>
        <w:t>1.1 Problem Statement</w:t>
      </w:r>
      <w:bookmarkEnd w:id="14"/>
    </w:p>
    <w:p w:rsidR="004D0D1B" w:rsidRDefault="00991D98">
      <w:pPr>
        <w:jc w:val="left"/>
      </w:pPr>
      <w:r>
        <w:t>At Santander , mission is to help people and businesses prosper. We are always looking for ways to help our customers understand their financial health and identify which products and services might help them achieve their monetary goals.</w:t>
      </w:r>
    </w:p>
    <w:p w:rsidR="004D0D1B" w:rsidRDefault="00991D98">
      <w:pPr>
        <w:jc w:val="left"/>
      </w:pPr>
      <w:r>
        <w:t>we need to identify which customers will make a specific transaction in the future, irrespective of the amount of money transacted</w:t>
      </w:r>
    </w:p>
    <w:p w:rsidR="004D0D1B" w:rsidRDefault="004D0D1B">
      <w:pPr>
        <w:jc w:val="left"/>
      </w:pPr>
    </w:p>
    <w:p w:rsidR="004D0D1B" w:rsidRDefault="00991D98">
      <w:pPr>
        <w:pStyle w:val="Heading2"/>
      </w:pPr>
      <w:bookmarkStart w:id="15" w:name="_Toc27464_WPSOffice_Level2"/>
      <w:r>
        <w:t>1.2 Data</w:t>
      </w:r>
      <w:bookmarkEnd w:id="15"/>
    </w:p>
    <w:p w:rsidR="004D0D1B" w:rsidRDefault="00991D98">
      <w:pPr>
        <w:jc w:val="left"/>
      </w:pPr>
      <w:r>
        <w:t>Our task is to build classification models which will classify whether a customer will make transaction or not base on given variables. Given below is a sample of the data set that we are using to predict chances of transaction:</w:t>
      </w:r>
    </w:p>
    <w:p w:rsidR="004D0D1B" w:rsidRDefault="004D0D1B">
      <w:pPr>
        <w:jc w:val="left"/>
      </w:pPr>
    </w:p>
    <w:p w:rsidR="004D0D1B" w:rsidRDefault="004D0D1B">
      <w:pPr>
        <w:jc w:val="left"/>
      </w:pPr>
    </w:p>
    <w:tbl>
      <w:tblPr>
        <w:tblW w:w="9657" w:type="dxa"/>
        <w:tblLayout w:type="fixed"/>
        <w:tblCellMar>
          <w:top w:w="15" w:type="dxa"/>
          <w:left w:w="15" w:type="dxa"/>
          <w:bottom w:w="15" w:type="dxa"/>
          <w:right w:w="15" w:type="dxa"/>
        </w:tblCellMar>
        <w:tblLook w:val="04A0" w:firstRow="1" w:lastRow="0" w:firstColumn="1" w:lastColumn="0" w:noHBand="0" w:noVBand="1"/>
      </w:tblPr>
      <w:tblGrid>
        <w:gridCol w:w="552"/>
        <w:gridCol w:w="444"/>
        <w:gridCol w:w="909"/>
        <w:gridCol w:w="864"/>
        <w:gridCol w:w="716"/>
        <w:gridCol w:w="515"/>
        <w:gridCol w:w="575"/>
        <w:gridCol w:w="630"/>
        <w:gridCol w:w="780"/>
        <w:gridCol w:w="575"/>
        <w:gridCol w:w="957"/>
        <w:gridCol w:w="700"/>
        <w:gridCol w:w="720"/>
        <w:gridCol w:w="720"/>
      </w:tblGrid>
      <w:tr w:rsidR="004D0D1B">
        <w:trPr>
          <w:trHeight w:val="228"/>
        </w:trPr>
        <w:tc>
          <w:tcPr>
            <w:tcW w:w="552"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ID_code</w:t>
            </w:r>
          </w:p>
        </w:tc>
        <w:tc>
          <w:tcPr>
            <w:tcW w:w="444"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target</w:t>
            </w:r>
          </w:p>
        </w:tc>
        <w:tc>
          <w:tcPr>
            <w:tcW w:w="909"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var_0</w:t>
            </w:r>
          </w:p>
        </w:tc>
        <w:tc>
          <w:tcPr>
            <w:tcW w:w="864"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var_1</w:t>
            </w:r>
          </w:p>
        </w:tc>
        <w:tc>
          <w:tcPr>
            <w:tcW w:w="71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var_2</w:t>
            </w:r>
          </w:p>
        </w:tc>
        <w:tc>
          <w:tcPr>
            <w:tcW w:w="515"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var_3</w:t>
            </w:r>
          </w:p>
        </w:tc>
        <w:tc>
          <w:tcPr>
            <w:tcW w:w="575"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var_4</w:t>
            </w:r>
          </w:p>
        </w:tc>
        <w:tc>
          <w:tcPr>
            <w:tcW w:w="63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var_5</w:t>
            </w:r>
          </w:p>
        </w:tc>
        <w:tc>
          <w:tcPr>
            <w:tcW w:w="78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var_195</w:t>
            </w:r>
          </w:p>
        </w:tc>
        <w:tc>
          <w:tcPr>
            <w:tcW w:w="95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var_196</w:t>
            </w:r>
          </w:p>
        </w:tc>
        <w:tc>
          <w:tcPr>
            <w:tcW w:w="70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var_197</w:t>
            </w:r>
          </w:p>
        </w:tc>
        <w:tc>
          <w:tcPr>
            <w:tcW w:w="72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var_198</w:t>
            </w:r>
          </w:p>
        </w:tc>
        <w:tc>
          <w:tcPr>
            <w:tcW w:w="72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var_199</w:t>
            </w:r>
          </w:p>
        </w:tc>
      </w:tr>
      <w:tr w:rsidR="004D0D1B">
        <w:trPr>
          <w:trHeight w:val="228"/>
        </w:trPr>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train_0</w:t>
            </w:r>
          </w:p>
        </w:tc>
        <w:tc>
          <w:tcPr>
            <w:tcW w:w="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0</w:t>
            </w:r>
          </w:p>
        </w:tc>
        <w:tc>
          <w:tcPr>
            <w:tcW w:w="9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8.9255</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-6.7863</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11.9081</w:t>
            </w:r>
          </w:p>
        </w:tc>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5.093</w:t>
            </w:r>
          </w:p>
        </w:tc>
        <w:tc>
          <w:tcPr>
            <w:tcW w:w="5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11.4607</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-9.2834</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-2.3978</w:t>
            </w:r>
          </w:p>
        </w:tc>
        <w:tc>
          <w:tcPr>
            <w:tcW w:w="9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7.8784</w:t>
            </w:r>
          </w:p>
        </w:tc>
        <w:tc>
          <w:tcPr>
            <w:tcW w:w="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8.5635</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12.7803</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-1.0914</w:t>
            </w:r>
          </w:p>
        </w:tc>
      </w:tr>
      <w:tr w:rsidR="004D0D1B">
        <w:trPr>
          <w:trHeight w:val="228"/>
        </w:trPr>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train_1</w:t>
            </w:r>
          </w:p>
        </w:tc>
        <w:tc>
          <w:tcPr>
            <w:tcW w:w="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0</w:t>
            </w:r>
          </w:p>
        </w:tc>
        <w:tc>
          <w:tcPr>
            <w:tcW w:w="9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11.5006</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-4.1473</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13.8588</w:t>
            </w:r>
          </w:p>
        </w:tc>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5.389</w:t>
            </w:r>
          </w:p>
        </w:tc>
        <w:tc>
          <w:tcPr>
            <w:tcW w:w="5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12.3622</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7.0433</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2.0339</w:t>
            </w:r>
          </w:p>
        </w:tc>
        <w:tc>
          <w:tcPr>
            <w:tcW w:w="9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8.1267</w:t>
            </w:r>
          </w:p>
        </w:tc>
        <w:tc>
          <w:tcPr>
            <w:tcW w:w="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8.7889</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18.356</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1.9518</w:t>
            </w:r>
          </w:p>
        </w:tc>
      </w:tr>
      <w:tr w:rsidR="004D0D1B">
        <w:trPr>
          <w:trHeight w:val="228"/>
        </w:trPr>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train_2</w:t>
            </w:r>
          </w:p>
        </w:tc>
        <w:tc>
          <w:tcPr>
            <w:tcW w:w="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0</w:t>
            </w:r>
          </w:p>
        </w:tc>
        <w:tc>
          <w:tcPr>
            <w:tcW w:w="9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8.6093</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-2.7457</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12.0805</w:t>
            </w:r>
          </w:p>
        </w:tc>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7.8928</w:t>
            </w:r>
          </w:p>
        </w:tc>
        <w:tc>
          <w:tcPr>
            <w:tcW w:w="5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10.5825</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-9.0837</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3.1417</w:t>
            </w:r>
          </w:p>
        </w:tc>
        <w:tc>
          <w:tcPr>
            <w:tcW w:w="9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-6.5213</w:t>
            </w:r>
          </w:p>
        </w:tc>
        <w:tc>
          <w:tcPr>
            <w:tcW w:w="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8.2675</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14.7222</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0.3965</w:t>
            </w:r>
          </w:p>
        </w:tc>
      </w:tr>
      <w:tr w:rsidR="004D0D1B">
        <w:trPr>
          <w:trHeight w:val="228"/>
        </w:trPr>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train_3</w:t>
            </w:r>
          </w:p>
        </w:tc>
        <w:tc>
          <w:tcPr>
            <w:tcW w:w="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0</w:t>
            </w:r>
          </w:p>
        </w:tc>
        <w:tc>
          <w:tcPr>
            <w:tcW w:w="9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11.0604</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-2.1518</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8.9522</w:t>
            </w:r>
          </w:p>
        </w:tc>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7.1957</w:t>
            </w:r>
          </w:p>
        </w:tc>
        <w:tc>
          <w:tcPr>
            <w:tcW w:w="5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12.5846</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-1.8361</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-1.2706</w:t>
            </w:r>
          </w:p>
        </w:tc>
        <w:tc>
          <w:tcPr>
            <w:tcW w:w="9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-2.9275</w:t>
            </w:r>
          </w:p>
        </w:tc>
        <w:tc>
          <w:tcPr>
            <w:tcW w:w="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10.2922</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17.9697</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-8.9996</w:t>
            </w:r>
          </w:p>
        </w:tc>
      </w:tr>
      <w:tr w:rsidR="004D0D1B">
        <w:trPr>
          <w:trHeight w:val="228"/>
        </w:trPr>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train_4</w:t>
            </w:r>
          </w:p>
        </w:tc>
        <w:tc>
          <w:tcPr>
            <w:tcW w:w="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0</w:t>
            </w:r>
          </w:p>
        </w:tc>
        <w:tc>
          <w:tcPr>
            <w:tcW w:w="9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9.8369</w:t>
            </w:r>
          </w:p>
        </w:tc>
        <w:tc>
          <w:tcPr>
            <w:tcW w:w="8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-1.4834</w:t>
            </w:r>
          </w:p>
        </w:tc>
        <w:tc>
          <w:tcPr>
            <w:tcW w:w="7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12.8746</w:t>
            </w:r>
          </w:p>
        </w:tc>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6.6375</w:t>
            </w:r>
          </w:p>
        </w:tc>
        <w:tc>
          <w:tcPr>
            <w:tcW w:w="5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12.2772</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2.4486</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-1.5121</w:t>
            </w:r>
          </w:p>
        </w:tc>
        <w:tc>
          <w:tcPr>
            <w:tcW w:w="9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3.9267</w:t>
            </w:r>
          </w:p>
        </w:tc>
        <w:tc>
          <w:tcPr>
            <w:tcW w:w="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9.5031</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17.9974</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3"/>
                <w:szCs w:val="13"/>
              </w:rPr>
            </w:pPr>
            <w:r>
              <w:rPr>
                <w:rFonts w:ascii="Calibri" w:hAnsi="Calibri" w:cs="Calibri"/>
                <w:color w:val="000000"/>
                <w:kern w:val="0"/>
                <w:sz w:val="13"/>
                <w:szCs w:val="13"/>
                <w:lang w:eastAsia="zh-CN" w:bidi="ar"/>
              </w:rPr>
              <w:t>-8.8104</w:t>
            </w:r>
          </w:p>
        </w:tc>
      </w:tr>
    </w:tbl>
    <w:p w:rsidR="004D0D1B" w:rsidRDefault="00991D98">
      <w:pPr>
        <w:pStyle w:val="WPSOfficeManualTable3"/>
        <w:ind w:leftChars="1400" w:left="2940" w:firstLine="420"/>
        <w:rPr>
          <w:b/>
          <w:bCs/>
          <w:i/>
          <w:iCs/>
          <w:u w:val="single"/>
        </w:rPr>
      </w:pPr>
      <w:bookmarkStart w:id="16" w:name="_Toc7165_WPSOffice_Level2"/>
      <w:bookmarkStart w:id="17" w:name="_Toc15990_WPSOffice_Level2"/>
      <w:r>
        <w:t xml:space="preserve">Table 1: </w:t>
      </w:r>
      <w:r>
        <w:rPr>
          <w:b/>
          <w:bCs/>
          <w:i/>
          <w:iCs/>
          <w:u w:val="single"/>
        </w:rPr>
        <w:t>train.csv</w:t>
      </w:r>
      <w:bookmarkEnd w:id="16"/>
      <w:bookmarkEnd w:id="17"/>
    </w:p>
    <w:p w:rsidR="004D0D1B" w:rsidRDefault="004D0D1B">
      <w:pPr>
        <w:jc w:val="left"/>
      </w:pPr>
    </w:p>
    <w:p w:rsidR="004D0D1B" w:rsidRDefault="00991D98">
      <w:pPr>
        <w:jc w:val="left"/>
      </w:pPr>
      <w:r>
        <w:t>As we can see there are 200 independent variables and one target variable which is dependent on the 200 independent variables. We will make our model om this train data-set and predict on the test data-set</w:t>
      </w:r>
    </w:p>
    <w:p w:rsidR="004D0D1B" w:rsidRDefault="004D0D1B">
      <w:pPr>
        <w:jc w:val="left"/>
      </w:pPr>
    </w:p>
    <w:tbl>
      <w:tblPr>
        <w:tblW w:w="9418" w:type="dxa"/>
        <w:tblLayout w:type="fixed"/>
        <w:tblCellMar>
          <w:top w:w="15" w:type="dxa"/>
          <w:left w:w="15" w:type="dxa"/>
          <w:bottom w:w="15" w:type="dxa"/>
          <w:right w:w="15" w:type="dxa"/>
        </w:tblCellMar>
        <w:tblLook w:val="04A0" w:firstRow="1" w:lastRow="0" w:firstColumn="1" w:lastColumn="0" w:noHBand="0" w:noVBand="1"/>
      </w:tblPr>
      <w:tblGrid>
        <w:gridCol w:w="553"/>
        <w:gridCol w:w="445"/>
        <w:gridCol w:w="576"/>
        <w:gridCol w:w="960"/>
        <w:gridCol w:w="960"/>
        <w:gridCol w:w="516"/>
        <w:gridCol w:w="576"/>
        <w:gridCol w:w="960"/>
        <w:gridCol w:w="427"/>
        <w:gridCol w:w="576"/>
        <w:gridCol w:w="960"/>
        <w:gridCol w:w="960"/>
        <w:gridCol w:w="949"/>
      </w:tblGrid>
      <w:tr w:rsidR="004D0D1B">
        <w:trPr>
          <w:trHeight w:val="228"/>
        </w:trPr>
        <w:tc>
          <w:tcPr>
            <w:tcW w:w="55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ID_code</w:t>
            </w:r>
          </w:p>
        </w:tc>
        <w:tc>
          <w:tcPr>
            <w:tcW w:w="445"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var_0</w:t>
            </w:r>
          </w:p>
        </w:tc>
        <w:tc>
          <w:tcPr>
            <w:tcW w:w="57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var_1</w:t>
            </w:r>
          </w:p>
        </w:tc>
        <w:tc>
          <w:tcPr>
            <w:tcW w:w="96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var_2</w:t>
            </w:r>
          </w:p>
        </w:tc>
        <w:tc>
          <w:tcPr>
            <w:tcW w:w="96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var_3</w:t>
            </w:r>
          </w:p>
        </w:tc>
        <w:tc>
          <w:tcPr>
            <w:tcW w:w="51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var_4</w:t>
            </w:r>
          </w:p>
        </w:tc>
        <w:tc>
          <w:tcPr>
            <w:tcW w:w="57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var_5</w:t>
            </w:r>
          </w:p>
        </w:tc>
        <w:tc>
          <w:tcPr>
            <w:tcW w:w="96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 xml:space="preserve">     ....</w:t>
            </w:r>
          </w:p>
        </w:tc>
        <w:tc>
          <w:tcPr>
            <w:tcW w:w="42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var_195</w:t>
            </w:r>
          </w:p>
        </w:tc>
        <w:tc>
          <w:tcPr>
            <w:tcW w:w="57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var_196</w:t>
            </w:r>
          </w:p>
        </w:tc>
        <w:tc>
          <w:tcPr>
            <w:tcW w:w="96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var_197</w:t>
            </w:r>
          </w:p>
        </w:tc>
        <w:tc>
          <w:tcPr>
            <w:tcW w:w="96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var_198</w:t>
            </w:r>
          </w:p>
        </w:tc>
        <w:tc>
          <w:tcPr>
            <w:tcW w:w="949"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var_199</w:t>
            </w:r>
          </w:p>
        </w:tc>
      </w:tr>
      <w:tr w:rsidR="004D0D1B">
        <w:trPr>
          <w:trHeight w:val="228"/>
        </w:trPr>
        <w:tc>
          <w:tcPr>
            <w:tcW w:w="5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test_0</w:t>
            </w:r>
          </w:p>
        </w:tc>
        <w:tc>
          <w:tcPr>
            <w:tcW w:w="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11.0656</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7.7798</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12.9536</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9.4292</w:t>
            </w:r>
          </w:p>
        </w:tc>
        <w:tc>
          <w:tcPr>
            <w:tcW w:w="5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11.4327</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-2.3805</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 xml:space="preserve">     ....</w:t>
            </w:r>
          </w:p>
        </w:tc>
        <w:tc>
          <w:tcPr>
            <w:tcW w:w="4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2.4669</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4.3654</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10.72</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15.4722</w:t>
            </w:r>
          </w:p>
        </w:tc>
        <w:tc>
          <w:tcPr>
            <w:tcW w:w="9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-8.7197</w:t>
            </w:r>
          </w:p>
        </w:tc>
      </w:tr>
      <w:tr w:rsidR="004D0D1B">
        <w:trPr>
          <w:trHeight w:val="228"/>
        </w:trPr>
        <w:tc>
          <w:tcPr>
            <w:tcW w:w="5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test_1</w:t>
            </w:r>
          </w:p>
        </w:tc>
        <w:tc>
          <w:tcPr>
            <w:tcW w:w="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8.5304</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1.2543</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11.3047</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5.1858</w:t>
            </w:r>
          </w:p>
        </w:tc>
        <w:tc>
          <w:tcPr>
            <w:tcW w:w="5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9.1974</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-4.0117</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 xml:space="preserve">     ....</w:t>
            </w:r>
          </w:p>
        </w:tc>
        <w:tc>
          <w:tcPr>
            <w:tcW w:w="4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0.4773</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-1.4852</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9.8714</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19.1293</w:t>
            </w:r>
          </w:p>
        </w:tc>
        <w:tc>
          <w:tcPr>
            <w:tcW w:w="9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-20.976</w:t>
            </w:r>
          </w:p>
        </w:tc>
      </w:tr>
      <w:tr w:rsidR="004D0D1B">
        <w:trPr>
          <w:trHeight w:val="228"/>
        </w:trPr>
        <w:tc>
          <w:tcPr>
            <w:tcW w:w="5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lastRenderedPageBreak/>
              <w:t>test_2</w:t>
            </w:r>
          </w:p>
        </w:tc>
        <w:tc>
          <w:tcPr>
            <w:tcW w:w="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5.4827</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-10.3581</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10.1407</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7.0479</w:t>
            </w:r>
          </w:p>
        </w:tc>
        <w:tc>
          <w:tcPr>
            <w:tcW w:w="5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10.2628</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9.8052</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 xml:space="preserve">     ....</w:t>
            </w:r>
          </w:p>
        </w:tc>
        <w:tc>
          <w:tcPr>
            <w:tcW w:w="4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2.1281</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-7.1086</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7.0618</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19.8956</w:t>
            </w:r>
          </w:p>
        </w:tc>
        <w:tc>
          <w:tcPr>
            <w:tcW w:w="9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-23.1794</w:t>
            </w:r>
          </w:p>
        </w:tc>
      </w:tr>
      <w:tr w:rsidR="004D0D1B">
        <w:trPr>
          <w:trHeight w:val="228"/>
        </w:trPr>
        <w:tc>
          <w:tcPr>
            <w:tcW w:w="5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test_3</w:t>
            </w:r>
          </w:p>
        </w:tc>
        <w:tc>
          <w:tcPr>
            <w:tcW w:w="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8.5374</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-1.3222</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12.022</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6.5749</w:t>
            </w:r>
          </w:p>
        </w:tc>
        <w:tc>
          <w:tcPr>
            <w:tcW w:w="5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8.8458</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3.1744</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 xml:space="preserve">     ....</w:t>
            </w:r>
          </w:p>
        </w:tc>
        <w:tc>
          <w:tcPr>
            <w:tcW w:w="4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3.1656</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3.9567</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9.2295</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13.0168</w:t>
            </w:r>
          </w:p>
        </w:tc>
        <w:tc>
          <w:tcPr>
            <w:tcW w:w="9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-4.2108</w:t>
            </w:r>
          </w:p>
        </w:tc>
      </w:tr>
      <w:tr w:rsidR="004D0D1B">
        <w:trPr>
          <w:trHeight w:val="228"/>
        </w:trPr>
        <w:tc>
          <w:tcPr>
            <w:tcW w:w="5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test_4</w:t>
            </w:r>
          </w:p>
        </w:tc>
        <w:tc>
          <w:tcPr>
            <w:tcW w:w="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11.7058</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-0.1327</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14.1295</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7.7506</w:t>
            </w:r>
          </w:p>
        </w:tc>
        <w:tc>
          <w:tcPr>
            <w:tcW w:w="5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9.1035</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-8.5848</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 xml:space="preserve">     ....</w:t>
            </w:r>
          </w:p>
        </w:tc>
        <w:tc>
          <w:tcPr>
            <w:tcW w:w="4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-0.286</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-5.1612</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7.2882</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13.926</w:t>
            </w:r>
          </w:p>
        </w:tc>
        <w:tc>
          <w:tcPr>
            <w:tcW w:w="94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D0D1B" w:rsidRDefault="00991D98">
            <w:pPr>
              <w:jc w:val="left"/>
              <w:textAlignment w:val="center"/>
              <w:rPr>
                <w:rFonts w:ascii="Calibri" w:hAnsi="Calibri" w:cs="Calibri"/>
                <w:color w:val="000000"/>
                <w:sz w:val="12"/>
                <w:szCs w:val="12"/>
              </w:rPr>
            </w:pPr>
            <w:r>
              <w:rPr>
                <w:rFonts w:ascii="Calibri" w:hAnsi="Calibri" w:cs="Calibri"/>
                <w:color w:val="000000"/>
                <w:kern w:val="0"/>
                <w:sz w:val="12"/>
                <w:szCs w:val="12"/>
                <w:lang w:eastAsia="zh-CN" w:bidi="ar"/>
              </w:rPr>
              <w:t>-9.1846</w:t>
            </w:r>
          </w:p>
        </w:tc>
      </w:tr>
    </w:tbl>
    <w:p w:rsidR="004D0D1B" w:rsidRDefault="00991D98">
      <w:pPr>
        <w:jc w:val="center"/>
        <w:rPr>
          <w:b/>
          <w:bCs/>
          <w:i/>
          <w:iCs/>
          <w:u w:val="single"/>
        </w:rPr>
      </w:pPr>
      <w:bookmarkStart w:id="18" w:name="_Toc24193_WPSOffice_Level3"/>
      <w:bookmarkStart w:id="19" w:name="_Toc7761_WPSOffice_Level2"/>
      <w:bookmarkStart w:id="20" w:name="_Toc28126_WPSOffice_Level2"/>
      <w:r>
        <w:t xml:space="preserve">Table 2: </w:t>
      </w:r>
      <w:r>
        <w:rPr>
          <w:b/>
          <w:bCs/>
          <w:i/>
          <w:iCs/>
          <w:u w:val="single"/>
        </w:rPr>
        <w:t>test.csv</w:t>
      </w:r>
      <w:bookmarkEnd w:id="18"/>
      <w:bookmarkEnd w:id="19"/>
      <w:bookmarkEnd w:id="20"/>
    </w:p>
    <w:p w:rsidR="004D0D1B" w:rsidRDefault="004D0D1B">
      <w:pPr>
        <w:jc w:val="center"/>
        <w:rPr>
          <w:b/>
          <w:bCs/>
          <w:i/>
          <w:iCs/>
          <w:u w:val="single"/>
        </w:rPr>
      </w:pPr>
    </w:p>
    <w:p w:rsidR="004D0D1B" w:rsidRDefault="004D0D1B">
      <w:pPr>
        <w:jc w:val="center"/>
        <w:rPr>
          <w:b/>
          <w:bCs/>
          <w:i/>
          <w:iCs/>
          <w:u w:val="single"/>
        </w:rPr>
      </w:pPr>
    </w:p>
    <w:p w:rsidR="004D0D1B" w:rsidRDefault="004D0D1B">
      <w:pPr>
        <w:jc w:val="center"/>
        <w:rPr>
          <w:b/>
          <w:bCs/>
          <w:i/>
          <w:iCs/>
          <w:u w:val="single"/>
        </w:rPr>
      </w:pPr>
    </w:p>
    <w:p w:rsidR="004D0D1B" w:rsidRDefault="00991D98">
      <w:pPr>
        <w:pStyle w:val="Heading1"/>
      </w:pPr>
      <w:bookmarkStart w:id="21" w:name="_Toc1723_WPSOffice_Level1"/>
      <w:r>
        <w:t>2 Methodology</w:t>
      </w:r>
      <w:bookmarkEnd w:id="21"/>
    </w:p>
    <w:p w:rsidR="004D0D1B" w:rsidRDefault="00991D98">
      <w:pPr>
        <w:pStyle w:val="NormalWeb"/>
        <w:jc w:val="both"/>
        <w:rPr>
          <w:sz w:val="21"/>
          <w:szCs w:val="21"/>
        </w:rPr>
      </w:pPr>
      <w:r>
        <w:rPr>
          <w:sz w:val="21"/>
          <w:szCs w:val="21"/>
        </w:rPr>
        <w:t>Any predictive modeling requires that we look at the data before we start modeling. First we prepare the data-set and we prepare the Data-set to feed into our model. In data preparation we perform actions like missing value analysis, outlier analysis, feature scaling, feature sampling.</w:t>
      </w:r>
    </w:p>
    <w:p w:rsidR="004D0D1B" w:rsidRDefault="00991D98">
      <w:pPr>
        <w:pStyle w:val="Heading2"/>
      </w:pPr>
      <w:bookmarkStart w:id="22" w:name="_Toc8826_WPSOffice_Level2"/>
      <w:r>
        <w:t>2.1 Preparing Data</w:t>
      </w:r>
      <w:bookmarkEnd w:id="22"/>
    </w:p>
    <w:p w:rsidR="004D0D1B" w:rsidRDefault="00991D98">
      <w:r>
        <w:t>Before any kind of analysis we prepare the data. In this case we make the Column “ID_code” the row names of the data-set, and take the target variable from 1</w:t>
      </w:r>
      <w:r>
        <w:rPr>
          <w:vertAlign w:val="superscript"/>
        </w:rPr>
        <w:t>st</w:t>
      </w:r>
      <w:r>
        <w:t xml:space="preserve"> column to last column for ease of making model</w:t>
      </w:r>
    </w:p>
    <w:p w:rsidR="004D0D1B" w:rsidRDefault="00991D98">
      <w:pPr>
        <w:pStyle w:val="Heading2"/>
      </w:pPr>
      <w:bookmarkStart w:id="23" w:name="_Toc17176_WPSOffice_Level2"/>
      <w:r>
        <w:t>2.2 Data Pre-Processing</w:t>
      </w:r>
      <w:bookmarkEnd w:id="23"/>
    </w:p>
    <w:p w:rsidR="004D0D1B" w:rsidRDefault="00991D98">
      <w:pPr>
        <w:pStyle w:val="Heading3"/>
        <w:rPr>
          <w:sz w:val="24"/>
          <w:szCs w:val="24"/>
        </w:rPr>
      </w:pPr>
      <w:bookmarkStart w:id="24" w:name="_Toc1723_WPSOffice_Level3"/>
      <w:r>
        <w:rPr>
          <w:sz w:val="24"/>
          <w:szCs w:val="24"/>
        </w:rPr>
        <w:t>2.2.1 Missing Value Analysis</w:t>
      </w:r>
      <w:bookmarkEnd w:id="24"/>
    </w:p>
    <w:p w:rsidR="004D0D1B" w:rsidRDefault="00991D98">
      <w:r>
        <w:t>Here we check if there is any missing value cell in the data set or not. If there is any missing value cell in the data set it may effect the model, and our model may not be efficient enough to predict correct value. So we need to either empty or impute those empty cells. If the number of empty cells in a column is more than 30 percent we can drop that variable as it may not add much value in our model. And if it is less than 30 percent we can impute them with either of any basic statistical process (i.e. mean, median, mode ) or we can use KNN imputation method which one is best fit.</w:t>
      </w:r>
    </w:p>
    <w:p w:rsidR="004D0D1B" w:rsidRDefault="00991D98">
      <w:r>
        <w:t>After our analysis we found out that In our data set there are no missing value present. So no need to apply any kind of imputation method.</w:t>
      </w:r>
    </w:p>
    <w:p w:rsidR="004D0D1B" w:rsidRDefault="00991D98">
      <w:pPr>
        <w:pStyle w:val="Heading3"/>
        <w:rPr>
          <w:sz w:val="24"/>
          <w:szCs w:val="24"/>
        </w:rPr>
      </w:pPr>
      <w:bookmarkStart w:id="25" w:name="_Toc27464_WPSOffice_Level3"/>
      <w:r>
        <w:rPr>
          <w:sz w:val="24"/>
          <w:szCs w:val="24"/>
        </w:rPr>
        <w:t>2.2.2 Outlier Analysis</w:t>
      </w:r>
      <w:bookmarkEnd w:id="25"/>
    </w:p>
    <w:p w:rsidR="004D0D1B" w:rsidRDefault="00991D98">
      <w:r>
        <w:t xml:space="preserve">Sometimes in a column of data set there are some values which do not comply with general behaviour of other data. These data are called outliers. These values may manipulate the behaviour of the data </w:t>
      </w:r>
      <w:r>
        <w:lastRenderedPageBreak/>
        <w:t>set. And our model may not work accurately. To tackle this kind of situation we can either delete the row or the impute the values with mean,median,mode or KNN imputation.</w:t>
      </w:r>
    </w:p>
    <w:p w:rsidR="004D0D1B" w:rsidRDefault="004D0D1B"/>
    <w:p w:rsidR="004D0D1B" w:rsidRDefault="00991D98">
      <w:r>
        <w:t>In our Data set total number of missing values are less than 15%, which is very less compared to this large data set. So we can remove the outliers which will not much impact our model. After removing outliers the size is (175073 X 201)</w:t>
      </w:r>
    </w:p>
    <w:p w:rsidR="004D0D1B" w:rsidRDefault="00991D98">
      <w:pPr>
        <w:pStyle w:val="Heading3"/>
        <w:rPr>
          <w:sz w:val="24"/>
          <w:szCs w:val="24"/>
        </w:rPr>
      </w:pPr>
      <w:bookmarkStart w:id="26" w:name="_Toc15990_WPSOffice_Level3"/>
      <w:r>
        <w:rPr>
          <w:sz w:val="24"/>
          <w:szCs w:val="24"/>
        </w:rPr>
        <w:t>2.2.3 Feature Selection</w:t>
      </w:r>
      <w:bookmarkEnd w:id="26"/>
    </w:p>
    <w:p w:rsidR="004D0D1B" w:rsidRDefault="00991D98">
      <w:pPr>
        <w:rPr>
          <w:szCs w:val="21"/>
        </w:rPr>
      </w:pPr>
      <w:r>
        <w:rPr>
          <w:szCs w:val="21"/>
        </w:rPr>
        <w:t>There might be some variables who are highly dependent to each other. So keeping both of them in our data set may crate some partiality towards some features. So we can remove one of the variables. To check the correlation of the variables we can plot them in  a graph and we can visually see that how much they are dependent to each other.</w:t>
      </w:r>
    </w:p>
    <w:p w:rsidR="004D0D1B" w:rsidRDefault="004D0D1B">
      <w:pPr>
        <w:rPr>
          <w:szCs w:val="21"/>
        </w:rPr>
      </w:pPr>
    </w:p>
    <w:p w:rsidR="004D0D1B" w:rsidRDefault="00991D98">
      <w:pPr>
        <w:rPr>
          <w:szCs w:val="21"/>
        </w:rPr>
      </w:pPr>
      <w:r>
        <w:rPr>
          <w:szCs w:val="21"/>
        </w:rPr>
        <w:t>In our data set as we can see there are no such variables who highly dependent to each other. So we can feed all the variables to our model. For the plots please refer to page 13.</w:t>
      </w:r>
    </w:p>
    <w:p w:rsidR="004D0D1B" w:rsidRDefault="00991D98">
      <w:pPr>
        <w:pStyle w:val="Heading3"/>
        <w:rPr>
          <w:sz w:val="24"/>
          <w:szCs w:val="24"/>
        </w:rPr>
      </w:pPr>
      <w:bookmarkStart w:id="27" w:name="_Toc28126_WPSOffice_Level3"/>
      <w:r>
        <w:rPr>
          <w:sz w:val="24"/>
          <w:szCs w:val="24"/>
        </w:rPr>
        <w:t>2.2.4 Feature Scaling</w:t>
      </w:r>
      <w:bookmarkEnd w:id="27"/>
    </w:p>
    <w:p w:rsidR="004D0D1B" w:rsidRDefault="00991D98">
      <w:pPr>
        <w:rPr>
          <w:szCs w:val="21"/>
        </w:rPr>
      </w:pPr>
      <w:r>
        <w:rPr>
          <w:szCs w:val="21"/>
        </w:rPr>
        <w:t>Now every variable has their own scale of measurement. As we are considering only values and not the scales the values of the different variable may differ in very high range. It may cause to partiality towards higher valued variable. So we need to scale them up or town to a common scale.</w:t>
      </w:r>
    </w:p>
    <w:p w:rsidR="004D0D1B" w:rsidRDefault="00991D98">
      <w:pPr>
        <w:rPr>
          <w:szCs w:val="21"/>
        </w:rPr>
      </w:pPr>
      <w:r>
        <w:rPr>
          <w:szCs w:val="21"/>
        </w:rPr>
        <w:t xml:space="preserve"> Here in our data set we have made the each variable to be varied from 0 to 1.</w:t>
      </w:r>
    </w:p>
    <w:p w:rsidR="004D0D1B" w:rsidRDefault="00991D98">
      <w:pPr>
        <w:rPr>
          <w:szCs w:val="21"/>
        </w:rPr>
      </w:pPr>
      <w:r>
        <w:rPr>
          <w:szCs w:val="21"/>
        </w:rPr>
        <w:t>To achieve this we have used below formula</w:t>
      </w:r>
    </w:p>
    <w:p w:rsidR="004D0D1B" w:rsidRDefault="00991D98">
      <w:pPr>
        <w:rPr>
          <w:szCs w:val="21"/>
        </w:rPr>
      </w:pPr>
      <w:r>
        <w:rPr>
          <w:position w:val="-30"/>
          <w:szCs w:val="21"/>
        </w:rPr>
        <w:object w:dxaOrig="15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34pt" o:ole="">
            <v:imagedata r:id="rId9" o:title=""/>
          </v:shape>
          <o:OLEObject Type="Embed" ProgID="Equation.KSEE3" ShapeID="_x0000_i1025" DrawAspect="Content" ObjectID="_1625344557" r:id="rId10"/>
        </w:object>
      </w:r>
    </w:p>
    <w:p w:rsidR="004D0D1B" w:rsidRDefault="004D0D1B">
      <w:pPr>
        <w:rPr>
          <w:sz w:val="24"/>
          <w:szCs w:val="24"/>
        </w:rPr>
      </w:pPr>
    </w:p>
    <w:p w:rsidR="004D0D1B" w:rsidRDefault="00991D98">
      <w:pPr>
        <w:pStyle w:val="Heading3"/>
      </w:pPr>
      <w:bookmarkStart w:id="28" w:name="_Toc8826_WPSOffice_Level3"/>
      <w:r>
        <w:rPr>
          <w:sz w:val="24"/>
          <w:szCs w:val="24"/>
        </w:rPr>
        <w:t>2.2.5 Sampling</w:t>
      </w:r>
      <w:bookmarkEnd w:id="28"/>
    </w:p>
    <w:p w:rsidR="004D0D1B" w:rsidRDefault="00991D98">
      <w:r>
        <w:t>First we need to divide our data set into two parts. First part on which we will develop our model and second part on which we will test our model how accurate it will predict.</w:t>
      </w:r>
    </w:p>
    <w:p w:rsidR="004D0D1B" w:rsidRDefault="00991D98">
      <w:r>
        <w:t>So for sampling we have used random sampling technique which will randomly separate data into train and test data set for given size and for our data set we have taken 70% for train data and 30% for test data</w:t>
      </w:r>
    </w:p>
    <w:p w:rsidR="004D0D1B" w:rsidRDefault="004D0D1B"/>
    <w:p w:rsidR="004D0D1B" w:rsidRDefault="00991D98">
      <w:r>
        <w:t>After sampling train data size is (122552 X 201)</w:t>
      </w:r>
    </w:p>
    <w:p w:rsidR="004D0D1B" w:rsidRDefault="00991D98">
      <w:pPr>
        <w:sectPr w:rsidR="004D0D1B">
          <w:pgSz w:w="12240" w:h="15840"/>
          <w:pgMar w:top="1440" w:right="1800" w:bottom="1440" w:left="1800" w:header="720" w:footer="720" w:gutter="0"/>
          <w:cols w:space="720"/>
          <w:docGrid w:linePitch="360"/>
        </w:sectPr>
      </w:pPr>
      <w:r>
        <w:t>And test data size is (52521 X 201)</w:t>
      </w:r>
    </w:p>
    <w:p w:rsidR="004D0D1B" w:rsidRDefault="004D0D1B">
      <w:pPr>
        <w:pStyle w:val="Heading1"/>
      </w:pPr>
    </w:p>
    <w:p w:rsidR="004D0D1B" w:rsidRDefault="00991D98">
      <w:pPr>
        <w:pStyle w:val="Heading1"/>
      </w:pPr>
      <w:bookmarkStart w:id="29" w:name="_Toc27464_WPSOffice_Level1"/>
      <w:r>
        <w:t>3 Model development</w:t>
      </w:r>
      <w:bookmarkEnd w:id="29"/>
    </w:p>
    <w:p w:rsidR="004D0D1B" w:rsidRDefault="00991D98">
      <w:pPr>
        <w:rPr>
          <w:szCs w:val="21"/>
        </w:rPr>
      </w:pPr>
      <w:r>
        <w:rPr>
          <w:szCs w:val="21"/>
        </w:rPr>
        <w:t>For prediction we need to develop a model by which we will predict whether a customer will make a transaction or not. There are different types of model building technique available. For different kind of data set different techniques work accurately. So we will develop three models using three different techniques and will check which model is working more accurately, and we will feed our test data set to the best model and develop our prediction.</w:t>
      </w:r>
    </w:p>
    <w:p w:rsidR="004D0D1B" w:rsidRDefault="004D0D1B">
      <w:pPr>
        <w:rPr>
          <w:szCs w:val="21"/>
        </w:rPr>
      </w:pPr>
    </w:p>
    <w:p w:rsidR="004D0D1B" w:rsidRDefault="00991D98">
      <w:pPr>
        <w:pStyle w:val="WPSOfficeManualTable2"/>
        <w:ind w:left="420"/>
        <w:rPr>
          <w:sz w:val="21"/>
          <w:szCs w:val="21"/>
        </w:rPr>
      </w:pPr>
      <w:r>
        <w:rPr>
          <w:sz w:val="21"/>
          <w:szCs w:val="21"/>
        </w:rPr>
        <w:t>The three techniques we are gonna use are</w:t>
      </w:r>
    </w:p>
    <w:p w:rsidR="004D0D1B" w:rsidRDefault="00991D98">
      <w:pPr>
        <w:pStyle w:val="WPSOfficeManualTable2"/>
        <w:numPr>
          <w:ilvl w:val="0"/>
          <w:numId w:val="1"/>
        </w:numPr>
        <w:ind w:left="420"/>
        <w:rPr>
          <w:sz w:val="21"/>
          <w:szCs w:val="21"/>
        </w:rPr>
      </w:pPr>
      <w:bookmarkStart w:id="30" w:name="_Toc19031_WPSOffice_Level2"/>
      <w:bookmarkStart w:id="31" w:name="_Toc6864_WPSOffice_Level2"/>
      <w:bookmarkStart w:id="32" w:name="_Toc20765_WPSOffice_Level2"/>
      <w:r>
        <w:rPr>
          <w:sz w:val="21"/>
          <w:szCs w:val="21"/>
        </w:rPr>
        <w:t>Logistic regression</w:t>
      </w:r>
      <w:bookmarkEnd w:id="30"/>
      <w:bookmarkEnd w:id="31"/>
      <w:bookmarkEnd w:id="32"/>
    </w:p>
    <w:p w:rsidR="004D0D1B" w:rsidRDefault="00991D98">
      <w:pPr>
        <w:pStyle w:val="WPSOfficeManualTable2"/>
        <w:numPr>
          <w:ilvl w:val="0"/>
          <w:numId w:val="1"/>
        </w:numPr>
        <w:ind w:left="420"/>
        <w:rPr>
          <w:sz w:val="21"/>
          <w:szCs w:val="21"/>
        </w:rPr>
      </w:pPr>
      <w:bookmarkStart w:id="33" w:name="_Toc20885_WPSOffice_Level2"/>
      <w:bookmarkStart w:id="34" w:name="_Toc18760_WPSOffice_Level2"/>
      <w:bookmarkStart w:id="35" w:name="_Toc5607_WPSOffice_Level2"/>
      <w:r>
        <w:rPr>
          <w:sz w:val="21"/>
          <w:szCs w:val="21"/>
        </w:rPr>
        <w:t>Decision tree</w:t>
      </w:r>
      <w:bookmarkEnd w:id="33"/>
      <w:bookmarkEnd w:id="34"/>
      <w:bookmarkEnd w:id="35"/>
      <w:r>
        <w:rPr>
          <w:sz w:val="21"/>
          <w:szCs w:val="21"/>
        </w:rPr>
        <w:t xml:space="preserve"> </w:t>
      </w:r>
    </w:p>
    <w:p w:rsidR="004D0D1B" w:rsidRDefault="00991D98">
      <w:pPr>
        <w:pStyle w:val="WPSOfficeManualTable2"/>
        <w:numPr>
          <w:ilvl w:val="0"/>
          <w:numId w:val="1"/>
        </w:numPr>
        <w:ind w:left="420"/>
        <w:rPr>
          <w:sz w:val="21"/>
          <w:szCs w:val="21"/>
        </w:rPr>
      </w:pPr>
      <w:bookmarkStart w:id="36" w:name="_Toc17492_WPSOffice_Level2"/>
      <w:bookmarkStart w:id="37" w:name="_Toc9833_WPSOffice_Level2"/>
      <w:bookmarkStart w:id="38" w:name="_Toc32685_WPSOffice_Level2"/>
      <w:r>
        <w:rPr>
          <w:sz w:val="21"/>
          <w:szCs w:val="21"/>
        </w:rPr>
        <w:t>KNN</w:t>
      </w:r>
      <w:bookmarkEnd w:id="36"/>
      <w:bookmarkEnd w:id="37"/>
      <w:bookmarkEnd w:id="38"/>
      <w:r>
        <w:rPr>
          <w:sz w:val="21"/>
          <w:szCs w:val="21"/>
        </w:rPr>
        <w:tab/>
      </w:r>
    </w:p>
    <w:p w:rsidR="004D0D1B" w:rsidRDefault="00991D98">
      <w:pPr>
        <w:pStyle w:val="Heading2"/>
      </w:pPr>
      <w:bookmarkStart w:id="39" w:name="_Toc19423_WPSOffice_Level2"/>
      <w:r>
        <w:t>3.1</w:t>
      </w:r>
      <w:r>
        <w:tab/>
      </w:r>
      <w:r>
        <w:tab/>
        <w:t xml:space="preserve"> Logistic Regression</w:t>
      </w:r>
      <w:bookmarkEnd w:id="39"/>
    </w:p>
    <w:p w:rsidR="004D0D1B" w:rsidRDefault="00991D98">
      <w:pPr>
        <w:pStyle w:val="NormalWeb"/>
        <w:jc w:val="both"/>
        <w:rPr>
          <w:sz w:val="21"/>
          <w:szCs w:val="21"/>
        </w:rPr>
      </w:pPr>
      <w:r>
        <w:rPr>
          <w:sz w:val="21"/>
          <w:szCs w:val="21"/>
        </w:rPr>
        <w:t>In statistics, the logistic model (or logit model) is used to model the probability of a certain class or event existing such as pass/fail, win/lose, alive/dead or healthy/sick. This can be combined to model several classes of events such as determining whether an image contains a cat, dog, lion, etc... Each object being detected in the image would be assigned a probability between 0 and 1 and the sum adding to one.</w:t>
      </w:r>
    </w:p>
    <w:p w:rsidR="004D0D1B" w:rsidRDefault="00991D98">
      <w:pPr>
        <w:pStyle w:val="NormalWeb"/>
        <w:jc w:val="both"/>
        <w:rPr>
          <w:sz w:val="21"/>
          <w:szCs w:val="21"/>
        </w:rPr>
      </w:pPr>
      <w:r>
        <w:rPr>
          <w:sz w:val="21"/>
          <w:szCs w:val="21"/>
        </w:rPr>
        <w:t>It first makes a formula depending on the independent variables to calculate the dependent variable. The formula is as shown below</w:t>
      </w:r>
    </w:p>
    <w:p w:rsidR="004D0D1B" w:rsidRDefault="00991D98">
      <w:pPr>
        <w:pStyle w:val="NormalWeb"/>
        <w:jc w:val="both"/>
        <w:rPr>
          <w:sz w:val="21"/>
          <w:szCs w:val="21"/>
        </w:rPr>
      </w:pPr>
      <w:r>
        <w:rPr>
          <w:position w:val="-28"/>
          <w:sz w:val="21"/>
          <w:szCs w:val="21"/>
        </w:rPr>
        <w:object w:dxaOrig="3860" w:dyaOrig="660">
          <v:shape id="_x0000_i1026" type="#_x0000_t75" style="width:193pt;height:33pt" o:ole="">
            <v:imagedata r:id="rId11" o:title=""/>
          </v:shape>
          <o:OLEObject Type="Embed" ProgID="Equation.KSEE3" ShapeID="_x0000_i1026" DrawAspect="Content" ObjectID="_1625344558" r:id="rId12"/>
        </w:object>
      </w:r>
    </w:p>
    <w:p w:rsidR="004D0D1B" w:rsidRDefault="00991D98">
      <w:pPr>
        <w:pStyle w:val="NormalWeb"/>
        <w:jc w:val="both"/>
        <w:rPr>
          <w:sz w:val="21"/>
          <w:szCs w:val="21"/>
        </w:rPr>
      </w:pPr>
      <w:r>
        <w:rPr>
          <w:sz w:val="21"/>
          <w:szCs w:val="21"/>
        </w:rPr>
        <w:t xml:space="preserve">Where </w:t>
      </w:r>
      <w:r>
        <w:rPr>
          <w:noProof/>
          <w:sz w:val="21"/>
          <w:szCs w:val="21"/>
          <w:lang w:eastAsia="en-US"/>
        </w:rPr>
        <w:drawing>
          <wp:inline distT="0" distB="0" distL="114300" distR="114300">
            <wp:extent cx="142875" cy="200025"/>
            <wp:effectExtent l="0" t="0" r="9525" b="1333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13"/>
                    <a:stretch>
                      <a:fillRect/>
                    </a:stretch>
                  </pic:blipFill>
                  <pic:spPr>
                    <a:xfrm>
                      <a:off x="0" y="0"/>
                      <a:ext cx="142875" cy="200025"/>
                    </a:xfrm>
                    <a:prstGeom prst="rect">
                      <a:avLst/>
                    </a:prstGeom>
                    <a:noFill/>
                    <a:ln w="9525">
                      <a:noFill/>
                    </a:ln>
                  </pic:spPr>
                </pic:pic>
              </a:graphicData>
            </a:graphic>
          </wp:inline>
        </w:drawing>
      </w:r>
      <w:r>
        <w:rPr>
          <w:sz w:val="21"/>
          <w:szCs w:val="21"/>
        </w:rPr>
        <w:t xml:space="preserve"> = probability </w:t>
      </w:r>
    </w:p>
    <w:p w:rsidR="004D0D1B" w:rsidRDefault="00991D98">
      <w:pPr>
        <w:pStyle w:val="NormalWeb"/>
        <w:jc w:val="both"/>
        <w:rPr>
          <w:sz w:val="21"/>
          <w:szCs w:val="21"/>
        </w:rPr>
      </w:pPr>
      <w:r>
        <w:rPr>
          <w:sz w:val="21"/>
          <w:szCs w:val="21"/>
        </w:rPr>
        <w:t xml:space="preserve"> </w:t>
      </w:r>
      <w:r>
        <w:rPr>
          <w:sz w:val="21"/>
          <w:szCs w:val="21"/>
        </w:rPr>
        <w:tab/>
        <w:t xml:space="preserve">  </w:t>
      </w:r>
      <w:r>
        <w:rPr>
          <w:noProof/>
          <w:sz w:val="21"/>
          <w:szCs w:val="21"/>
          <w:lang w:eastAsia="en-US"/>
        </w:rPr>
        <w:drawing>
          <wp:inline distT="0" distB="0" distL="114300" distR="114300">
            <wp:extent cx="180975" cy="228600"/>
            <wp:effectExtent l="0" t="0" r="1905"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4"/>
                    <a:stretch>
                      <a:fillRect/>
                    </a:stretch>
                  </pic:blipFill>
                  <pic:spPr>
                    <a:xfrm>
                      <a:off x="0" y="0"/>
                      <a:ext cx="180975" cy="228600"/>
                    </a:xfrm>
                    <a:prstGeom prst="rect">
                      <a:avLst/>
                    </a:prstGeom>
                    <a:noFill/>
                    <a:ln w="9525">
                      <a:noFill/>
                    </a:ln>
                  </pic:spPr>
                </pic:pic>
              </a:graphicData>
            </a:graphic>
          </wp:inline>
        </w:drawing>
      </w:r>
      <w:r>
        <w:rPr>
          <w:sz w:val="21"/>
          <w:szCs w:val="21"/>
        </w:rPr>
        <w:t>= estimations of the nth independent variable.</w:t>
      </w:r>
    </w:p>
    <w:p w:rsidR="004D0D1B" w:rsidRDefault="00991D98">
      <w:pPr>
        <w:pStyle w:val="NormalWeb"/>
        <w:spacing w:line="240" w:lineRule="auto"/>
        <w:jc w:val="both"/>
        <w:rPr>
          <w:sz w:val="21"/>
          <w:szCs w:val="21"/>
        </w:rPr>
      </w:pPr>
      <w:r>
        <w:rPr>
          <w:sz w:val="21"/>
          <w:szCs w:val="21"/>
        </w:rPr>
        <w:lastRenderedPageBreak/>
        <w:t>So our model will calculate the values of co-efficient of the variables from the train data and dependent on them it will predict the probability of dependent variable. If the probability is greater than 0.5 we assume that the incident is going to happen and if its less than 0.5 we assume that the incident is not going to happen.</w:t>
      </w:r>
    </w:p>
    <w:p w:rsidR="004D0D1B" w:rsidRDefault="00991D98">
      <w:pPr>
        <w:rPr>
          <w:szCs w:val="22"/>
          <w:lang w:eastAsia="zh-CN"/>
        </w:rPr>
      </w:pPr>
      <w:r>
        <w:rPr>
          <w:szCs w:val="22"/>
          <w:lang w:eastAsia="zh-CN"/>
        </w:rPr>
        <w:t>It also calculate std. Errors, t value and p value.</w:t>
      </w:r>
    </w:p>
    <w:p w:rsidR="004D0D1B" w:rsidRDefault="00991D98">
      <w:pPr>
        <w:rPr>
          <w:szCs w:val="22"/>
          <w:lang w:eastAsia="zh-CN"/>
        </w:rPr>
      </w:pPr>
      <w:r>
        <w:rPr>
          <w:szCs w:val="22"/>
          <w:lang w:eastAsia="zh-CN"/>
        </w:rPr>
        <w:t>Std error provides estimated error associated with the estimations.</w:t>
      </w:r>
    </w:p>
    <w:p w:rsidR="004D0D1B" w:rsidRDefault="00991D98">
      <w:pPr>
        <w:rPr>
          <w:szCs w:val="22"/>
          <w:lang w:eastAsia="zh-CN"/>
        </w:rPr>
      </w:pPr>
      <w:r>
        <w:rPr>
          <w:szCs w:val="22"/>
          <w:lang w:eastAsia="zh-CN"/>
        </w:rPr>
        <w:t>t-value is (estimation)/(std. Error).</w:t>
      </w:r>
    </w:p>
    <w:p w:rsidR="004D0D1B" w:rsidRDefault="00991D98">
      <w:pPr>
        <w:rPr>
          <w:szCs w:val="22"/>
          <w:lang w:eastAsia="zh-CN"/>
        </w:rPr>
      </w:pPr>
      <w:r>
        <w:rPr>
          <w:szCs w:val="22"/>
          <w:lang w:eastAsia="zh-CN"/>
        </w:rPr>
        <w:t>The absolute value of t-value must be less than std error.</w:t>
      </w:r>
    </w:p>
    <w:p w:rsidR="004D0D1B" w:rsidRDefault="00991D98">
      <w:pPr>
        <w:rPr>
          <w:szCs w:val="22"/>
          <w:lang w:eastAsia="zh-CN"/>
        </w:rPr>
      </w:pPr>
      <w:r>
        <w:rPr>
          <w:szCs w:val="22"/>
          <w:lang w:eastAsia="zh-CN"/>
        </w:rPr>
        <w:t>The p-value is a probability value. The p-value will be always between 0 and 1.</w:t>
      </w:r>
    </w:p>
    <w:p w:rsidR="004D0D1B" w:rsidRDefault="00991D98">
      <w:pPr>
        <w:rPr>
          <w:szCs w:val="22"/>
          <w:lang w:eastAsia="zh-CN"/>
        </w:rPr>
      </w:pPr>
      <w:r>
        <w:rPr>
          <w:szCs w:val="22"/>
          <w:lang w:eastAsia="zh-CN"/>
        </w:rPr>
        <w:t>Lower p-value indicates statistically significant effect of predictor on dependent variable.</w:t>
      </w:r>
    </w:p>
    <w:p w:rsidR="004D0D1B" w:rsidRDefault="00991D98">
      <w:pPr>
        <w:pStyle w:val="Heading2"/>
        <w:rPr>
          <w:lang w:eastAsia="zh-CN"/>
        </w:rPr>
      </w:pPr>
      <w:bookmarkStart w:id="40" w:name="_Toc29930_WPSOffice_Level2"/>
      <w:r>
        <w:rPr>
          <w:lang w:eastAsia="zh-CN"/>
        </w:rPr>
        <w:t>3.2 Decision Tree</w:t>
      </w:r>
      <w:bookmarkEnd w:id="40"/>
    </w:p>
    <w:p w:rsidR="004D0D1B" w:rsidRDefault="00991D98">
      <w:pPr>
        <w:rPr>
          <w:lang w:eastAsia="zh-CN"/>
        </w:rPr>
      </w:pPr>
      <w:r>
        <w:rPr>
          <w:lang w:eastAsia="zh-CN"/>
        </w:rPr>
        <w:t>In this model it examines one feature at a time and branch according to value of feature.</w:t>
      </w:r>
    </w:p>
    <w:p w:rsidR="004D0D1B" w:rsidRDefault="00991D98">
      <w:pPr>
        <w:rPr>
          <w:lang w:eastAsia="zh-CN"/>
        </w:rPr>
      </w:pPr>
      <w:r>
        <w:rPr>
          <w:lang w:eastAsia="zh-CN"/>
        </w:rPr>
        <w:t>It adaptively choose next feature to examine. Please find the decision tree for 100 variables at page 21</w:t>
      </w:r>
    </w:p>
    <w:p w:rsidR="004D0D1B" w:rsidRDefault="004D0D1B">
      <w:pPr>
        <w:rPr>
          <w:lang w:eastAsia="zh-CN"/>
        </w:rPr>
      </w:pPr>
    </w:p>
    <w:p w:rsidR="004D0D1B" w:rsidRDefault="00991D98">
      <w:pPr>
        <w:pStyle w:val="Heading2"/>
        <w:rPr>
          <w:lang w:eastAsia="zh-CN"/>
        </w:rPr>
      </w:pPr>
      <w:bookmarkStart w:id="41" w:name="_Toc4693_WPSOffice_Level2"/>
      <w:r>
        <w:rPr>
          <w:lang w:eastAsia="zh-CN"/>
        </w:rPr>
        <w:t>3.3 KNN Model</w:t>
      </w:r>
      <w:bookmarkEnd w:id="41"/>
    </w:p>
    <w:p w:rsidR="004D0D1B" w:rsidRDefault="00991D98">
      <w:pPr>
        <w:rPr>
          <w:lang w:eastAsia="zh-CN"/>
        </w:rPr>
      </w:pPr>
      <w:r>
        <w:rPr>
          <w:lang w:eastAsia="zh-CN"/>
        </w:rPr>
        <w:t>KNN stands for K-Nearest Neighbor. It is a simple algorithm which store all available cases and classifies new cases based on a similarity measure. It is a very slow learning method.</w:t>
      </w:r>
    </w:p>
    <w:p w:rsidR="004D0D1B" w:rsidRDefault="00991D98">
      <w:pPr>
        <w:rPr>
          <w:lang w:eastAsia="zh-CN"/>
        </w:rPr>
      </w:pPr>
      <w:r>
        <w:rPr>
          <w:lang w:eastAsia="zh-CN"/>
        </w:rPr>
        <w:t>It would pick a number of neighbors we want to use for our model. it will pick the neighbors by measuring the distance from the data and it will pick the data with majority.</w:t>
      </w:r>
    </w:p>
    <w:p w:rsidR="004D0D1B" w:rsidRDefault="00991D98">
      <w:pPr>
        <w:pStyle w:val="Heading1"/>
        <w:rPr>
          <w:lang w:eastAsia="zh-CN"/>
        </w:rPr>
      </w:pPr>
      <w:r>
        <w:rPr>
          <w:lang w:eastAsia="zh-CN"/>
        </w:rPr>
        <w:br w:type="page"/>
      </w:r>
    </w:p>
    <w:p w:rsidR="004D0D1B" w:rsidRDefault="00991D98">
      <w:pPr>
        <w:pStyle w:val="Heading1"/>
        <w:rPr>
          <w:lang w:eastAsia="zh-CN"/>
        </w:rPr>
      </w:pPr>
      <w:bookmarkStart w:id="42" w:name="_Toc15990_WPSOffice_Level1"/>
      <w:r>
        <w:rPr>
          <w:lang w:eastAsia="zh-CN"/>
        </w:rPr>
        <w:lastRenderedPageBreak/>
        <w:t>4 Model Evaluation</w:t>
      </w:r>
      <w:bookmarkEnd w:id="42"/>
    </w:p>
    <w:p w:rsidR="004D0D1B" w:rsidRDefault="004D0D1B">
      <w:pPr>
        <w:rPr>
          <w:lang w:eastAsia="zh-CN"/>
        </w:rPr>
      </w:pPr>
    </w:p>
    <w:p w:rsidR="004D0D1B" w:rsidRDefault="00991D98">
      <w:pPr>
        <w:rPr>
          <w:lang w:eastAsia="zh-CN"/>
        </w:rPr>
      </w:pPr>
      <w:r>
        <w:rPr>
          <w:lang w:eastAsia="zh-CN"/>
        </w:rPr>
        <w:t>For Model Evaluation We use various techniques. Lets use them on our model and see what result we get back from them.</w:t>
      </w:r>
    </w:p>
    <w:p w:rsidR="004D0D1B" w:rsidRDefault="00991D98">
      <w:pPr>
        <w:pStyle w:val="Heading2"/>
        <w:rPr>
          <w:lang w:eastAsia="zh-CN"/>
        </w:rPr>
      </w:pPr>
      <w:bookmarkStart w:id="43" w:name="_Toc27680_WPSOffice_Level2"/>
      <w:r>
        <w:rPr>
          <w:lang w:eastAsia="zh-CN"/>
        </w:rPr>
        <w:t>4.1 Confusion Matrix</w:t>
      </w:r>
      <w:bookmarkEnd w:id="43"/>
    </w:p>
    <w:p w:rsidR="004D0D1B" w:rsidRDefault="00991D98">
      <w:pPr>
        <w:rPr>
          <w:lang w:eastAsia="zh-CN"/>
        </w:rPr>
      </w:pPr>
      <w:r>
        <w:rPr>
          <w:lang w:eastAsia="zh-CN"/>
        </w:rPr>
        <w:t>It is a matrix which indicates how many prediction our model has made correctly. It is not a evaluation technique, But we do other techniques refereeing to the matrix it look like this:</w:t>
      </w:r>
    </w:p>
    <w:tbl>
      <w:tblPr>
        <w:tblStyle w:val="TableGrid"/>
        <w:tblW w:w="8856" w:type="dxa"/>
        <w:tblLayout w:type="fixed"/>
        <w:tblLook w:val="04A0" w:firstRow="1" w:lastRow="0" w:firstColumn="1" w:lastColumn="0" w:noHBand="0" w:noVBand="1"/>
      </w:tblPr>
      <w:tblGrid>
        <w:gridCol w:w="2214"/>
        <w:gridCol w:w="2214"/>
        <w:gridCol w:w="2214"/>
        <w:gridCol w:w="2214"/>
      </w:tblGrid>
      <w:tr w:rsidR="004D0D1B">
        <w:tc>
          <w:tcPr>
            <w:tcW w:w="4428" w:type="dxa"/>
            <w:gridSpan w:val="2"/>
            <w:vMerge w:val="restart"/>
            <w:vAlign w:val="center"/>
          </w:tcPr>
          <w:p w:rsidR="004D0D1B" w:rsidRDefault="00991D98">
            <w:pPr>
              <w:jc w:val="center"/>
              <w:rPr>
                <w:lang w:eastAsia="zh-CN"/>
              </w:rPr>
            </w:pPr>
            <w:r>
              <w:rPr>
                <w:highlight w:val="yellow"/>
                <w:lang w:eastAsia="zh-CN"/>
              </w:rPr>
              <w:t>Confusion Matix</w:t>
            </w:r>
          </w:p>
        </w:tc>
        <w:tc>
          <w:tcPr>
            <w:tcW w:w="4428" w:type="dxa"/>
            <w:gridSpan w:val="2"/>
            <w:vAlign w:val="center"/>
          </w:tcPr>
          <w:p w:rsidR="004D0D1B" w:rsidRDefault="00991D98">
            <w:pPr>
              <w:jc w:val="center"/>
              <w:rPr>
                <w:lang w:eastAsia="zh-CN"/>
              </w:rPr>
            </w:pPr>
            <w:r>
              <w:rPr>
                <w:highlight w:val="cyan"/>
                <w:lang w:eastAsia="zh-CN"/>
              </w:rPr>
              <w:t>Predicted Prediction</w:t>
            </w:r>
          </w:p>
        </w:tc>
      </w:tr>
      <w:tr w:rsidR="004D0D1B">
        <w:tc>
          <w:tcPr>
            <w:tcW w:w="4428" w:type="dxa"/>
            <w:gridSpan w:val="2"/>
            <w:vMerge/>
          </w:tcPr>
          <w:p w:rsidR="004D0D1B" w:rsidRDefault="004D0D1B">
            <w:pPr>
              <w:rPr>
                <w:lang w:eastAsia="zh-CN"/>
              </w:rPr>
            </w:pPr>
          </w:p>
        </w:tc>
        <w:tc>
          <w:tcPr>
            <w:tcW w:w="2214" w:type="dxa"/>
          </w:tcPr>
          <w:p w:rsidR="004D0D1B" w:rsidRDefault="00991D98">
            <w:pPr>
              <w:ind w:firstLineChars="350" w:firstLine="735"/>
              <w:rPr>
                <w:lang w:eastAsia="zh-CN"/>
              </w:rPr>
            </w:pPr>
            <w:r>
              <w:rPr>
                <w:lang w:eastAsia="zh-CN"/>
              </w:rPr>
              <w:t>0</w:t>
            </w:r>
          </w:p>
        </w:tc>
        <w:tc>
          <w:tcPr>
            <w:tcW w:w="2214" w:type="dxa"/>
          </w:tcPr>
          <w:p w:rsidR="004D0D1B" w:rsidRDefault="00991D98">
            <w:pPr>
              <w:ind w:firstLineChars="400" w:firstLine="840"/>
              <w:rPr>
                <w:lang w:eastAsia="zh-CN"/>
              </w:rPr>
            </w:pPr>
            <w:r>
              <w:rPr>
                <w:lang w:eastAsia="zh-CN"/>
              </w:rPr>
              <w:t>1</w:t>
            </w:r>
          </w:p>
        </w:tc>
      </w:tr>
      <w:tr w:rsidR="004D0D1B">
        <w:tc>
          <w:tcPr>
            <w:tcW w:w="2214" w:type="dxa"/>
            <w:vMerge w:val="restart"/>
            <w:vAlign w:val="center"/>
          </w:tcPr>
          <w:p w:rsidR="004D0D1B" w:rsidRDefault="00991D98">
            <w:pPr>
              <w:jc w:val="center"/>
              <w:rPr>
                <w:szCs w:val="22"/>
                <w:lang w:eastAsia="zh-CN"/>
              </w:rPr>
            </w:pPr>
            <w:r>
              <w:rPr>
                <w:szCs w:val="22"/>
                <w:highlight w:val="cyan"/>
                <w:lang w:eastAsia="zh-CN"/>
              </w:rPr>
              <w:t>Actual Prediction</w:t>
            </w:r>
          </w:p>
        </w:tc>
        <w:tc>
          <w:tcPr>
            <w:tcW w:w="2214" w:type="dxa"/>
          </w:tcPr>
          <w:p w:rsidR="004D0D1B" w:rsidRDefault="00991D98">
            <w:pPr>
              <w:jc w:val="center"/>
              <w:rPr>
                <w:szCs w:val="22"/>
                <w:lang w:eastAsia="zh-CN"/>
              </w:rPr>
            </w:pPr>
            <w:r>
              <w:rPr>
                <w:szCs w:val="22"/>
                <w:lang w:eastAsia="zh-CN"/>
              </w:rPr>
              <w:t>0</w:t>
            </w:r>
          </w:p>
        </w:tc>
        <w:tc>
          <w:tcPr>
            <w:tcW w:w="2214" w:type="dxa"/>
            <w:vAlign w:val="center"/>
          </w:tcPr>
          <w:p w:rsidR="004D0D1B" w:rsidRDefault="00991D98">
            <w:pPr>
              <w:jc w:val="center"/>
              <w:rPr>
                <w:szCs w:val="22"/>
                <w:lang w:eastAsia="zh-CN"/>
              </w:rPr>
            </w:pPr>
            <w:r>
              <w:rPr>
                <w:szCs w:val="22"/>
                <w:lang w:eastAsia="zh-CN"/>
              </w:rPr>
              <w:t>TP</w:t>
            </w:r>
          </w:p>
        </w:tc>
        <w:tc>
          <w:tcPr>
            <w:tcW w:w="2214" w:type="dxa"/>
          </w:tcPr>
          <w:p w:rsidR="004D0D1B" w:rsidRDefault="00991D98">
            <w:pPr>
              <w:jc w:val="center"/>
              <w:rPr>
                <w:szCs w:val="22"/>
                <w:lang w:eastAsia="zh-CN"/>
              </w:rPr>
            </w:pPr>
            <w:r>
              <w:rPr>
                <w:szCs w:val="22"/>
                <w:lang w:eastAsia="zh-CN"/>
              </w:rPr>
              <w:t>FN</w:t>
            </w:r>
          </w:p>
        </w:tc>
      </w:tr>
      <w:tr w:rsidR="004D0D1B">
        <w:tc>
          <w:tcPr>
            <w:tcW w:w="2214" w:type="dxa"/>
            <w:vMerge/>
          </w:tcPr>
          <w:p w:rsidR="004D0D1B" w:rsidRDefault="004D0D1B">
            <w:pPr>
              <w:jc w:val="center"/>
              <w:rPr>
                <w:szCs w:val="22"/>
                <w:lang w:eastAsia="zh-CN"/>
              </w:rPr>
            </w:pPr>
          </w:p>
        </w:tc>
        <w:tc>
          <w:tcPr>
            <w:tcW w:w="2214" w:type="dxa"/>
          </w:tcPr>
          <w:p w:rsidR="004D0D1B" w:rsidRDefault="00991D98">
            <w:pPr>
              <w:jc w:val="center"/>
              <w:rPr>
                <w:szCs w:val="22"/>
                <w:lang w:eastAsia="zh-CN"/>
              </w:rPr>
            </w:pPr>
            <w:r>
              <w:rPr>
                <w:szCs w:val="22"/>
                <w:lang w:eastAsia="zh-CN"/>
              </w:rPr>
              <w:t>1</w:t>
            </w:r>
          </w:p>
        </w:tc>
        <w:tc>
          <w:tcPr>
            <w:tcW w:w="2214" w:type="dxa"/>
          </w:tcPr>
          <w:p w:rsidR="004D0D1B" w:rsidRDefault="00991D98">
            <w:pPr>
              <w:jc w:val="center"/>
              <w:rPr>
                <w:szCs w:val="22"/>
                <w:lang w:eastAsia="zh-CN"/>
              </w:rPr>
            </w:pPr>
            <w:r>
              <w:rPr>
                <w:szCs w:val="22"/>
                <w:lang w:eastAsia="zh-CN"/>
              </w:rPr>
              <w:t>FP</w:t>
            </w:r>
          </w:p>
        </w:tc>
        <w:tc>
          <w:tcPr>
            <w:tcW w:w="2214" w:type="dxa"/>
          </w:tcPr>
          <w:p w:rsidR="004D0D1B" w:rsidRDefault="00991D98">
            <w:pPr>
              <w:jc w:val="center"/>
              <w:rPr>
                <w:szCs w:val="22"/>
                <w:lang w:eastAsia="zh-CN"/>
              </w:rPr>
            </w:pPr>
            <w:r>
              <w:rPr>
                <w:szCs w:val="22"/>
                <w:lang w:eastAsia="zh-CN"/>
              </w:rPr>
              <w:t>TN</w:t>
            </w:r>
          </w:p>
        </w:tc>
      </w:tr>
    </w:tbl>
    <w:p w:rsidR="004D0D1B" w:rsidRDefault="00991D98">
      <w:pPr>
        <w:jc w:val="left"/>
        <w:rPr>
          <w:szCs w:val="22"/>
          <w:lang w:eastAsia="zh-CN"/>
        </w:rPr>
      </w:pPr>
      <w:bookmarkStart w:id="44" w:name="_Toc17444_WPSOffice_Level3"/>
      <w:r>
        <w:rPr>
          <w:b/>
          <w:bCs/>
          <w:szCs w:val="22"/>
          <w:lang w:eastAsia="zh-CN"/>
        </w:rPr>
        <w:t>TP:</w:t>
      </w:r>
      <w:r>
        <w:rPr>
          <w:szCs w:val="22"/>
          <w:lang w:eastAsia="zh-CN"/>
        </w:rPr>
        <w:t xml:space="preserve"> True Positive</w:t>
      </w:r>
      <w:bookmarkEnd w:id="44"/>
    </w:p>
    <w:p w:rsidR="004D0D1B" w:rsidRDefault="00991D98">
      <w:pPr>
        <w:jc w:val="left"/>
        <w:rPr>
          <w:szCs w:val="22"/>
          <w:lang w:eastAsia="zh-CN"/>
        </w:rPr>
      </w:pPr>
      <w:bookmarkStart w:id="45" w:name="_Toc6864_WPSOffice_Level3"/>
      <w:r>
        <w:rPr>
          <w:b/>
          <w:bCs/>
          <w:szCs w:val="22"/>
          <w:lang w:eastAsia="zh-CN"/>
        </w:rPr>
        <w:t>FN:</w:t>
      </w:r>
      <w:r>
        <w:rPr>
          <w:szCs w:val="22"/>
          <w:lang w:eastAsia="zh-CN"/>
        </w:rPr>
        <w:t xml:space="preserve"> False Negative</w:t>
      </w:r>
      <w:bookmarkEnd w:id="45"/>
    </w:p>
    <w:p w:rsidR="004D0D1B" w:rsidRDefault="00991D98">
      <w:pPr>
        <w:jc w:val="left"/>
        <w:rPr>
          <w:szCs w:val="22"/>
          <w:lang w:eastAsia="zh-CN"/>
        </w:rPr>
      </w:pPr>
      <w:bookmarkStart w:id="46" w:name="_Toc20885_WPSOffice_Level3"/>
      <w:r>
        <w:rPr>
          <w:b/>
          <w:bCs/>
          <w:szCs w:val="22"/>
          <w:lang w:eastAsia="zh-CN"/>
        </w:rPr>
        <w:t>FP:</w:t>
      </w:r>
      <w:r>
        <w:rPr>
          <w:szCs w:val="22"/>
          <w:lang w:eastAsia="zh-CN"/>
        </w:rPr>
        <w:t xml:space="preserve"> False Positive</w:t>
      </w:r>
      <w:bookmarkEnd w:id="46"/>
    </w:p>
    <w:p w:rsidR="004D0D1B" w:rsidRDefault="00991D98">
      <w:pPr>
        <w:jc w:val="left"/>
        <w:rPr>
          <w:szCs w:val="22"/>
          <w:lang w:eastAsia="zh-CN"/>
        </w:rPr>
      </w:pPr>
      <w:bookmarkStart w:id="47" w:name="_Toc17492_WPSOffice_Level3"/>
      <w:r>
        <w:rPr>
          <w:b/>
          <w:bCs/>
          <w:szCs w:val="22"/>
          <w:lang w:eastAsia="zh-CN"/>
        </w:rPr>
        <w:t>TN:</w:t>
      </w:r>
      <w:r>
        <w:rPr>
          <w:szCs w:val="22"/>
          <w:lang w:eastAsia="zh-CN"/>
        </w:rPr>
        <w:t xml:space="preserve"> True Negative</w:t>
      </w:r>
      <w:bookmarkEnd w:id="47"/>
      <w:r>
        <w:rPr>
          <w:szCs w:val="22"/>
          <w:lang w:eastAsia="zh-CN"/>
        </w:rPr>
        <w:t xml:space="preserve"> </w:t>
      </w:r>
    </w:p>
    <w:p w:rsidR="004D0D1B" w:rsidRDefault="004D0D1B">
      <w:pPr>
        <w:jc w:val="left"/>
        <w:rPr>
          <w:szCs w:val="22"/>
          <w:lang w:eastAsia="zh-CN"/>
        </w:rPr>
      </w:pPr>
    </w:p>
    <w:p w:rsidR="004D0D1B" w:rsidRDefault="00991D98">
      <w:pPr>
        <w:jc w:val="left"/>
        <w:rPr>
          <w:szCs w:val="22"/>
          <w:lang w:eastAsia="zh-CN"/>
        </w:rPr>
      </w:pPr>
      <w:r>
        <w:rPr>
          <w:szCs w:val="22"/>
          <w:lang w:eastAsia="zh-CN"/>
        </w:rPr>
        <w:t>In our Models  we git confusion matrixes like below</w:t>
      </w:r>
    </w:p>
    <w:p w:rsidR="004D0D1B" w:rsidRDefault="004D0D1B">
      <w:pPr>
        <w:jc w:val="left"/>
        <w:rPr>
          <w:szCs w:val="22"/>
          <w:lang w:eastAsia="zh-CN"/>
        </w:rPr>
      </w:pPr>
    </w:p>
    <w:p w:rsidR="004D0D1B" w:rsidRDefault="00991D98">
      <w:pPr>
        <w:jc w:val="left"/>
        <w:rPr>
          <w:szCs w:val="22"/>
          <w:lang w:eastAsia="zh-CN"/>
        </w:rPr>
      </w:pPr>
      <w:bookmarkStart w:id="48" w:name="_Toc4252_WPSOffice_Level3"/>
      <w:bookmarkStart w:id="49" w:name="_Toc17176_WPSOffice_Level3"/>
      <w:r>
        <w:rPr>
          <w:b/>
          <w:bCs/>
          <w:sz w:val="22"/>
          <w:szCs w:val="22"/>
          <w:u w:val="single"/>
          <w:lang w:eastAsia="zh-CN"/>
        </w:rPr>
        <w:t>Logistic regression:</w:t>
      </w:r>
      <w:bookmarkEnd w:id="48"/>
      <w:bookmarkEnd w:id="49"/>
      <w:r>
        <w:rPr>
          <w:szCs w:val="22"/>
          <w:lang w:eastAsia="zh-CN"/>
        </w:rPr>
        <w:t xml:space="preserve"> </w:t>
      </w:r>
    </w:p>
    <w:tbl>
      <w:tblPr>
        <w:tblStyle w:val="TableGrid"/>
        <w:tblW w:w="8856" w:type="dxa"/>
        <w:tblLayout w:type="fixed"/>
        <w:tblLook w:val="04A0" w:firstRow="1" w:lastRow="0" w:firstColumn="1" w:lastColumn="0" w:noHBand="0" w:noVBand="1"/>
      </w:tblPr>
      <w:tblGrid>
        <w:gridCol w:w="2214"/>
        <w:gridCol w:w="2214"/>
        <w:gridCol w:w="2214"/>
        <w:gridCol w:w="2214"/>
      </w:tblGrid>
      <w:tr w:rsidR="004D0D1B">
        <w:tc>
          <w:tcPr>
            <w:tcW w:w="4428" w:type="dxa"/>
            <w:gridSpan w:val="2"/>
            <w:vMerge w:val="restart"/>
            <w:vAlign w:val="center"/>
          </w:tcPr>
          <w:p w:rsidR="004D0D1B" w:rsidRDefault="00991D98">
            <w:pPr>
              <w:jc w:val="center"/>
              <w:rPr>
                <w:lang w:eastAsia="zh-CN"/>
              </w:rPr>
            </w:pPr>
            <w:r>
              <w:rPr>
                <w:highlight w:val="yellow"/>
                <w:lang w:eastAsia="zh-CN"/>
              </w:rPr>
              <w:t>Confusion Matix</w:t>
            </w:r>
          </w:p>
        </w:tc>
        <w:tc>
          <w:tcPr>
            <w:tcW w:w="4428" w:type="dxa"/>
            <w:gridSpan w:val="2"/>
            <w:vAlign w:val="center"/>
          </w:tcPr>
          <w:p w:rsidR="004D0D1B" w:rsidRDefault="00991D98">
            <w:pPr>
              <w:jc w:val="center"/>
              <w:rPr>
                <w:lang w:eastAsia="zh-CN"/>
              </w:rPr>
            </w:pPr>
            <w:r>
              <w:rPr>
                <w:highlight w:val="cyan"/>
                <w:lang w:eastAsia="zh-CN"/>
              </w:rPr>
              <w:t>Predicted Prediction</w:t>
            </w:r>
          </w:p>
        </w:tc>
      </w:tr>
      <w:tr w:rsidR="004D0D1B">
        <w:tc>
          <w:tcPr>
            <w:tcW w:w="4428" w:type="dxa"/>
            <w:gridSpan w:val="2"/>
            <w:vMerge/>
          </w:tcPr>
          <w:p w:rsidR="004D0D1B" w:rsidRDefault="004D0D1B">
            <w:pPr>
              <w:rPr>
                <w:lang w:eastAsia="zh-CN"/>
              </w:rPr>
            </w:pPr>
          </w:p>
        </w:tc>
        <w:tc>
          <w:tcPr>
            <w:tcW w:w="2214" w:type="dxa"/>
          </w:tcPr>
          <w:p w:rsidR="004D0D1B" w:rsidRDefault="00991D98">
            <w:pPr>
              <w:ind w:firstLineChars="350" w:firstLine="735"/>
              <w:rPr>
                <w:lang w:eastAsia="zh-CN"/>
              </w:rPr>
            </w:pPr>
            <w:r>
              <w:rPr>
                <w:lang w:eastAsia="zh-CN"/>
              </w:rPr>
              <w:t>0</w:t>
            </w:r>
          </w:p>
        </w:tc>
        <w:tc>
          <w:tcPr>
            <w:tcW w:w="2214" w:type="dxa"/>
          </w:tcPr>
          <w:p w:rsidR="004D0D1B" w:rsidRDefault="00991D98">
            <w:pPr>
              <w:ind w:firstLineChars="400" w:firstLine="840"/>
              <w:rPr>
                <w:lang w:eastAsia="zh-CN"/>
              </w:rPr>
            </w:pPr>
            <w:r>
              <w:rPr>
                <w:lang w:eastAsia="zh-CN"/>
              </w:rPr>
              <w:t>1</w:t>
            </w:r>
          </w:p>
        </w:tc>
      </w:tr>
      <w:tr w:rsidR="004D0D1B">
        <w:tc>
          <w:tcPr>
            <w:tcW w:w="2214" w:type="dxa"/>
            <w:vMerge w:val="restart"/>
            <w:vAlign w:val="center"/>
          </w:tcPr>
          <w:p w:rsidR="004D0D1B" w:rsidRDefault="00991D98">
            <w:pPr>
              <w:jc w:val="center"/>
              <w:rPr>
                <w:szCs w:val="22"/>
                <w:lang w:eastAsia="zh-CN"/>
              </w:rPr>
            </w:pPr>
            <w:r>
              <w:rPr>
                <w:szCs w:val="22"/>
                <w:highlight w:val="cyan"/>
                <w:lang w:eastAsia="zh-CN"/>
              </w:rPr>
              <w:t>Actual Prediction</w:t>
            </w:r>
          </w:p>
        </w:tc>
        <w:tc>
          <w:tcPr>
            <w:tcW w:w="2214" w:type="dxa"/>
          </w:tcPr>
          <w:p w:rsidR="004D0D1B" w:rsidRDefault="00991D98">
            <w:pPr>
              <w:jc w:val="center"/>
              <w:rPr>
                <w:szCs w:val="22"/>
                <w:lang w:eastAsia="zh-CN"/>
              </w:rPr>
            </w:pPr>
            <w:r>
              <w:rPr>
                <w:szCs w:val="22"/>
                <w:lang w:eastAsia="zh-CN"/>
              </w:rPr>
              <w:t>0</w:t>
            </w:r>
          </w:p>
        </w:tc>
        <w:tc>
          <w:tcPr>
            <w:tcW w:w="2214" w:type="dxa"/>
            <w:vAlign w:val="center"/>
          </w:tcPr>
          <w:p w:rsidR="004D0D1B" w:rsidRDefault="00991D98">
            <w:pPr>
              <w:jc w:val="center"/>
              <w:rPr>
                <w:szCs w:val="22"/>
                <w:lang w:eastAsia="zh-CN"/>
              </w:rPr>
            </w:pPr>
            <w:r>
              <w:rPr>
                <w:szCs w:val="22"/>
                <w:lang w:eastAsia="zh-CN"/>
              </w:rPr>
              <w:t>46697</w:t>
            </w:r>
          </w:p>
        </w:tc>
        <w:tc>
          <w:tcPr>
            <w:tcW w:w="2214" w:type="dxa"/>
          </w:tcPr>
          <w:p w:rsidR="004D0D1B" w:rsidRDefault="00991D98">
            <w:pPr>
              <w:jc w:val="center"/>
              <w:rPr>
                <w:szCs w:val="22"/>
                <w:lang w:eastAsia="zh-CN"/>
              </w:rPr>
            </w:pPr>
            <w:r>
              <w:rPr>
                <w:szCs w:val="22"/>
                <w:lang w:eastAsia="zh-CN"/>
              </w:rPr>
              <w:t>647</w:t>
            </w:r>
          </w:p>
        </w:tc>
      </w:tr>
      <w:tr w:rsidR="004D0D1B">
        <w:tc>
          <w:tcPr>
            <w:tcW w:w="2214" w:type="dxa"/>
            <w:vMerge/>
          </w:tcPr>
          <w:p w:rsidR="004D0D1B" w:rsidRDefault="004D0D1B">
            <w:pPr>
              <w:jc w:val="center"/>
              <w:rPr>
                <w:szCs w:val="22"/>
                <w:lang w:eastAsia="zh-CN"/>
              </w:rPr>
            </w:pPr>
          </w:p>
        </w:tc>
        <w:tc>
          <w:tcPr>
            <w:tcW w:w="2214" w:type="dxa"/>
          </w:tcPr>
          <w:p w:rsidR="004D0D1B" w:rsidRDefault="00991D98">
            <w:pPr>
              <w:jc w:val="center"/>
              <w:rPr>
                <w:szCs w:val="22"/>
                <w:lang w:eastAsia="zh-CN"/>
              </w:rPr>
            </w:pPr>
            <w:r>
              <w:rPr>
                <w:szCs w:val="22"/>
                <w:lang w:eastAsia="zh-CN"/>
              </w:rPr>
              <w:t>1</w:t>
            </w:r>
          </w:p>
        </w:tc>
        <w:tc>
          <w:tcPr>
            <w:tcW w:w="2214" w:type="dxa"/>
          </w:tcPr>
          <w:p w:rsidR="004D0D1B" w:rsidRDefault="00991D98">
            <w:pPr>
              <w:jc w:val="center"/>
              <w:rPr>
                <w:szCs w:val="22"/>
                <w:lang w:eastAsia="zh-CN"/>
              </w:rPr>
            </w:pPr>
            <w:r>
              <w:rPr>
                <w:szCs w:val="22"/>
                <w:lang w:eastAsia="zh-CN"/>
              </w:rPr>
              <w:t>3832</w:t>
            </w:r>
          </w:p>
        </w:tc>
        <w:tc>
          <w:tcPr>
            <w:tcW w:w="2214" w:type="dxa"/>
          </w:tcPr>
          <w:p w:rsidR="004D0D1B" w:rsidRDefault="00991D98">
            <w:pPr>
              <w:jc w:val="center"/>
              <w:rPr>
                <w:szCs w:val="22"/>
                <w:lang w:eastAsia="zh-CN"/>
              </w:rPr>
            </w:pPr>
            <w:r>
              <w:rPr>
                <w:szCs w:val="22"/>
                <w:lang w:eastAsia="zh-CN"/>
              </w:rPr>
              <w:t>1346</w:t>
            </w:r>
          </w:p>
        </w:tc>
      </w:tr>
    </w:tbl>
    <w:p w:rsidR="004D0D1B" w:rsidRDefault="004D0D1B">
      <w:pPr>
        <w:jc w:val="left"/>
        <w:rPr>
          <w:szCs w:val="22"/>
          <w:lang w:eastAsia="zh-CN"/>
        </w:rPr>
      </w:pPr>
    </w:p>
    <w:p w:rsidR="004D0D1B" w:rsidRDefault="00991D98">
      <w:pPr>
        <w:jc w:val="left"/>
        <w:rPr>
          <w:szCs w:val="22"/>
          <w:lang w:eastAsia="zh-CN"/>
        </w:rPr>
      </w:pPr>
      <w:bookmarkStart w:id="50" w:name="_Toc16682_WPSOffice_Level3"/>
      <w:bookmarkStart w:id="51" w:name="_Toc20765_WPSOffice_Level3"/>
      <w:r>
        <w:rPr>
          <w:b/>
          <w:bCs/>
          <w:sz w:val="22"/>
          <w:szCs w:val="22"/>
          <w:u w:val="single"/>
          <w:lang w:eastAsia="zh-CN"/>
        </w:rPr>
        <w:t>Decision Tree:</w:t>
      </w:r>
      <w:bookmarkEnd w:id="50"/>
      <w:bookmarkEnd w:id="51"/>
    </w:p>
    <w:tbl>
      <w:tblPr>
        <w:tblStyle w:val="TableGrid"/>
        <w:tblW w:w="8856" w:type="dxa"/>
        <w:tblLayout w:type="fixed"/>
        <w:tblLook w:val="04A0" w:firstRow="1" w:lastRow="0" w:firstColumn="1" w:lastColumn="0" w:noHBand="0" w:noVBand="1"/>
      </w:tblPr>
      <w:tblGrid>
        <w:gridCol w:w="2214"/>
        <w:gridCol w:w="2214"/>
        <w:gridCol w:w="2214"/>
        <w:gridCol w:w="2214"/>
      </w:tblGrid>
      <w:tr w:rsidR="004D0D1B">
        <w:tc>
          <w:tcPr>
            <w:tcW w:w="4428" w:type="dxa"/>
            <w:gridSpan w:val="2"/>
            <w:vMerge w:val="restart"/>
            <w:vAlign w:val="center"/>
          </w:tcPr>
          <w:p w:rsidR="004D0D1B" w:rsidRDefault="00991D98">
            <w:pPr>
              <w:jc w:val="center"/>
              <w:rPr>
                <w:lang w:eastAsia="zh-CN"/>
              </w:rPr>
            </w:pPr>
            <w:r>
              <w:rPr>
                <w:highlight w:val="yellow"/>
                <w:lang w:eastAsia="zh-CN"/>
              </w:rPr>
              <w:t>Confusion Matix</w:t>
            </w:r>
          </w:p>
        </w:tc>
        <w:tc>
          <w:tcPr>
            <w:tcW w:w="4428" w:type="dxa"/>
            <w:gridSpan w:val="2"/>
            <w:vAlign w:val="center"/>
          </w:tcPr>
          <w:p w:rsidR="004D0D1B" w:rsidRDefault="00991D98">
            <w:pPr>
              <w:jc w:val="center"/>
              <w:rPr>
                <w:lang w:eastAsia="zh-CN"/>
              </w:rPr>
            </w:pPr>
            <w:r>
              <w:rPr>
                <w:highlight w:val="cyan"/>
                <w:lang w:eastAsia="zh-CN"/>
              </w:rPr>
              <w:t>Predicted Prediction</w:t>
            </w:r>
          </w:p>
        </w:tc>
      </w:tr>
      <w:tr w:rsidR="004D0D1B">
        <w:tc>
          <w:tcPr>
            <w:tcW w:w="4428" w:type="dxa"/>
            <w:gridSpan w:val="2"/>
            <w:vMerge/>
          </w:tcPr>
          <w:p w:rsidR="004D0D1B" w:rsidRDefault="004D0D1B">
            <w:pPr>
              <w:rPr>
                <w:lang w:eastAsia="zh-CN"/>
              </w:rPr>
            </w:pPr>
          </w:p>
        </w:tc>
        <w:tc>
          <w:tcPr>
            <w:tcW w:w="2214" w:type="dxa"/>
          </w:tcPr>
          <w:p w:rsidR="004D0D1B" w:rsidRDefault="00991D98">
            <w:pPr>
              <w:ind w:firstLineChars="350" w:firstLine="735"/>
              <w:rPr>
                <w:lang w:eastAsia="zh-CN"/>
              </w:rPr>
            </w:pPr>
            <w:r>
              <w:rPr>
                <w:lang w:eastAsia="zh-CN"/>
              </w:rPr>
              <w:t>0</w:t>
            </w:r>
          </w:p>
        </w:tc>
        <w:tc>
          <w:tcPr>
            <w:tcW w:w="2214" w:type="dxa"/>
          </w:tcPr>
          <w:p w:rsidR="004D0D1B" w:rsidRDefault="00991D98">
            <w:pPr>
              <w:ind w:firstLineChars="400" w:firstLine="840"/>
              <w:rPr>
                <w:lang w:eastAsia="zh-CN"/>
              </w:rPr>
            </w:pPr>
            <w:r>
              <w:rPr>
                <w:lang w:eastAsia="zh-CN"/>
              </w:rPr>
              <w:t>1</w:t>
            </w:r>
          </w:p>
        </w:tc>
      </w:tr>
      <w:tr w:rsidR="004D0D1B">
        <w:tc>
          <w:tcPr>
            <w:tcW w:w="2214" w:type="dxa"/>
            <w:vMerge w:val="restart"/>
            <w:vAlign w:val="center"/>
          </w:tcPr>
          <w:p w:rsidR="004D0D1B" w:rsidRDefault="00991D98">
            <w:pPr>
              <w:jc w:val="center"/>
              <w:rPr>
                <w:szCs w:val="22"/>
                <w:lang w:eastAsia="zh-CN"/>
              </w:rPr>
            </w:pPr>
            <w:r>
              <w:rPr>
                <w:szCs w:val="22"/>
                <w:highlight w:val="cyan"/>
                <w:lang w:eastAsia="zh-CN"/>
              </w:rPr>
              <w:lastRenderedPageBreak/>
              <w:t>Actual Prediction</w:t>
            </w:r>
          </w:p>
        </w:tc>
        <w:tc>
          <w:tcPr>
            <w:tcW w:w="2214" w:type="dxa"/>
          </w:tcPr>
          <w:p w:rsidR="004D0D1B" w:rsidRDefault="00991D98">
            <w:pPr>
              <w:jc w:val="center"/>
              <w:rPr>
                <w:szCs w:val="22"/>
                <w:lang w:eastAsia="zh-CN"/>
              </w:rPr>
            </w:pPr>
            <w:r>
              <w:rPr>
                <w:szCs w:val="22"/>
                <w:lang w:eastAsia="zh-CN"/>
              </w:rPr>
              <w:t>0</w:t>
            </w:r>
          </w:p>
        </w:tc>
        <w:tc>
          <w:tcPr>
            <w:tcW w:w="2214" w:type="dxa"/>
            <w:vAlign w:val="center"/>
          </w:tcPr>
          <w:p w:rsidR="004D0D1B" w:rsidRDefault="00991D98">
            <w:pPr>
              <w:jc w:val="center"/>
              <w:rPr>
                <w:szCs w:val="22"/>
                <w:lang w:eastAsia="zh-CN"/>
              </w:rPr>
            </w:pPr>
            <w:r>
              <w:rPr>
                <w:szCs w:val="22"/>
                <w:lang w:eastAsia="zh-CN"/>
              </w:rPr>
              <w:t>43207</w:t>
            </w:r>
          </w:p>
        </w:tc>
        <w:tc>
          <w:tcPr>
            <w:tcW w:w="2214" w:type="dxa"/>
          </w:tcPr>
          <w:p w:rsidR="004D0D1B" w:rsidRDefault="00991D98">
            <w:pPr>
              <w:jc w:val="center"/>
              <w:rPr>
                <w:szCs w:val="22"/>
                <w:lang w:eastAsia="zh-CN"/>
              </w:rPr>
            </w:pPr>
            <w:r>
              <w:rPr>
                <w:szCs w:val="22"/>
                <w:lang w:eastAsia="zh-CN"/>
              </w:rPr>
              <w:t>4264</w:t>
            </w:r>
          </w:p>
        </w:tc>
      </w:tr>
      <w:tr w:rsidR="004D0D1B">
        <w:tc>
          <w:tcPr>
            <w:tcW w:w="2214" w:type="dxa"/>
            <w:vMerge/>
          </w:tcPr>
          <w:p w:rsidR="004D0D1B" w:rsidRDefault="004D0D1B">
            <w:pPr>
              <w:jc w:val="center"/>
              <w:rPr>
                <w:szCs w:val="22"/>
                <w:lang w:eastAsia="zh-CN"/>
              </w:rPr>
            </w:pPr>
          </w:p>
        </w:tc>
        <w:tc>
          <w:tcPr>
            <w:tcW w:w="2214" w:type="dxa"/>
          </w:tcPr>
          <w:p w:rsidR="004D0D1B" w:rsidRDefault="00991D98">
            <w:pPr>
              <w:jc w:val="center"/>
              <w:rPr>
                <w:szCs w:val="22"/>
                <w:lang w:eastAsia="zh-CN"/>
              </w:rPr>
            </w:pPr>
            <w:r>
              <w:rPr>
                <w:szCs w:val="22"/>
                <w:lang w:eastAsia="zh-CN"/>
              </w:rPr>
              <w:t>1</w:t>
            </w:r>
          </w:p>
        </w:tc>
        <w:tc>
          <w:tcPr>
            <w:tcW w:w="2214" w:type="dxa"/>
          </w:tcPr>
          <w:p w:rsidR="004D0D1B" w:rsidRDefault="00991D98">
            <w:pPr>
              <w:jc w:val="center"/>
              <w:rPr>
                <w:szCs w:val="22"/>
                <w:lang w:eastAsia="zh-CN"/>
              </w:rPr>
            </w:pPr>
            <w:r>
              <w:rPr>
                <w:szCs w:val="22"/>
                <w:lang w:eastAsia="zh-CN"/>
              </w:rPr>
              <w:t>4118</w:t>
            </w:r>
          </w:p>
        </w:tc>
        <w:tc>
          <w:tcPr>
            <w:tcW w:w="2214" w:type="dxa"/>
          </w:tcPr>
          <w:p w:rsidR="004D0D1B" w:rsidRDefault="00991D98">
            <w:pPr>
              <w:jc w:val="center"/>
              <w:rPr>
                <w:szCs w:val="22"/>
                <w:lang w:eastAsia="zh-CN"/>
              </w:rPr>
            </w:pPr>
            <w:r>
              <w:rPr>
                <w:szCs w:val="22"/>
                <w:lang w:eastAsia="zh-CN"/>
              </w:rPr>
              <w:t>933</w:t>
            </w:r>
          </w:p>
        </w:tc>
      </w:tr>
    </w:tbl>
    <w:p w:rsidR="004D0D1B" w:rsidRDefault="004D0D1B">
      <w:pPr>
        <w:jc w:val="left"/>
        <w:rPr>
          <w:b/>
          <w:bCs/>
          <w:sz w:val="22"/>
          <w:szCs w:val="24"/>
          <w:u w:val="single"/>
          <w:lang w:eastAsia="zh-CN"/>
        </w:rPr>
      </w:pPr>
    </w:p>
    <w:p w:rsidR="004D0D1B" w:rsidRDefault="00991D98">
      <w:pPr>
        <w:jc w:val="left"/>
        <w:rPr>
          <w:szCs w:val="22"/>
          <w:lang w:eastAsia="zh-CN"/>
        </w:rPr>
      </w:pPr>
      <w:bookmarkStart w:id="52" w:name="_Toc9858_WPSOffice_Level3"/>
      <w:bookmarkStart w:id="53" w:name="_Toc5607_WPSOffice_Level3"/>
      <w:r>
        <w:rPr>
          <w:b/>
          <w:bCs/>
          <w:sz w:val="22"/>
          <w:szCs w:val="24"/>
          <w:u w:val="single"/>
          <w:lang w:eastAsia="zh-CN"/>
        </w:rPr>
        <w:t>KNN Model:</w:t>
      </w:r>
      <w:bookmarkEnd w:id="52"/>
      <w:bookmarkEnd w:id="53"/>
    </w:p>
    <w:tbl>
      <w:tblPr>
        <w:tblStyle w:val="TableGrid"/>
        <w:tblW w:w="8856" w:type="dxa"/>
        <w:tblLayout w:type="fixed"/>
        <w:tblLook w:val="04A0" w:firstRow="1" w:lastRow="0" w:firstColumn="1" w:lastColumn="0" w:noHBand="0" w:noVBand="1"/>
      </w:tblPr>
      <w:tblGrid>
        <w:gridCol w:w="2214"/>
        <w:gridCol w:w="2214"/>
        <w:gridCol w:w="2214"/>
        <w:gridCol w:w="2214"/>
      </w:tblGrid>
      <w:tr w:rsidR="004D0D1B">
        <w:tc>
          <w:tcPr>
            <w:tcW w:w="4428" w:type="dxa"/>
            <w:gridSpan w:val="2"/>
            <w:vMerge w:val="restart"/>
            <w:vAlign w:val="center"/>
          </w:tcPr>
          <w:p w:rsidR="004D0D1B" w:rsidRDefault="00991D98">
            <w:pPr>
              <w:jc w:val="center"/>
              <w:rPr>
                <w:lang w:eastAsia="zh-CN"/>
              </w:rPr>
            </w:pPr>
            <w:r>
              <w:rPr>
                <w:highlight w:val="yellow"/>
                <w:lang w:eastAsia="zh-CN"/>
              </w:rPr>
              <w:t>Confusion Matix</w:t>
            </w:r>
          </w:p>
        </w:tc>
        <w:tc>
          <w:tcPr>
            <w:tcW w:w="4428" w:type="dxa"/>
            <w:gridSpan w:val="2"/>
            <w:vAlign w:val="center"/>
          </w:tcPr>
          <w:p w:rsidR="004D0D1B" w:rsidRDefault="00991D98">
            <w:pPr>
              <w:jc w:val="center"/>
              <w:rPr>
                <w:lang w:eastAsia="zh-CN"/>
              </w:rPr>
            </w:pPr>
            <w:r>
              <w:rPr>
                <w:highlight w:val="cyan"/>
                <w:lang w:eastAsia="zh-CN"/>
              </w:rPr>
              <w:t>Predicted Prediction</w:t>
            </w:r>
          </w:p>
        </w:tc>
      </w:tr>
      <w:tr w:rsidR="004D0D1B">
        <w:tc>
          <w:tcPr>
            <w:tcW w:w="4428" w:type="dxa"/>
            <w:gridSpan w:val="2"/>
            <w:vMerge/>
          </w:tcPr>
          <w:p w:rsidR="004D0D1B" w:rsidRDefault="004D0D1B">
            <w:pPr>
              <w:rPr>
                <w:lang w:eastAsia="zh-CN"/>
              </w:rPr>
            </w:pPr>
          </w:p>
        </w:tc>
        <w:tc>
          <w:tcPr>
            <w:tcW w:w="2214" w:type="dxa"/>
          </w:tcPr>
          <w:p w:rsidR="004D0D1B" w:rsidRDefault="00991D98">
            <w:pPr>
              <w:ind w:firstLineChars="350" w:firstLine="735"/>
              <w:rPr>
                <w:lang w:eastAsia="zh-CN"/>
              </w:rPr>
            </w:pPr>
            <w:r>
              <w:rPr>
                <w:lang w:eastAsia="zh-CN"/>
              </w:rPr>
              <w:t>0</w:t>
            </w:r>
          </w:p>
        </w:tc>
        <w:tc>
          <w:tcPr>
            <w:tcW w:w="2214" w:type="dxa"/>
          </w:tcPr>
          <w:p w:rsidR="004D0D1B" w:rsidRDefault="00991D98">
            <w:pPr>
              <w:ind w:firstLineChars="400" w:firstLine="840"/>
              <w:rPr>
                <w:lang w:eastAsia="zh-CN"/>
              </w:rPr>
            </w:pPr>
            <w:r>
              <w:rPr>
                <w:lang w:eastAsia="zh-CN"/>
              </w:rPr>
              <w:t>1</w:t>
            </w:r>
          </w:p>
        </w:tc>
      </w:tr>
      <w:tr w:rsidR="004D0D1B">
        <w:tc>
          <w:tcPr>
            <w:tcW w:w="2214" w:type="dxa"/>
            <w:vMerge w:val="restart"/>
            <w:vAlign w:val="center"/>
          </w:tcPr>
          <w:p w:rsidR="004D0D1B" w:rsidRDefault="00991D98">
            <w:pPr>
              <w:jc w:val="center"/>
              <w:rPr>
                <w:szCs w:val="22"/>
                <w:lang w:eastAsia="zh-CN"/>
              </w:rPr>
            </w:pPr>
            <w:r>
              <w:rPr>
                <w:szCs w:val="22"/>
                <w:highlight w:val="cyan"/>
                <w:lang w:eastAsia="zh-CN"/>
              </w:rPr>
              <w:t>Actual Prediction</w:t>
            </w:r>
          </w:p>
        </w:tc>
        <w:tc>
          <w:tcPr>
            <w:tcW w:w="2214" w:type="dxa"/>
          </w:tcPr>
          <w:p w:rsidR="004D0D1B" w:rsidRDefault="00991D98">
            <w:pPr>
              <w:jc w:val="center"/>
              <w:rPr>
                <w:szCs w:val="22"/>
                <w:lang w:eastAsia="zh-CN"/>
              </w:rPr>
            </w:pPr>
            <w:r>
              <w:rPr>
                <w:szCs w:val="22"/>
                <w:lang w:eastAsia="zh-CN"/>
              </w:rPr>
              <w:t>0</w:t>
            </w:r>
          </w:p>
        </w:tc>
        <w:tc>
          <w:tcPr>
            <w:tcW w:w="2214" w:type="dxa"/>
            <w:vAlign w:val="center"/>
          </w:tcPr>
          <w:p w:rsidR="004D0D1B" w:rsidRDefault="00991D98">
            <w:pPr>
              <w:jc w:val="center"/>
              <w:rPr>
                <w:szCs w:val="22"/>
                <w:lang w:eastAsia="zh-CN"/>
              </w:rPr>
            </w:pPr>
            <w:r>
              <w:rPr>
                <w:szCs w:val="22"/>
                <w:lang w:eastAsia="zh-CN"/>
              </w:rPr>
              <w:t>43058</w:t>
            </w:r>
          </w:p>
        </w:tc>
        <w:tc>
          <w:tcPr>
            <w:tcW w:w="2214" w:type="dxa"/>
          </w:tcPr>
          <w:p w:rsidR="004D0D1B" w:rsidRDefault="00991D98">
            <w:pPr>
              <w:jc w:val="center"/>
              <w:rPr>
                <w:szCs w:val="22"/>
                <w:lang w:eastAsia="zh-CN"/>
              </w:rPr>
            </w:pPr>
            <w:r>
              <w:rPr>
                <w:szCs w:val="22"/>
                <w:lang w:eastAsia="zh-CN"/>
              </w:rPr>
              <w:t>4338</w:t>
            </w:r>
          </w:p>
        </w:tc>
      </w:tr>
      <w:tr w:rsidR="004D0D1B">
        <w:tc>
          <w:tcPr>
            <w:tcW w:w="2214" w:type="dxa"/>
            <w:vMerge/>
          </w:tcPr>
          <w:p w:rsidR="004D0D1B" w:rsidRDefault="004D0D1B">
            <w:pPr>
              <w:jc w:val="center"/>
              <w:rPr>
                <w:szCs w:val="22"/>
                <w:lang w:eastAsia="zh-CN"/>
              </w:rPr>
            </w:pPr>
          </w:p>
        </w:tc>
        <w:tc>
          <w:tcPr>
            <w:tcW w:w="2214" w:type="dxa"/>
          </w:tcPr>
          <w:p w:rsidR="004D0D1B" w:rsidRDefault="00991D98">
            <w:pPr>
              <w:jc w:val="center"/>
              <w:rPr>
                <w:szCs w:val="22"/>
                <w:lang w:eastAsia="zh-CN"/>
              </w:rPr>
            </w:pPr>
            <w:r>
              <w:rPr>
                <w:szCs w:val="22"/>
                <w:lang w:eastAsia="zh-CN"/>
              </w:rPr>
              <w:t>1</w:t>
            </w:r>
          </w:p>
        </w:tc>
        <w:tc>
          <w:tcPr>
            <w:tcW w:w="2214" w:type="dxa"/>
          </w:tcPr>
          <w:p w:rsidR="004D0D1B" w:rsidRDefault="00991D98">
            <w:pPr>
              <w:jc w:val="center"/>
              <w:rPr>
                <w:szCs w:val="22"/>
                <w:lang w:eastAsia="zh-CN"/>
              </w:rPr>
            </w:pPr>
            <w:r>
              <w:rPr>
                <w:szCs w:val="22"/>
                <w:lang w:eastAsia="zh-CN"/>
              </w:rPr>
              <w:t>4156</w:t>
            </w:r>
          </w:p>
        </w:tc>
        <w:tc>
          <w:tcPr>
            <w:tcW w:w="2214" w:type="dxa"/>
          </w:tcPr>
          <w:p w:rsidR="004D0D1B" w:rsidRDefault="00991D98">
            <w:pPr>
              <w:jc w:val="center"/>
              <w:rPr>
                <w:szCs w:val="22"/>
                <w:lang w:eastAsia="zh-CN"/>
              </w:rPr>
            </w:pPr>
            <w:r>
              <w:rPr>
                <w:szCs w:val="22"/>
                <w:lang w:eastAsia="zh-CN"/>
              </w:rPr>
              <w:t>976</w:t>
            </w:r>
          </w:p>
        </w:tc>
      </w:tr>
    </w:tbl>
    <w:p w:rsidR="004D0D1B" w:rsidRDefault="004D0D1B">
      <w:pPr>
        <w:jc w:val="left"/>
        <w:rPr>
          <w:szCs w:val="22"/>
          <w:lang w:eastAsia="zh-CN"/>
        </w:rPr>
      </w:pPr>
    </w:p>
    <w:p w:rsidR="004D0D1B" w:rsidRDefault="00991D98">
      <w:pPr>
        <w:pStyle w:val="Heading2"/>
        <w:rPr>
          <w:lang w:eastAsia="zh-CN"/>
        </w:rPr>
      </w:pPr>
      <w:bookmarkStart w:id="54" w:name="_Toc5508_WPSOffice_Level2"/>
      <w:r>
        <w:rPr>
          <w:lang w:eastAsia="zh-CN"/>
        </w:rPr>
        <w:t>4.2 AUC</w:t>
      </w:r>
      <w:bookmarkEnd w:id="54"/>
    </w:p>
    <w:p w:rsidR="004D0D1B" w:rsidRDefault="00991D98">
      <w:pPr>
        <w:rPr>
          <w:szCs w:val="22"/>
          <w:lang w:eastAsia="zh-CN"/>
        </w:rPr>
      </w:pPr>
      <w:r>
        <w:rPr>
          <w:lang w:eastAsia="zh-CN"/>
        </w:rPr>
        <w:t>AUC</w:t>
      </w:r>
      <w:r>
        <w:rPr>
          <w:szCs w:val="22"/>
          <w:lang w:eastAsia="zh-CN"/>
        </w:rPr>
        <w:t xml:space="preserve"> stands for area under curve. So first we have to draw a curve of TP vs. FP on graph. This graph is called ROC graph or receiver operating characteristic curve. Then we get the area under the curve, and that value is our AUC. The value of AUC is range from 0 to 1. A model whose AUC is 0 has predicted 100% wrong on the other hand AUC 1 means model has predicted 100% correct.</w:t>
      </w:r>
    </w:p>
    <w:p w:rsidR="004D0D1B" w:rsidRDefault="00991D98">
      <w:pPr>
        <w:rPr>
          <w:szCs w:val="22"/>
          <w:lang w:eastAsia="zh-CN"/>
        </w:rPr>
      </w:pPr>
      <w:r>
        <w:rPr>
          <w:szCs w:val="22"/>
          <w:lang w:eastAsia="zh-CN"/>
        </w:rPr>
        <w:t>Let’s check out our model’s ROC and AUC</w:t>
      </w:r>
    </w:p>
    <w:p w:rsidR="004D0D1B" w:rsidRDefault="004D0D1B">
      <w:pPr>
        <w:jc w:val="left"/>
        <w:rPr>
          <w:b/>
          <w:bCs/>
          <w:sz w:val="22"/>
          <w:szCs w:val="22"/>
          <w:u w:val="single"/>
          <w:lang w:eastAsia="zh-CN"/>
        </w:rPr>
      </w:pPr>
    </w:p>
    <w:p w:rsidR="004D0D1B" w:rsidRDefault="00991D98">
      <w:pPr>
        <w:jc w:val="left"/>
        <w:rPr>
          <w:szCs w:val="22"/>
          <w:lang w:eastAsia="zh-CN"/>
        </w:rPr>
      </w:pPr>
      <w:bookmarkStart w:id="55" w:name="_Toc11232_WPSOffice_Level3"/>
      <w:bookmarkStart w:id="56" w:name="_Toc32685_WPSOffice_Level3"/>
      <w:r>
        <w:rPr>
          <w:b/>
          <w:bCs/>
          <w:sz w:val="22"/>
          <w:szCs w:val="22"/>
          <w:u w:val="single"/>
          <w:lang w:eastAsia="zh-CN"/>
        </w:rPr>
        <w:t>Logistic regression:</w:t>
      </w:r>
      <w:bookmarkEnd w:id="55"/>
      <w:bookmarkEnd w:id="56"/>
      <w:r>
        <w:rPr>
          <w:szCs w:val="22"/>
          <w:lang w:eastAsia="zh-CN"/>
        </w:rPr>
        <w:t xml:space="preserve"> </w:t>
      </w:r>
    </w:p>
    <w:p w:rsidR="004D0D1B" w:rsidRDefault="00991D98">
      <w:pPr>
        <w:jc w:val="left"/>
        <w:rPr>
          <w:szCs w:val="22"/>
          <w:lang w:eastAsia="zh-CN"/>
        </w:rPr>
      </w:pPr>
      <w:r>
        <w:rPr>
          <w:noProof/>
          <w:szCs w:val="22"/>
        </w:rPr>
        <w:drawing>
          <wp:inline distT="0" distB="0" distL="114300" distR="114300">
            <wp:extent cx="3049905" cy="2049145"/>
            <wp:effectExtent l="0" t="0" r="0" b="0"/>
            <wp:docPr id="5" name="Picture 5" descr="ROC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OC LR"/>
                    <pic:cNvPicPr>
                      <a:picLocks noChangeAspect="1"/>
                    </pic:cNvPicPr>
                  </pic:nvPicPr>
                  <pic:blipFill>
                    <a:blip r:embed="rId15"/>
                    <a:stretch>
                      <a:fillRect/>
                    </a:stretch>
                  </pic:blipFill>
                  <pic:spPr>
                    <a:xfrm>
                      <a:off x="0" y="0"/>
                      <a:ext cx="3049905" cy="2049145"/>
                    </a:xfrm>
                    <a:prstGeom prst="rect">
                      <a:avLst/>
                    </a:prstGeom>
                  </pic:spPr>
                </pic:pic>
              </a:graphicData>
            </a:graphic>
          </wp:inline>
        </w:drawing>
      </w:r>
    </w:p>
    <w:p w:rsidR="004D0D1B" w:rsidRDefault="004D0D1B">
      <w:pPr>
        <w:jc w:val="left"/>
        <w:rPr>
          <w:b/>
          <w:bCs/>
          <w:sz w:val="22"/>
          <w:szCs w:val="22"/>
          <w:u w:val="single"/>
          <w:lang w:eastAsia="zh-CN"/>
        </w:rPr>
      </w:pPr>
    </w:p>
    <w:p w:rsidR="004D0D1B" w:rsidRDefault="00991D98">
      <w:pPr>
        <w:jc w:val="left"/>
        <w:rPr>
          <w:szCs w:val="22"/>
          <w:lang w:eastAsia="zh-CN"/>
        </w:rPr>
      </w:pPr>
      <w:bookmarkStart w:id="57" w:name="_Toc27720_WPSOffice_Level3"/>
      <w:bookmarkStart w:id="58" w:name="_Toc19423_WPSOffice_Level3"/>
      <w:r>
        <w:rPr>
          <w:b/>
          <w:bCs/>
          <w:sz w:val="22"/>
          <w:szCs w:val="22"/>
          <w:u w:val="single"/>
          <w:lang w:eastAsia="zh-CN"/>
        </w:rPr>
        <w:t>Decision Tree:</w:t>
      </w:r>
      <w:bookmarkEnd w:id="57"/>
      <w:bookmarkEnd w:id="58"/>
    </w:p>
    <w:p w:rsidR="004D0D1B" w:rsidRDefault="00991D98">
      <w:pPr>
        <w:jc w:val="left"/>
        <w:rPr>
          <w:b/>
          <w:bCs/>
          <w:sz w:val="22"/>
          <w:szCs w:val="24"/>
          <w:u w:val="single"/>
          <w:lang w:eastAsia="zh-CN"/>
        </w:rPr>
      </w:pPr>
      <w:r>
        <w:rPr>
          <w:b/>
          <w:bCs/>
          <w:noProof/>
          <w:sz w:val="22"/>
          <w:szCs w:val="24"/>
          <w:u w:val="single"/>
        </w:rPr>
        <w:lastRenderedPageBreak/>
        <w:drawing>
          <wp:inline distT="0" distB="0" distL="114300" distR="114300">
            <wp:extent cx="3057525" cy="2054225"/>
            <wp:effectExtent l="0" t="0" r="0" b="0"/>
            <wp:docPr id="6" name="Picture 6" descr="ROC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OC DT"/>
                    <pic:cNvPicPr>
                      <a:picLocks noChangeAspect="1"/>
                    </pic:cNvPicPr>
                  </pic:nvPicPr>
                  <pic:blipFill>
                    <a:blip r:embed="rId16"/>
                    <a:stretch>
                      <a:fillRect/>
                    </a:stretch>
                  </pic:blipFill>
                  <pic:spPr>
                    <a:xfrm>
                      <a:off x="0" y="0"/>
                      <a:ext cx="3057525" cy="2054225"/>
                    </a:xfrm>
                    <a:prstGeom prst="rect">
                      <a:avLst/>
                    </a:prstGeom>
                  </pic:spPr>
                </pic:pic>
              </a:graphicData>
            </a:graphic>
          </wp:inline>
        </w:drawing>
      </w:r>
    </w:p>
    <w:p w:rsidR="004D0D1B" w:rsidRDefault="004D0D1B">
      <w:pPr>
        <w:jc w:val="left"/>
        <w:rPr>
          <w:b/>
          <w:bCs/>
          <w:sz w:val="22"/>
          <w:szCs w:val="24"/>
          <w:u w:val="single"/>
          <w:lang w:eastAsia="zh-CN"/>
        </w:rPr>
      </w:pPr>
    </w:p>
    <w:p w:rsidR="004D0D1B" w:rsidRDefault="00991D98">
      <w:pPr>
        <w:jc w:val="left"/>
        <w:rPr>
          <w:b/>
          <w:bCs/>
          <w:sz w:val="22"/>
          <w:szCs w:val="24"/>
          <w:u w:val="single"/>
          <w:lang w:eastAsia="zh-CN"/>
        </w:rPr>
      </w:pPr>
      <w:bookmarkStart w:id="59" w:name="_Toc10105_WPSOffice_Level3"/>
      <w:bookmarkStart w:id="60" w:name="_Toc29930_WPSOffice_Level3"/>
      <w:r>
        <w:rPr>
          <w:b/>
          <w:bCs/>
          <w:sz w:val="22"/>
          <w:szCs w:val="24"/>
          <w:u w:val="single"/>
          <w:lang w:eastAsia="zh-CN"/>
        </w:rPr>
        <w:t>KNN Model:</w:t>
      </w:r>
      <w:bookmarkEnd w:id="59"/>
      <w:bookmarkEnd w:id="60"/>
    </w:p>
    <w:p w:rsidR="004D0D1B" w:rsidRDefault="00991D98">
      <w:pPr>
        <w:jc w:val="left"/>
        <w:rPr>
          <w:szCs w:val="22"/>
          <w:lang w:eastAsia="zh-CN"/>
        </w:rPr>
      </w:pPr>
      <w:r>
        <w:rPr>
          <w:noProof/>
          <w:szCs w:val="22"/>
        </w:rPr>
        <w:drawing>
          <wp:inline distT="0" distB="0" distL="114300" distR="114300">
            <wp:extent cx="3085465" cy="2073275"/>
            <wp:effectExtent l="0" t="0" r="0" b="0"/>
            <wp:docPr id="7" name="Picture 7" descr="ROC 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OC KNN"/>
                    <pic:cNvPicPr>
                      <a:picLocks noChangeAspect="1"/>
                    </pic:cNvPicPr>
                  </pic:nvPicPr>
                  <pic:blipFill>
                    <a:blip r:embed="rId17"/>
                    <a:stretch>
                      <a:fillRect/>
                    </a:stretch>
                  </pic:blipFill>
                  <pic:spPr>
                    <a:xfrm>
                      <a:off x="0" y="0"/>
                      <a:ext cx="3085465" cy="2073275"/>
                    </a:xfrm>
                    <a:prstGeom prst="rect">
                      <a:avLst/>
                    </a:prstGeom>
                  </pic:spPr>
                </pic:pic>
              </a:graphicData>
            </a:graphic>
          </wp:inline>
        </w:drawing>
      </w:r>
    </w:p>
    <w:p w:rsidR="004D0D1B" w:rsidRDefault="004D0D1B">
      <w:pPr>
        <w:rPr>
          <w:lang w:eastAsia="zh-CN"/>
        </w:rPr>
      </w:pPr>
    </w:p>
    <w:p w:rsidR="004D0D1B" w:rsidRDefault="00991D98">
      <w:pPr>
        <w:pStyle w:val="Heading2"/>
        <w:rPr>
          <w:lang w:eastAsia="zh-CN"/>
        </w:rPr>
      </w:pPr>
      <w:bookmarkStart w:id="61" w:name="_Toc20027_WPSOffice_Level2"/>
      <w:r>
        <w:rPr>
          <w:lang w:eastAsia="zh-CN"/>
        </w:rPr>
        <w:t>4.3 Precision</w:t>
      </w:r>
      <w:bookmarkEnd w:id="61"/>
    </w:p>
    <w:p w:rsidR="004D0D1B" w:rsidRDefault="00991D98">
      <w:pPr>
        <w:rPr>
          <w:rFonts w:eastAsia="Helvetica"/>
          <w:color w:val="555555"/>
          <w:szCs w:val="21"/>
          <w:shd w:val="clear" w:color="auto" w:fill="FFFFFF"/>
        </w:rPr>
      </w:pPr>
      <w:r>
        <w:rPr>
          <w:rFonts w:eastAsia="Helvetica"/>
          <w:color w:val="555555"/>
          <w:szCs w:val="21"/>
          <w:shd w:val="clear" w:color="auto" w:fill="FFFFFF"/>
        </w:rPr>
        <w:t>Precision is a ratio of the number of true positives divided by the sum of the true positives and false positives. It is also known as True positive rate. It should be higher for any model.</w:t>
      </w:r>
    </w:p>
    <w:p w:rsidR="004D0D1B" w:rsidRDefault="00991D98">
      <w:pPr>
        <w:rPr>
          <w:rFonts w:eastAsia="Helvetica"/>
          <w:color w:val="555555"/>
          <w:szCs w:val="21"/>
          <w:shd w:val="clear" w:color="auto" w:fill="FFFFFF"/>
        </w:rPr>
      </w:pPr>
      <w:r>
        <w:rPr>
          <w:rFonts w:eastAsia="Helvetica"/>
          <w:color w:val="555555"/>
          <w:szCs w:val="21"/>
          <w:shd w:val="clear" w:color="auto" w:fill="FFFFFF"/>
        </w:rPr>
        <w:t>Precision = True Positives / (True Positives + False Positives)</w:t>
      </w:r>
    </w:p>
    <w:p w:rsidR="004D0D1B" w:rsidRDefault="00991D98">
      <w:pPr>
        <w:rPr>
          <w:rFonts w:eastAsia="Helvetica"/>
          <w:color w:val="555555"/>
          <w:szCs w:val="21"/>
          <w:shd w:val="clear" w:color="auto" w:fill="FFFFFF"/>
        </w:rPr>
      </w:pPr>
      <w:r>
        <w:rPr>
          <w:rFonts w:eastAsia="Helvetica"/>
          <w:color w:val="555555"/>
          <w:szCs w:val="21"/>
          <w:shd w:val="clear" w:color="auto" w:fill="FFFFFF"/>
        </w:rPr>
        <w:t>We take the Values from the confusion matrix and calculate the value of Precision.</w:t>
      </w:r>
    </w:p>
    <w:p w:rsidR="004D0D1B" w:rsidRDefault="00991D98">
      <w:pPr>
        <w:rPr>
          <w:rFonts w:eastAsia="Helvetica"/>
          <w:color w:val="555555"/>
          <w:sz w:val="18"/>
          <w:szCs w:val="18"/>
          <w:shd w:val="clear" w:color="auto" w:fill="FFFFFF"/>
        </w:rPr>
      </w:pPr>
      <w:r>
        <w:rPr>
          <w:rFonts w:eastAsia="Helvetica"/>
          <w:color w:val="555555"/>
          <w:szCs w:val="21"/>
          <w:shd w:val="clear" w:color="auto" w:fill="FFFFFF"/>
        </w:rPr>
        <w:t>In our models Precision values are:</w:t>
      </w:r>
    </w:p>
    <w:p w:rsidR="004D0D1B" w:rsidRDefault="004D0D1B">
      <w:pPr>
        <w:jc w:val="left"/>
        <w:rPr>
          <w:b/>
          <w:bCs/>
          <w:sz w:val="22"/>
          <w:szCs w:val="22"/>
          <w:u w:val="single"/>
          <w:lang w:eastAsia="zh-CN"/>
        </w:rPr>
      </w:pPr>
    </w:p>
    <w:p w:rsidR="004D0D1B" w:rsidRDefault="00991D98">
      <w:pPr>
        <w:jc w:val="left"/>
        <w:rPr>
          <w:szCs w:val="22"/>
          <w:lang w:eastAsia="zh-CN"/>
        </w:rPr>
      </w:pPr>
      <w:bookmarkStart w:id="62" w:name="_Toc30430_WPSOffice_Level3"/>
      <w:bookmarkStart w:id="63" w:name="_Toc4693_WPSOffice_Level3"/>
      <w:r>
        <w:rPr>
          <w:b/>
          <w:bCs/>
          <w:sz w:val="22"/>
          <w:szCs w:val="22"/>
          <w:u w:val="single"/>
          <w:lang w:eastAsia="zh-CN"/>
        </w:rPr>
        <w:t>Logistic regression:</w:t>
      </w:r>
      <w:r>
        <w:rPr>
          <w:szCs w:val="22"/>
          <w:lang w:eastAsia="zh-CN"/>
        </w:rPr>
        <w:t xml:space="preserve"> 68.61%</w:t>
      </w:r>
      <w:bookmarkEnd w:id="62"/>
      <w:bookmarkEnd w:id="63"/>
    </w:p>
    <w:p w:rsidR="004D0D1B" w:rsidRDefault="004D0D1B">
      <w:pPr>
        <w:jc w:val="left"/>
        <w:rPr>
          <w:szCs w:val="22"/>
          <w:lang w:eastAsia="zh-CN"/>
        </w:rPr>
      </w:pPr>
    </w:p>
    <w:p w:rsidR="004D0D1B" w:rsidRDefault="00991D98">
      <w:pPr>
        <w:jc w:val="left"/>
        <w:rPr>
          <w:szCs w:val="22"/>
          <w:lang w:eastAsia="zh-CN"/>
        </w:rPr>
      </w:pPr>
      <w:bookmarkStart w:id="64" w:name="_Toc25398_WPSOffice_Level3"/>
      <w:bookmarkStart w:id="65" w:name="_Toc27680_WPSOffice_Level3"/>
      <w:r>
        <w:rPr>
          <w:b/>
          <w:bCs/>
          <w:sz w:val="22"/>
          <w:szCs w:val="22"/>
          <w:u w:val="single"/>
          <w:lang w:eastAsia="zh-CN"/>
        </w:rPr>
        <w:t>Decision Tree:</w:t>
      </w:r>
      <w:r>
        <w:rPr>
          <w:sz w:val="22"/>
          <w:szCs w:val="22"/>
          <w:lang w:eastAsia="zh-CN"/>
        </w:rPr>
        <w:t xml:space="preserve"> </w:t>
      </w:r>
      <w:r>
        <w:rPr>
          <w:szCs w:val="21"/>
          <w:lang w:eastAsia="zh-CN"/>
        </w:rPr>
        <w:t>18.37%</w:t>
      </w:r>
      <w:bookmarkEnd w:id="64"/>
      <w:bookmarkEnd w:id="65"/>
    </w:p>
    <w:p w:rsidR="004D0D1B" w:rsidRDefault="004D0D1B">
      <w:pPr>
        <w:jc w:val="left"/>
        <w:rPr>
          <w:b/>
          <w:bCs/>
          <w:sz w:val="22"/>
          <w:szCs w:val="24"/>
          <w:u w:val="single"/>
          <w:lang w:eastAsia="zh-CN"/>
        </w:rPr>
      </w:pPr>
    </w:p>
    <w:p w:rsidR="004D0D1B" w:rsidRDefault="00991D98">
      <w:pPr>
        <w:jc w:val="left"/>
        <w:rPr>
          <w:rFonts w:eastAsia="Helvetica"/>
          <w:color w:val="555555"/>
          <w:szCs w:val="21"/>
          <w:shd w:val="clear" w:color="auto" w:fill="FFFFFF"/>
          <w:lang w:eastAsia="zh-CN"/>
        </w:rPr>
      </w:pPr>
      <w:bookmarkStart w:id="66" w:name="_Toc13899_WPSOffice_Level3"/>
      <w:bookmarkStart w:id="67" w:name="_Toc5508_WPSOffice_Level3"/>
      <w:r>
        <w:rPr>
          <w:b/>
          <w:bCs/>
          <w:sz w:val="22"/>
          <w:szCs w:val="24"/>
          <w:u w:val="single"/>
          <w:lang w:eastAsia="zh-CN"/>
        </w:rPr>
        <w:t>KNN Model:</w:t>
      </w:r>
      <w:r>
        <w:rPr>
          <w:b/>
          <w:bCs/>
          <w:sz w:val="22"/>
          <w:szCs w:val="24"/>
          <w:lang w:eastAsia="zh-CN"/>
        </w:rPr>
        <w:t xml:space="preserve"> </w:t>
      </w:r>
      <w:r>
        <w:rPr>
          <w:rFonts w:eastAsia="Helvetica"/>
          <w:color w:val="555555"/>
          <w:szCs w:val="21"/>
          <w:shd w:val="clear" w:color="auto" w:fill="FFFFFF"/>
          <w:lang w:eastAsia="zh-CN"/>
        </w:rPr>
        <w:t>15.63%</w:t>
      </w:r>
      <w:bookmarkEnd w:id="66"/>
      <w:bookmarkEnd w:id="67"/>
    </w:p>
    <w:p w:rsidR="004D0D1B" w:rsidRDefault="00991D98">
      <w:pPr>
        <w:pStyle w:val="Heading2"/>
        <w:rPr>
          <w:lang w:eastAsia="zh-CN"/>
        </w:rPr>
      </w:pPr>
      <w:bookmarkStart w:id="68" w:name="_Toc14815_WPSOffice_Level2"/>
      <w:r>
        <w:rPr>
          <w:lang w:eastAsia="zh-CN"/>
        </w:rPr>
        <w:t>4.4 Recall</w:t>
      </w:r>
      <w:bookmarkEnd w:id="68"/>
    </w:p>
    <w:p w:rsidR="004D0D1B" w:rsidRDefault="00991D98">
      <w:pPr>
        <w:rPr>
          <w:rFonts w:eastAsia="Helvetica"/>
          <w:color w:val="555555"/>
          <w:szCs w:val="21"/>
          <w:shd w:val="clear" w:color="auto" w:fill="FFFFFF"/>
        </w:rPr>
      </w:pPr>
      <w:r>
        <w:rPr>
          <w:rFonts w:eastAsia="Helvetica"/>
          <w:color w:val="555555"/>
          <w:szCs w:val="21"/>
          <w:shd w:val="clear" w:color="auto" w:fill="FFFFFF"/>
        </w:rPr>
        <w:t>Recall is calculated as the ratio of the number of true positives divided by the sum of the true positives and the false negatives. Recall is also known as sensitivity.high recall means that an algorithm returned most of the relevant results</w:t>
      </w:r>
    </w:p>
    <w:p w:rsidR="004D0D1B" w:rsidRDefault="00991D98">
      <w:pPr>
        <w:rPr>
          <w:rFonts w:eastAsia="Helvetica"/>
          <w:color w:val="555555"/>
          <w:szCs w:val="21"/>
          <w:shd w:val="clear" w:color="auto" w:fill="FFFFFF"/>
        </w:rPr>
      </w:pPr>
      <w:r>
        <w:rPr>
          <w:rFonts w:eastAsia="Helvetica"/>
          <w:color w:val="555555"/>
          <w:szCs w:val="21"/>
          <w:shd w:val="clear" w:color="auto" w:fill="FFFFFF"/>
        </w:rPr>
        <w:t>Recall = True Positives / (True Positives + False Negatives)</w:t>
      </w:r>
    </w:p>
    <w:p w:rsidR="004D0D1B" w:rsidRDefault="00991D98">
      <w:pPr>
        <w:rPr>
          <w:rFonts w:eastAsia="Helvetica"/>
          <w:color w:val="555555"/>
          <w:szCs w:val="21"/>
          <w:shd w:val="clear" w:color="auto" w:fill="FFFFFF"/>
        </w:rPr>
      </w:pPr>
      <w:r>
        <w:rPr>
          <w:rFonts w:eastAsia="Helvetica"/>
          <w:color w:val="555555"/>
          <w:szCs w:val="21"/>
          <w:shd w:val="clear" w:color="auto" w:fill="FFFFFF"/>
        </w:rPr>
        <w:t>We take the Values from the confusion matrix and calculate the value of Precision.</w:t>
      </w:r>
    </w:p>
    <w:p w:rsidR="004D0D1B" w:rsidRDefault="00991D98">
      <w:pPr>
        <w:rPr>
          <w:rFonts w:eastAsia="Helvetica"/>
          <w:color w:val="555555"/>
          <w:sz w:val="18"/>
          <w:szCs w:val="18"/>
          <w:shd w:val="clear" w:color="auto" w:fill="FFFFFF"/>
        </w:rPr>
      </w:pPr>
      <w:r>
        <w:rPr>
          <w:rFonts w:eastAsia="Helvetica"/>
          <w:color w:val="555555"/>
          <w:szCs w:val="21"/>
          <w:shd w:val="clear" w:color="auto" w:fill="FFFFFF"/>
        </w:rPr>
        <w:t>In our models Precision values are:</w:t>
      </w:r>
    </w:p>
    <w:p w:rsidR="004D0D1B" w:rsidRDefault="004D0D1B">
      <w:pPr>
        <w:jc w:val="left"/>
        <w:rPr>
          <w:b/>
          <w:bCs/>
          <w:sz w:val="22"/>
          <w:szCs w:val="22"/>
          <w:u w:val="single"/>
          <w:lang w:eastAsia="zh-CN"/>
        </w:rPr>
      </w:pPr>
    </w:p>
    <w:p w:rsidR="004D0D1B" w:rsidRDefault="00991D98">
      <w:pPr>
        <w:jc w:val="left"/>
        <w:rPr>
          <w:szCs w:val="22"/>
          <w:lang w:eastAsia="zh-CN"/>
        </w:rPr>
      </w:pPr>
      <w:bookmarkStart w:id="69" w:name="_Toc15779_WPSOffice_Level3"/>
      <w:bookmarkStart w:id="70" w:name="_Toc20027_WPSOffice_Level3"/>
      <w:r>
        <w:rPr>
          <w:b/>
          <w:bCs/>
          <w:sz w:val="22"/>
          <w:szCs w:val="22"/>
          <w:u w:val="single"/>
          <w:lang w:eastAsia="zh-CN"/>
        </w:rPr>
        <w:t>Logistic regression:</w:t>
      </w:r>
      <w:r>
        <w:rPr>
          <w:szCs w:val="22"/>
          <w:lang w:eastAsia="zh-CN"/>
        </w:rPr>
        <w:t xml:space="preserve"> 26.08%</w:t>
      </w:r>
      <w:bookmarkEnd w:id="69"/>
      <w:bookmarkEnd w:id="70"/>
    </w:p>
    <w:p w:rsidR="004D0D1B" w:rsidRDefault="004D0D1B">
      <w:pPr>
        <w:jc w:val="left"/>
        <w:rPr>
          <w:szCs w:val="22"/>
          <w:lang w:eastAsia="zh-CN"/>
        </w:rPr>
      </w:pPr>
    </w:p>
    <w:p w:rsidR="004D0D1B" w:rsidRDefault="00991D98">
      <w:pPr>
        <w:jc w:val="left"/>
        <w:rPr>
          <w:szCs w:val="22"/>
          <w:lang w:eastAsia="zh-CN"/>
        </w:rPr>
      </w:pPr>
      <w:bookmarkStart w:id="71" w:name="_Toc2821_WPSOffice_Level3"/>
      <w:bookmarkStart w:id="72" w:name="_Toc14815_WPSOffice_Level3"/>
      <w:r>
        <w:rPr>
          <w:b/>
          <w:bCs/>
          <w:sz w:val="22"/>
          <w:szCs w:val="22"/>
          <w:u w:val="single"/>
          <w:lang w:eastAsia="zh-CN"/>
        </w:rPr>
        <w:t>Decision Tree:</w:t>
      </w:r>
      <w:r>
        <w:rPr>
          <w:sz w:val="22"/>
          <w:szCs w:val="22"/>
          <w:lang w:eastAsia="zh-CN"/>
        </w:rPr>
        <w:t xml:space="preserve"> </w:t>
      </w:r>
      <w:r>
        <w:rPr>
          <w:szCs w:val="21"/>
          <w:lang w:eastAsia="zh-CN"/>
        </w:rPr>
        <w:t>6.9%</w:t>
      </w:r>
      <w:bookmarkEnd w:id="71"/>
      <w:bookmarkEnd w:id="72"/>
    </w:p>
    <w:p w:rsidR="004D0D1B" w:rsidRDefault="004D0D1B">
      <w:pPr>
        <w:jc w:val="left"/>
        <w:rPr>
          <w:b/>
          <w:bCs/>
          <w:sz w:val="22"/>
          <w:szCs w:val="24"/>
          <w:u w:val="single"/>
          <w:lang w:eastAsia="zh-CN"/>
        </w:rPr>
      </w:pPr>
    </w:p>
    <w:p w:rsidR="004D0D1B" w:rsidRDefault="00991D98">
      <w:pPr>
        <w:jc w:val="left"/>
        <w:rPr>
          <w:rFonts w:eastAsia="Helvetica"/>
          <w:color w:val="555555"/>
          <w:szCs w:val="21"/>
          <w:shd w:val="clear" w:color="auto" w:fill="FFFFFF"/>
          <w:lang w:eastAsia="zh-CN"/>
        </w:rPr>
      </w:pPr>
      <w:bookmarkStart w:id="73" w:name="_Toc2322_WPSOffice_Level3"/>
      <w:bookmarkStart w:id="74" w:name="_Toc22602_WPSOffice_Level3"/>
      <w:r>
        <w:rPr>
          <w:b/>
          <w:bCs/>
          <w:sz w:val="22"/>
          <w:szCs w:val="24"/>
          <w:u w:val="single"/>
          <w:lang w:eastAsia="zh-CN"/>
        </w:rPr>
        <w:t>KNN Model:</w:t>
      </w:r>
      <w:r>
        <w:rPr>
          <w:b/>
          <w:bCs/>
          <w:sz w:val="22"/>
          <w:szCs w:val="24"/>
          <w:lang w:eastAsia="zh-CN"/>
        </w:rPr>
        <w:t xml:space="preserve"> </w:t>
      </w:r>
      <w:r>
        <w:rPr>
          <w:rFonts w:eastAsia="Helvetica"/>
          <w:color w:val="555555"/>
          <w:szCs w:val="21"/>
          <w:shd w:val="clear" w:color="auto" w:fill="FFFFFF"/>
          <w:lang w:eastAsia="zh-CN"/>
        </w:rPr>
        <w:t>15.62%</w:t>
      </w:r>
      <w:bookmarkEnd w:id="73"/>
      <w:bookmarkEnd w:id="74"/>
    </w:p>
    <w:p w:rsidR="004D0D1B" w:rsidRDefault="004D0D1B">
      <w:pPr>
        <w:rPr>
          <w:rFonts w:ascii="Helvetica" w:eastAsia="Helvetica" w:hAnsi="Helvetica" w:cs="Helvetica"/>
          <w:color w:val="555555"/>
          <w:szCs w:val="21"/>
          <w:shd w:val="clear" w:color="auto" w:fill="FFFFFF"/>
          <w:lang w:eastAsia="zh-CN"/>
        </w:rPr>
      </w:pPr>
    </w:p>
    <w:p w:rsidR="004D0D1B" w:rsidRDefault="00991D98">
      <w:pPr>
        <w:pStyle w:val="Heading2"/>
        <w:rPr>
          <w:lang w:eastAsia="zh-CN"/>
        </w:rPr>
      </w:pPr>
      <w:bookmarkStart w:id="75" w:name="_Toc22602_WPSOffice_Level2"/>
      <w:r>
        <w:rPr>
          <w:lang w:eastAsia="zh-CN"/>
        </w:rPr>
        <w:t>4.5 Accuracy</w:t>
      </w:r>
      <w:bookmarkEnd w:id="75"/>
    </w:p>
    <w:p w:rsidR="004D0D1B" w:rsidRDefault="00991D98">
      <w:pPr>
        <w:rPr>
          <w:rFonts w:eastAsia="Helvetica"/>
          <w:color w:val="555555"/>
          <w:szCs w:val="21"/>
          <w:shd w:val="clear" w:color="auto" w:fill="FFFFFF"/>
          <w:lang w:eastAsia="zh-CN"/>
        </w:rPr>
      </w:pPr>
      <w:r>
        <w:rPr>
          <w:rFonts w:ascii="Helvetica" w:eastAsia="Helvetica" w:hAnsi="Helvetica" w:cs="Helvetica"/>
          <w:color w:val="555555"/>
          <w:szCs w:val="21"/>
          <w:shd w:val="clear" w:color="auto" w:fill="FFFFFF"/>
          <w:lang w:eastAsia="zh-CN"/>
        </w:rPr>
        <w:t>I</w:t>
      </w:r>
      <w:r>
        <w:rPr>
          <w:rFonts w:eastAsia="Helvetica"/>
          <w:color w:val="555555"/>
          <w:szCs w:val="21"/>
          <w:shd w:val="clear" w:color="auto" w:fill="FFFFFF"/>
          <w:lang w:eastAsia="zh-CN"/>
        </w:rPr>
        <w:t>t is Calculated by below formula.</w:t>
      </w:r>
    </w:p>
    <w:p w:rsidR="004D0D1B" w:rsidRDefault="00991D98">
      <w:pPr>
        <w:rPr>
          <w:rFonts w:eastAsia="Helvetica"/>
          <w:color w:val="555555"/>
          <w:szCs w:val="21"/>
          <w:shd w:val="clear" w:color="auto" w:fill="FFFFFF"/>
        </w:rPr>
      </w:pPr>
      <w:r>
        <w:rPr>
          <w:rFonts w:eastAsia="Helvetica"/>
          <w:color w:val="555555"/>
          <w:szCs w:val="21"/>
          <w:shd w:val="clear" w:color="auto" w:fill="FFFFFF"/>
          <w:lang w:eastAsia="zh-CN"/>
        </w:rPr>
        <w:t xml:space="preserve">Accuracy: </w:t>
      </w:r>
      <w:r>
        <w:rPr>
          <w:rFonts w:eastAsia="Helvetica"/>
          <w:color w:val="555555"/>
          <w:szCs w:val="21"/>
          <w:shd w:val="clear" w:color="auto" w:fill="FFFFFF"/>
        </w:rPr>
        <w:t>(True Positives + False Negatives)/(True Positives + False Positives + True Negatives + False Negatives)</w:t>
      </w:r>
    </w:p>
    <w:p w:rsidR="004D0D1B" w:rsidRDefault="00991D98">
      <w:pPr>
        <w:rPr>
          <w:rFonts w:eastAsia="Helvetica"/>
          <w:color w:val="555555"/>
          <w:szCs w:val="21"/>
          <w:shd w:val="clear" w:color="auto" w:fill="FFFFFF"/>
        </w:rPr>
      </w:pPr>
      <w:r>
        <w:rPr>
          <w:rFonts w:eastAsia="Helvetica"/>
          <w:color w:val="555555"/>
          <w:szCs w:val="21"/>
          <w:shd w:val="clear" w:color="auto" w:fill="FFFFFF"/>
        </w:rPr>
        <w:t>Accuracy For our models</w:t>
      </w:r>
    </w:p>
    <w:p w:rsidR="004D0D1B" w:rsidRDefault="004D0D1B">
      <w:pPr>
        <w:jc w:val="left"/>
        <w:rPr>
          <w:b/>
          <w:bCs/>
          <w:sz w:val="22"/>
          <w:szCs w:val="22"/>
          <w:u w:val="single"/>
          <w:lang w:eastAsia="zh-CN"/>
        </w:rPr>
      </w:pPr>
    </w:p>
    <w:p w:rsidR="004D0D1B" w:rsidRDefault="00991D98">
      <w:pPr>
        <w:jc w:val="left"/>
        <w:rPr>
          <w:szCs w:val="22"/>
          <w:lang w:eastAsia="zh-CN"/>
        </w:rPr>
      </w:pPr>
      <w:bookmarkStart w:id="76" w:name="_Toc27391_WPSOffice_Level3"/>
      <w:bookmarkStart w:id="77" w:name="_Toc12537_WPSOffice_Level3"/>
      <w:r>
        <w:rPr>
          <w:b/>
          <w:bCs/>
          <w:sz w:val="22"/>
          <w:szCs w:val="22"/>
          <w:u w:val="single"/>
          <w:lang w:eastAsia="zh-CN"/>
        </w:rPr>
        <w:t>Logistic regression:</w:t>
      </w:r>
      <w:r>
        <w:rPr>
          <w:szCs w:val="22"/>
          <w:lang w:eastAsia="zh-CN"/>
        </w:rPr>
        <w:t xml:space="preserve"> </w:t>
      </w:r>
      <w:r>
        <w:rPr>
          <w:rFonts w:eastAsia="Helvetica"/>
          <w:color w:val="555555"/>
          <w:szCs w:val="21"/>
          <w:shd w:val="clear" w:color="auto" w:fill="FFFFFF"/>
          <w:lang w:eastAsia="zh-CN"/>
        </w:rPr>
        <w:t>91.69%</w:t>
      </w:r>
      <w:bookmarkEnd w:id="76"/>
      <w:bookmarkEnd w:id="77"/>
    </w:p>
    <w:p w:rsidR="004D0D1B" w:rsidRDefault="004D0D1B">
      <w:pPr>
        <w:jc w:val="left"/>
        <w:rPr>
          <w:szCs w:val="22"/>
          <w:lang w:eastAsia="zh-CN"/>
        </w:rPr>
      </w:pPr>
    </w:p>
    <w:p w:rsidR="004D0D1B" w:rsidRDefault="00991D98">
      <w:pPr>
        <w:jc w:val="left"/>
        <w:rPr>
          <w:szCs w:val="22"/>
          <w:lang w:eastAsia="zh-CN"/>
        </w:rPr>
      </w:pPr>
      <w:bookmarkStart w:id="78" w:name="_Toc17644_WPSOffice_Level3"/>
      <w:bookmarkStart w:id="79" w:name="_Toc17225_WPSOffice_Level3"/>
      <w:r>
        <w:rPr>
          <w:b/>
          <w:bCs/>
          <w:sz w:val="22"/>
          <w:szCs w:val="22"/>
          <w:u w:val="single"/>
          <w:lang w:eastAsia="zh-CN"/>
        </w:rPr>
        <w:t>Decision Tree:</w:t>
      </w:r>
      <w:r>
        <w:rPr>
          <w:sz w:val="22"/>
          <w:szCs w:val="22"/>
          <w:lang w:eastAsia="zh-CN"/>
        </w:rPr>
        <w:t xml:space="preserve"> </w:t>
      </w:r>
      <w:r>
        <w:rPr>
          <w:rFonts w:eastAsia="Helvetica"/>
          <w:color w:val="555555"/>
          <w:szCs w:val="21"/>
          <w:shd w:val="clear" w:color="auto" w:fill="FFFFFF"/>
          <w:lang w:eastAsia="zh-CN"/>
        </w:rPr>
        <w:t>89.83%</w:t>
      </w:r>
      <w:bookmarkEnd w:id="78"/>
      <w:bookmarkEnd w:id="79"/>
    </w:p>
    <w:p w:rsidR="004D0D1B" w:rsidRDefault="004D0D1B">
      <w:pPr>
        <w:jc w:val="left"/>
        <w:rPr>
          <w:b/>
          <w:bCs/>
          <w:sz w:val="22"/>
          <w:szCs w:val="24"/>
          <w:u w:val="single"/>
          <w:lang w:eastAsia="zh-CN"/>
        </w:rPr>
      </w:pPr>
    </w:p>
    <w:p w:rsidR="004D0D1B" w:rsidRDefault="00991D98">
      <w:pPr>
        <w:rPr>
          <w:rFonts w:eastAsia="Helvetica"/>
          <w:color w:val="555555"/>
          <w:szCs w:val="21"/>
          <w:shd w:val="clear" w:color="auto" w:fill="FFFFFF"/>
          <w:lang w:eastAsia="zh-CN"/>
        </w:rPr>
      </w:pPr>
      <w:bookmarkStart w:id="80" w:name="_Toc15420_WPSOffice_Level3"/>
      <w:bookmarkStart w:id="81" w:name="_Toc20142_WPSOffice_Level3"/>
      <w:r>
        <w:rPr>
          <w:b/>
          <w:bCs/>
          <w:sz w:val="22"/>
          <w:szCs w:val="24"/>
          <w:u w:val="single"/>
          <w:lang w:eastAsia="zh-CN"/>
        </w:rPr>
        <w:t>KNN Model:</w:t>
      </w:r>
      <w:r>
        <w:rPr>
          <w:b/>
          <w:bCs/>
          <w:sz w:val="22"/>
          <w:szCs w:val="24"/>
          <w:lang w:eastAsia="zh-CN"/>
        </w:rPr>
        <w:t xml:space="preserve"> </w:t>
      </w:r>
      <w:r>
        <w:rPr>
          <w:rFonts w:eastAsia="Helvetica"/>
          <w:color w:val="555555"/>
          <w:szCs w:val="21"/>
          <w:shd w:val="clear" w:color="auto" w:fill="FFFFFF"/>
          <w:lang w:eastAsia="zh-CN"/>
        </w:rPr>
        <w:t>88.57%</w:t>
      </w:r>
      <w:bookmarkEnd w:id="80"/>
      <w:bookmarkEnd w:id="81"/>
    </w:p>
    <w:p w:rsidR="004D0D1B" w:rsidRDefault="00991D98">
      <w:pPr>
        <w:pStyle w:val="Heading1"/>
        <w:rPr>
          <w:lang w:eastAsia="zh-CN"/>
        </w:rPr>
      </w:pPr>
      <w:r>
        <w:rPr>
          <w:rFonts w:eastAsia="Helvetica"/>
          <w:color w:val="555555"/>
          <w:szCs w:val="21"/>
          <w:shd w:val="clear" w:color="auto" w:fill="FFFFFF"/>
          <w:lang w:eastAsia="zh-CN"/>
        </w:rPr>
        <w:br w:type="page"/>
      </w:r>
      <w:bookmarkStart w:id="82" w:name="_Toc28126_WPSOffice_Level1"/>
      <w:r>
        <w:rPr>
          <w:lang w:eastAsia="zh-CN"/>
        </w:rPr>
        <w:lastRenderedPageBreak/>
        <w:t>5 Model Selection</w:t>
      </w:r>
      <w:bookmarkEnd w:id="82"/>
    </w:p>
    <w:p w:rsidR="004D0D1B" w:rsidRDefault="00991D98">
      <w:pPr>
        <w:rPr>
          <w:lang w:eastAsia="zh-CN"/>
        </w:rPr>
      </w:pPr>
      <w:r>
        <w:rPr>
          <w:lang w:eastAsia="zh-CN"/>
        </w:rPr>
        <w:t xml:space="preserve">From all of the test we can clearly say that Logistic Regression is the best fit. As its accuracy is high, AUC is high, Precision and recall is also high. </w:t>
      </w:r>
    </w:p>
    <w:p w:rsidR="004D0D1B" w:rsidRDefault="00991D98">
      <w:pPr>
        <w:rPr>
          <w:lang w:eastAsia="zh-CN"/>
        </w:rPr>
      </w:pPr>
      <w:r>
        <w:rPr>
          <w:lang w:eastAsia="zh-CN"/>
        </w:rPr>
        <w:t>So we will use Logistic regression model for predicting our test data.</w:t>
      </w:r>
    </w:p>
    <w:p w:rsidR="004D0D1B" w:rsidRDefault="00991D98">
      <w:pPr>
        <w:pStyle w:val="Heading1"/>
        <w:rPr>
          <w:lang w:eastAsia="zh-CN"/>
        </w:rPr>
      </w:pPr>
      <w:bookmarkStart w:id="83" w:name="_Toc8826_WPSOffice_Level1"/>
      <w:r>
        <w:rPr>
          <w:lang w:eastAsia="zh-CN"/>
        </w:rPr>
        <w:t>6 Steps To Run the code</w:t>
      </w:r>
      <w:bookmarkEnd w:id="83"/>
    </w:p>
    <w:p w:rsidR="004D0D1B" w:rsidRDefault="00991D98">
      <w:pPr>
        <w:rPr>
          <w:lang w:eastAsia="zh-CN"/>
        </w:rPr>
      </w:pPr>
      <w:r>
        <w:rPr>
          <w:lang w:eastAsia="zh-CN"/>
        </w:rPr>
        <w:t>Below are the instruction to keep in mind to run the code.</w:t>
      </w:r>
    </w:p>
    <w:p w:rsidR="004D0D1B" w:rsidRDefault="00991D98">
      <w:pPr>
        <w:numPr>
          <w:ilvl w:val="0"/>
          <w:numId w:val="2"/>
        </w:numPr>
        <w:rPr>
          <w:lang w:eastAsia="zh-CN"/>
        </w:rPr>
      </w:pPr>
      <w:r>
        <w:rPr>
          <w:lang w:eastAsia="zh-CN"/>
        </w:rPr>
        <w:t>Download the files and keep them in a folder and get th file path.</w:t>
      </w:r>
    </w:p>
    <w:p w:rsidR="004D0D1B" w:rsidRDefault="00991D98">
      <w:pPr>
        <w:numPr>
          <w:ilvl w:val="0"/>
          <w:numId w:val="2"/>
        </w:numPr>
        <w:rPr>
          <w:lang w:eastAsia="zh-CN"/>
        </w:rPr>
      </w:pPr>
      <w:r>
        <w:rPr>
          <w:lang w:eastAsia="zh-CN"/>
        </w:rPr>
        <w:t>In R you have to press ctrl+Enter to execute a line of code. You can run multiple lines together by selecting the line and pressing ctrl+Enter.</w:t>
      </w:r>
    </w:p>
    <w:p w:rsidR="004D0D1B" w:rsidRDefault="00991D98">
      <w:pPr>
        <w:numPr>
          <w:ilvl w:val="0"/>
          <w:numId w:val="2"/>
        </w:numPr>
        <w:rPr>
          <w:lang w:eastAsia="zh-CN"/>
        </w:rPr>
      </w:pPr>
      <w:r>
        <w:rPr>
          <w:lang w:eastAsia="zh-CN"/>
        </w:rPr>
        <w:t>In python you have to press shift+Enter to run a cell. You have to run a cell each at a time. The python program is written in Jupyter notebook.</w:t>
      </w:r>
    </w:p>
    <w:p w:rsidR="004D0D1B" w:rsidRDefault="004D0D1B">
      <w:pPr>
        <w:rPr>
          <w:lang w:eastAsia="zh-CN"/>
        </w:rPr>
      </w:pPr>
    </w:p>
    <w:p w:rsidR="004D0D1B" w:rsidRDefault="00991D98">
      <w:pPr>
        <w:rPr>
          <w:lang w:eastAsia="zh-CN"/>
        </w:rPr>
      </w:pPr>
      <w:r>
        <w:rPr>
          <w:lang w:eastAsia="zh-CN"/>
        </w:rPr>
        <w:t xml:space="preserve">Please follow the Below Steps to predict the test data. Before performing the steps. </w:t>
      </w:r>
    </w:p>
    <w:p w:rsidR="004D0D1B" w:rsidRDefault="00991D98">
      <w:pPr>
        <w:pStyle w:val="Heading2"/>
        <w:rPr>
          <w:lang w:eastAsia="zh-CN"/>
        </w:rPr>
      </w:pPr>
      <w:bookmarkStart w:id="84" w:name="_Toc12537_WPSOffice_Level2"/>
      <w:r>
        <w:rPr>
          <w:lang w:eastAsia="zh-CN"/>
        </w:rPr>
        <w:t>6.1 In R</w:t>
      </w:r>
      <w:bookmarkEnd w:id="84"/>
    </w:p>
    <w:p w:rsidR="004D0D1B" w:rsidRDefault="00991D98">
      <w:pPr>
        <w:numPr>
          <w:ilvl w:val="0"/>
          <w:numId w:val="3"/>
        </w:numPr>
        <w:rPr>
          <w:lang w:eastAsia="zh-CN"/>
        </w:rPr>
      </w:pPr>
      <w:r>
        <w:rPr>
          <w:lang w:eastAsia="zh-CN"/>
        </w:rPr>
        <w:t>Open RStudio and open the file : “Project_1.R”.</w:t>
      </w:r>
    </w:p>
    <w:p w:rsidR="004D0D1B" w:rsidRDefault="00991D98">
      <w:pPr>
        <w:numPr>
          <w:ilvl w:val="0"/>
          <w:numId w:val="3"/>
        </w:numPr>
        <w:rPr>
          <w:lang w:eastAsia="zh-CN"/>
        </w:rPr>
      </w:pPr>
      <w:r>
        <w:rPr>
          <w:lang w:eastAsia="zh-CN"/>
        </w:rPr>
        <w:t>First run line 1 to 13 to install all the required library.</w:t>
      </w:r>
    </w:p>
    <w:p w:rsidR="004D0D1B" w:rsidRDefault="00991D98">
      <w:pPr>
        <w:numPr>
          <w:ilvl w:val="0"/>
          <w:numId w:val="3"/>
        </w:numPr>
        <w:rPr>
          <w:u w:val="single"/>
          <w:lang w:eastAsia="zh-CN"/>
        </w:rPr>
      </w:pPr>
      <w:r>
        <w:rPr>
          <w:lang w:eastAsia="zh-CN"/>
        </w:rPr>
        <w:t>in 15</w:t>
      </w:r>
      <w:r>
        <w:rPr>
          <w:vertAlign w:val="superscript"/>
          <w:lang w:eastAsia="zh-CN"/>
        </w:rPr>
        <w:t>th</w:t>
      </w:r>
      <w:r>
        <w:rPr>
          <w:lang w:eastAsia="zh-CN"/>
        </w:rPr>
        <w:t xml:space="preserve"> line of command you have to give your file path between the quotation               ex: </w:t>
      </w:r>
      <w:r>
        <w:rPr>
          <w:u w:val="single"/>
          <w:lang w:eastAsia="zh-CN"/>
        </w:rPr>
        <w:t>“C:/Users/Ankush Saha/Documents/Project_1”.</w:t>
      </w:r>
    </w:p>
    <w:p w:rsidR="004D0D1B" w:rsidRDefault="00991D98">
      <w:pPr>
        <w:numPr>
          <w:ilvl w:val="0"/>
          <w:numId w:val="3"/>
        </w:numPr>
        <w:rPr>
          <w:i/>
          <w:iCs/>
          <w:lang w:eastAsia="zh-CN"/>
        </w:rPr>
      </w:pPr>
      <w:r>
        <w:rPr>
          <w:lang w:eastAsia="zh-CN"/>
        </w:rPr>
        <w:t xml:space="preserve">Then run line 18&amp;19 to load the train data and take a backup of it. </w:t>
      </w:r>
      <w:r>
        <w:rPr>
          <w:b/>
          <w:bCs/>
          <w:i/>
          <w:iCs/>
          <w:lang w:eastAsia="zh-CN"/>
        </w:rPr>
        <w:t>You can run line 19 after every step to take the updated backup.</w:t>
      </w:r>
    </w:p>
    <w:p w:rsidR="004D0D1B" w:rsidRDefault="00991D98">
      <w:pPr>
        <w:numPr>
          <w:ilvl w:val="0"/>
          <w:numId w:val="3"/>
        </w:numPr>
        <w:rPr>
          <w:lang w:eastAsia="zh-CN"/>
        </w:rPr>
      </w:pPr>
      <w:r>
        <w:rPr>
          <w:lang w:eastAsia="zh-CN"/>
        </w:rPr>
        <w:t>Run line 23 to 28 to adjusting the columns.</w:t>
      </w:r>
    </w:p>
    <w:p w:rsidR="004D0D1B" w:rsidRDefault="00991D98">
      <w:pPr>
        <w:numPr>
          <w:ilvl w:val="0"/>
          <w:numId w:val="3"/>
        </w:numPr>
        <w:rPr>
          <w:lang w:eastAsia="zh-CN"/>
        </w:rPr>
      </w:pPr>
      <w:r>
        <w:rPr>
          <w:lang w:eastAsia="zh-CN"/>
        </w:rPr>
        <w:t>Now you can test the data set for missing values by running line 33 to 38. As there were no missing values the codes are commented you can uncomment them by selecting the lines together and pressing ctrl+shift+c</w:t>
      </w:r>
    </w:p>
    <w:p w:rsidR="004D0D1B" w:rsidRDefault="00991D98">
      <w:pPr>
        <w:numPr>
          <w:ilvl w:val="0"/>
          <w:numId w:val="3"/>
        </w:numPr>
        <w:rPr>
          <w:lang w:eastAsia="zh-CN"/>
        </w:rPr>
      </w:pPr>
      <w:r>
        <w:rPr>
          <w:lang w:eastAsia="zh-CN"/>
        </w:rPr>
        <w:t>Now for outlier analysis there are code written in line no. 47 to 57, they are also commented. So you can test them by uncommenting them and in 47</w:t>
      </w:r>
      <w:r>
        <w:rPr>
          <w:vertAlign w:val="superscript"/>
          <w:lang w:eastAsia="zh-CN"/>
        </w:rPr>
        <w:t>th</w:t>
      </w:r>
      <w:r>
        <w:rPr>
          <w:lang w:eastAsia="zh-CN"/>
        </w:rPr>
        <w:t xml:space="preserve"> line you can give the range for which you </w:t>
      </w:r>
      <w:r>
        <w:rPr>
          <w:lang w:eastAsia="zh-CN"/>
        </w:rPr>
        <w:lastRenderedPageBreak/>
        <w:t>want to plot. And in 57</w:t>
      </w:r>
      <w:r>
        <w:rPr>
          <w:vertAlign w:val="superscript"/>
          <w:lang w:eastAsia="zh-CN"/>
        </w:rPr>
        <w:t>th</w:t>
      </w:r>
      <w:r>
        <w:rPr>
          <w:lang w:eastAsia="zh-CN"/>
        </w:rPr>
        <w:t xml:space="preserve"> line just give the number in i of gn’i’ and run 47 to 57</w:t>
      </w:r>
      <w:r>
        <w:rPr>
          <w:vertAlign w:val="superscript"/>
          <w:lang w:eastAsia="zh-CN"/>
        </w:rPr>
        <w:t>th</w:t>
      </w:r>
      <w:r>
        <w:rPr>
          <w:lang w:eastAsia="zh-CN"/>
        </w:rPr>
        <w:t xml:space="preserve"> line. And run 58</w:t>
      </w:r>
      <w:r>
        <w:rPr>
          <w:vertAlign w:val="superscript"/>
          <w:lang w:eastAsia="zh-CN"/>
        </w:rPr>
        <w:t>th</w:t>
      </w:r>
      <w:r>
        <w:rPr>
          <w:lang w:eastAsia="zh-CN"/>
        </w:rPr>
        <w:t xml:space="preserve"> to 62th line to remove outliers.</w:t>
      </w:r>
    </w:p>
    <w:p w:rsidR="004D0D1B" w:rsidRDefault="00991D98">
      <w:pPr>
        <w:numPr>
          <w:ilvl w:val="0"/>
          <w:numId w:val="3"/>
        </w:numPr>
        <w:rPr>
          <w:lang w:eastAsia="zh-CN"/>
        </w:rPr>
      </w:pPr>
      <w:r>
        <w:rPr>
          <w:lang w:eastAsia="zh-CN"/>
        </w:rPr>
        <w:t xml:space="preserve">For feature selection you can test the corelletion of the variables by running line 67 to 80. </w:t>
      </w:r>
    </w:p>
    <w:p w:rsidR="004D0D1B" w:rsidRDefault="00991D98">
      <w:pPr>
        <w:numPr>
          <w:ilvl w:val="0"/>
          <w:numId w:val="3"/>
        </w:numPr>
        <w:rPr>
          <w:lang w:eastAsia="zh-CN"/>
        </w:rPr>
      </w:pPr>
      <w:r>
        <w:rPr>
          <w:lang w:eastAsia="zh-CN"/>
        </w:rPr>
        <w:t>For scaling the data run line run line 94 to 98.</w:t>
      </w:r>
    </w:p>
    <w:p w:rsidR="004D0D1B" w:rsidRDefault="00991D98">
      <w:pPr>
        <w:numPr>
          <w:ilvl w:val="0"/>
          <w:numId w:val="3"/>
        </w:numPr>
        <w:rPr>
          <w:b/>
          <w:bCs/>
          <w:lang w:eastAsia="zh-CN"/>
        </w:rPr>
      </w:pPr>
      <w:r>
        <w:rPr>
          <w:lang w:eastAsia="zh-CN"/>
        </w:rPr>
        <w:t>For dividing the data set into train and test data run line no. 101 to 104.</w:t>
      </w:r>
    </w:p>
    <w:p w:rsidR="004D0D1B" w:rsidRDefault="00991D98">
      <w:pPr>
        <w:numPr>
          <w:ilvl w:val="0"/>
          <w:numId w:val="3"/>
        </w:numPr>
        <w:rPr>
          <w:b/>
          <w:bCs/>
          <w:lang w:eastAsia="zh-CN"/>
        </w:rPr>
      </w:pPr>
      <w:r>
        <w:rPr>
          <w:lang w:eastAsia="zh-CN"/>
        </w:rPr>
        <w:t>Now to develop Logistic Regression model rum 112</w:t>
      </w:r>
      <w:r>
        <w:rPr>
          <w:vertAlign w:val="superscript"/>
          <w:lang w:eastAsia="zh-CN"/>
        </w:rPr>
        <w:t>th</w:t>
      </w:r>
      <w:r>
        <w:rPr>
          <w:lang w:eastAsia="zh-CN"/>
        </w:rPr>
        <w:t xml:space="preserve"> line. It will save the model in </w:t>
      </w:r>
      <w:r>
        <w:rPr>
          <w:b/>
          <w:bCs/>
          <w:lang w:eastAsia="zh-CN"/>
        </w:rPr>
        <w:t>lr_model.</w:t>
      </w:r>
    </w:p>
    <w:p w:rsidR="004D0D1B" w:rsidRDefault="00991D98">
      <w:pPr>
        <w:numPr>
          <w:ilvl w:val="0"/>
          <w:numId w:val="3"/>
        </w:numPr>
        <w:rPr>
          <w:lang w:eastAsia="zh-CN"/>
        </w:rPr>
      </w:pPr>
      <w:r>
        <w:rPr>
          <w:lang w:eastAsia="zh-CN"/>
        </w:rPr>
        <w:t>And to get the predicted data run 114</w:t>
      </w:r>
      <w:r>
        <w:rPr>
          <w:vertAlign w:val="superscript"/>
          <w:lang w:eastAsia="zh-CN"/>
        </w:rPr>
        <w:t>th</w:t>
      </w:r>
      <w:r>
        <w:rPr>
          <w:lang w:eastAsia="zh-CN"/>
        </w:rPr>
        <w:t xml:space="preserve"> and 115</w:t>
      </w:r>
      <w:r>
        <w:rPr>
          <w:vertAlign w:val="superscript"/>
          <w:lang w:eastAsia="zh-CN"/>
        </w:rPr>
        <w:t>th</w:t>
      </w:r>
      <w:r>
        <w:rPr>
          <w:lang w:eastAsia="zh-CN"/>
        </w:rPr>
        <w:t xml:space="preserve"> line.</w:t>
      </w:r>
    </w:p>
    <w:p w:rsidR="004D0D1B" w:rsidRDefault="00991D98">
      <w:pPr>
        <w:numPr>
          <w:ilvl w:val="0"/>
          <w:numId w:val="3"/>
        </w:numPr>
        <w:rPr>
          <w:lang w:eastAsia="zh-CN"/>
        </w:rPr>
      </w:pPr>
      <w:r>
        <w:rPr>
          <w:lang w:eastAsia="zh-CN"/>
        </w:rPr>
        <w:t>Now to get various evaluations of the model you can run the lines. Like for AUC: 122 and 123, for Confusion Matix 126&amp;127, For MAPE 129</w:t>
      </w:r>
      <w:r>
        <w:rPr>
          <w:vertAlign w:val="superscript"/>
          <w:lang w:eastAsia="zh-CN"/>
        </w:rPr>
        <w:t>th</w:t>
      </w:r>
      <w:r>
        <w:rPr>
          <w:lang w:eastAsia="zh-CN"/>
        </w:rPr>
        <w:t xml:space="preserve"> to 135</w:t>
      </w:r>
      <w:r>
        <w:rPr>
          <w:vertAlign w:val="superscript"/>
          <w:lang w:eastAsia="zh-CN"/>
        </w:rPr>
        <w:t>th</w:t>
      </w:r>
      <w:r>
        <w:rPr>
          <w:lang w:eastAsia="zh-CN"/>
        </w:rPr>
        <w:t xml:space="preserve"> line. And for accuracy, precision and recall we can manually get the values from Confusion Marix and put it in the formula and get the values.</w:t>
      </w:r>
    </w:p>
    <w:p w:rsidR="004D0D1B" w:rsidRDefault="00991D98">
      <w:pPr>
        <w:numPr>
          <w:ilvl w:val="0"/>
          <w:numId w:val="3"/>
        </w:numPr>
        <w:rPr>
          <w:lang w:eastAsia="zh-CN"/>
        </w:rPr>
      </w:pPr>
      <w:r>
        <w:rPr>
          <w:lang w:eastAsia="zh-CN"/>
        </w:rPr>
        <w:t>You can also develop develop Decision tree and KNN models. From this file. All the codes for these models are commented as we are using LR model to predict our Test data. You have to just uncomment those lines and run those lines as instructed in 13</w:t>
      </w:r>
      <w:r>
        <w:rPr>
          <w:vertAlign w:val="superscript"/>
          <w:lang w:eastAsia="zh-CN"/>
        </w:rPr>
        <w:t>th</w:t>
      </w:r>
      <w:r>
        <w:rPr>
          <w:lang w:eastAsia="zh-CN"/>
        </w:rPr>
        <w:t xml:space="preserve"> point.</w:t>
      </w:r>
    </w:p>
    <w:p w:rsidR="004D0D1B" w:rsidRDefault="00991D98">
      <w:pPr>
        <w:numPr>
          <w:ilvl w:val="0"/>
          <w:numId w:val="3"/>
        </w:numPr>
        <w:rPr>
          <w:i/>
          <w:iCs/>
          <w:lang w:eastAsia="zh-CN"/>
        </w:rPr>
      </w:pPr>
      <w:r>
        <w:rPr>
          <w:b/>
          <w:bCs/>
          <w:i/>
          <w:iCs/>
          <w:lang w:eastAsia="zh-CN"/>
        </w:rPr>
        <w:t>In any of these steps if you have done anything wrong just run line 20 to get the last backup.It will avoid rerunning the whole code from start, and it will save time.</w:t>
      </w:r>
    </w:p>
    <w:p w:rsidR="004D0D1B" w:rsidRDefault="00991D98">
      <w:pPr>
        <w:numPr>
          <w:ilvl w:val="0"/>
          <w:numId w:val="3"/>
        </w:numPr>
        <w:rPr>
          <w:lang w:eastAsia="zh-CN"/>
        </w:rPr>
      </w:pPr>
      <w:r>
        <w:rPr>
          <w:lang w:eastAsia="zh-CN"/>
        </w:rPr>
        <w:tab/>
        <w:t>Now to test it on our test data we first have to load the test file and prepare it to feed it into the model. To achieve this run 188 to 190</w:t>
      </w:r>
      <w:r>
        <w:rPr>
          <w:vertAlign w:val="superscript"/>
          <w:lang w:eastAsia="zh-CN"/>
        </w:rPr>
        <w:t>th</w:t>
      </w:r>
      <w:r>
        <w:rPr>
          <w:lang w:eastAsia="zh-CN"/>
        </w:rPr>
        <w:t xml:space="preserve"> line and </w:t>
      </w:r>
      <w:r>
        <w:rPr>
          <w:b/>
          <w:bCs/>
          <w:i/>
          <w:iCs/>
          <w:lang w:eastAsia="zh-CN"/>
        </w:rPr>
        <w:t>take a backup by running line 191</w:t>
      </w:r>
    </w:p>
    <w:p w:rsidR="004D0D1B" w:rsidRDefault="00991D98">
      <w:pPr>
        <w:numPr>
          <w:ilvl w:val="0"/>
          <w:numId w:val="3"/>
        </w:numPr>
        <w:rPr>
          <w:lang w:eastAsia="zh-CN"/>
        </w:rPr>
      </w:pPr>
      <w:r>
        <w:rPr>
          <w:lang w:eastAsia="zh-CN"/>
        </w:rPr>
        <w:t xml:space="preserve">Now as we have made the model to feed a scaled data set we have to scale the test data, and by running line 195 to 199 we can acheve this. </w:t>
      </w:r>
    </w:p>
    <w:p w:rsidR="004D0D1B" w:rsidRDefault="00991D98">
      <w:pPr>
        <w:numPr>
          <w:ilvl w:val="0"/>
          <w:numId w:val="3"/>
        </w:numPr>
        <w:rPr>
          <w:lang w:eastAsia="zh-CN"/>
        </w:rPr>
      </w:pPr>
      <w:r>
        <w:rPr>
          <w:lang w:eastAsia="zh-CN"/>
        </w:rPr>
        <w:t>Now run line 202 to 207 to predict the values and make it usable.</w:t>
      </w:r>
    </w:p>
    <w:p w:rsidR="004D0D1B" w:rsidRDefault="00991D98">
      <w:pPr>
        <w:numPr>
          <w:ilvl w:val="0"/>
          <w:numId w:val="3"/>
        </w:numPr>
        <w:rPr>
          <w:lang w:eastAsia="zh-CN"/>
        </w:rPr>
      </w:pPr>
      <w:r>
        <w:rPr>
          <w:lang w:eastAsia="zh-CN"/>
        </w:rPr>
        <w:t>Now finally run line 208 to save the data set in csv format in your hard-disk. The predicted values are attached to this file.</w:t>
      </w:r>
    </w:p>
    <w:p w:rsidR="004D0D1B" w:rsidRDefault="00991D98">
      <w:pPr>
        <w:pStyle w:val="Heading2"/>
        <w:rPr>
          <w:lang w:eastAsia="zh-CN"/>
        </w:rPr>
      </w:pPr>
      <w:bookmarkStart w:id="85" w:name="_Toc17225_WPSOffice_Level2"/>
      <w:r>
        <w:rPr>
          <w:lang w:eastAsia="zh-CN"/>
        </w:rPr>
        <w:t>6.2 In Python</w:t>
      </w:r>
      <w:bookmarkEnd w:id="85"/>
    </w:p>
    <w:p w:rsidR="004D0D1B" w:rsidRDefault="00991D98">
      <w:pPr>
        <w:numPr>
          <w:ilvl w:val="0"/>
          <w:numId w:val="4"/>
        </w:numPr>
        <w:rPr>
          <w:lang w:eastAsia="zh-CN"/>
        </w:rPr>
      </w:pPr>
      <w:r>
        <w:rPr>
          <w:lang w:eastAsia="zh-CN"/>
        </w:rPr>
        <w:t>Open Jupyter notebook and open “Project_1.ipynb” from the folder.</w:t>
      </w:r>
    </w:p>
    <w:p w:rsidR="004D0D1B" w:rsidRDefault="00991D98">
      <w:pPr>
        <w:numPr>
          <w:ilvl w:val="0"/>
          <w:numId w:val="4"/>
        </w:numPr>
        <w:rPr>
          <w:lang w:eastAsia="zh-CN"/>
        </w:rPr>
      </w:pPr>
      <w:r>
        <w:rPr>
          <w:lang w:eastAsia="zh-CN"/>
        </w:rPr>
        <w:t>Run cell 1 to install required libraries.</w:t>
      </w:r>
    </w:p>
    <w:p w:rsidR="004D0D1B" w:rsidRDefault="00991D98">
      <w:pPr>
        <w:numPr>
          <w:ilvl w:val="0"/>
          <w:numId w:val="4"/>
        </w:numPr>
        <w:rPr>
          <w:lang w:eastAsia="zh-CN"/>
        </w:rPr>
      </w:pPr>
      <w:r>
        <w:rPr>
          <w:lang w:eastAsia="zh-CN"/>
        </w:rPr>
        <w:t xml:space="preserve">Run cell 2 by giving your file location ex: </w:t>
      </w:r>
      <w:r>
        <w:rPr>
          <w:u w:val="single"/>
          <w:lang w:eastAsia="zh-CN"/>
        </w:rPr>
        <w:t>“C:/Users/Ankush Saha/Documents/Project_1”.</w:t>
      </w:r>
      <w:r>
        <w:rPr>
          <w:lang w:eastAsia="zh-CN"/>
        </w:rPr>
        <w:t xml:space="preserve"> to set your location.</w:t>
      </w:r>
    </w:p>
    <w:p w:rsidR="004D0D1B" w:rsidRDefault="00991D98">
      <w:pPr>
        <w:numPr>
          <w:ilvl w:val="0"/>
          <w:numId w:val="4"/>
        </w:numPr>
        <w:tabs>
          <w:tab w:val="clear" w:pos="425"/>
        </w:tabs>
        <w:rPr>
          <w:i/>
          <w:iCs/>
          <w:lang w:eastAsia="zh-CN"/>
        </w:rPr>
      </w:pPr>
      <w:r>
        <w:rPr>
          <w:lang w:eastAsia="zh-CN"/>
        </w:rPr>
        <w:t xml:space="preserve">Run cell 3 &amp; 4 to load the train data set and take a backup. </w:t>
      </w:r>
      <w:r>
        <w:rPr>
          <w:b/>
          <w:bCs/>
          <w:i/>
          <w:iCs/>
          <w:lang w:eastAsia="zh-CN"/>
        </w:rPr>
        <w:t>You can run cell 4 after every step to take the updated backup.</w:t>
      </w:r>
    </w:p>
    <w:p w:rsidR="004D0D1B" w:rsidRDefault="004D0D1B">
      <w:pPr>
        <w:rPr>
          <w:lang w:eastAsia="zh-CN"/>
        </w:rPr>
      </w:pPr>
    </w:p>
    <w:p w:rsidR="004D0D1B" w:rsidRDefault="00991D98">
      <w:pPr>
        <w:numPr>
          <w:ilvl w:val="0"/>
          <w:numId w:val="4"/>
        </w:numPr>
        <w:tabs>
          <w:tab w:val="clear" w:pos="425"/>
        </w:tabs>
        <w:rPr>
          <w:lang w:eastAsia="zh-CN"/>
        </w:rPr>
      </w:pPr>
      <w:r>
        <w:rPr>
          <w:lang w:eastAsia="zh-CN"/>
        </w:rPr>
        <w:t>You can check your data by running cell 5.</w:t>
      </w:r>
    </w:p>
    <w:p w:rsidR="004D0D1B" w:rsidRDefault="00991D98">
      <w:pPr>
        <w:numPr>
          <w:ilvl w:val="0"/>
          <w:numId w:val="4"/>
        </w:numPr>
        <w:tabs>
          <w:tab w:val="clear" w:pos="425"/>
        </w:tabs>
        <w:rPr>
          <w:lang w:eastAsia="zh-CN"/>
        </w:rPr>
      </w:pPr>
      <w:r>
        <w:rPr>
          <w:lang w:eastAsia="zh-CN"/>
        </w:rPr>
        <w:t>Run cell 6 to prepare your data.</w:t>
      </w:r>
    </w:p>
    <w:p w:rsidR="004D0D1B" w:rsidRDefault="00991D98">
      <w:pPr>
        <w:numPr>
          <w:ilvl w:val="0"/>
          <w:numId w:val="4"/>
        </w:numPr>
        <w:tabs>
          <w:tab w:val="clear" w:pos="425"/>
        </w:tabs>
        <w:rPr>
          <w:lang w:eastAsia="zh-CN"/>
        </w:rPr>
      </w:pPr>
      <w:r>
        <w:rPr>
          <w:lang w:eastAsia="zh-CN"/>
        </w:rPr>
        <w:t>You can run cell 7 to check missing value.</w:t>
      </w:r>
    </w:p>
    <w:p w:rsidR="004D0D1B" w:rsidRDefault="00991D98">
      <w:pPr>
        <w:numPr>
          <w:ilvl w:val="0"/>
          <w:numId w:val="4"/>
        </w:numPr>
        <w:tabs>
          <w:tab w:val="clear" w:pos="425"/>
        </w:tabs>
        <w:rPr>
          <w:lang w:eastAsia="zh-CN"/>
        </w:rPr>
      </w:pPr>
      <w:r>
        <w:rPr>
          <w:lang w:eastAsia="zh-CN"/>
        </w:rPr>
        <w:lastRenderedPageBreak/>
        <w:t>Run cell 8 to plot boxplot for variables, you can give the variable name for boxplot of that variable. Run cell 9 to remove outliers.</w:t>
      </w:r>
    </w:p>
    <w:p w:rsidR="004D0D1B" w:rsidRDefault="00991D98">
      <w:pPr>
        <w:numPr>
          <w:ilvl w:val="0"/>
          <w:numId w:val="4"/>
        </w:numPr>
        <w:tabs>
          <w:tab w:val="clear" w:pos="425"/>
        </w:tabs>
        <w:rPr>
          <w:lang w:eastAsia="zh-CN"/>
        </w:rPr>
      </w:pPr>
      <w:r>
        <w:rPr>
          <w:lang w:eastAsia="zh-CN"/>
        </w:rPr>
        <w:t xml:space="preserve">For feature selection you can test the corelletion of the variables by running cell 10. </w:t>
      </w:r>
    </w:p>
    <w:p w:rsidR="004D0D1B" w:rsidRDefault="00991D98">
      <w:pPr>
        <w:numPr>
          <w:ilvl w:val="0"/>
          <w:numId w:val="4"/>
        </w:numPr>
        <w:tabs>
          <w:tab w:val="clear" w:pos="425"/>
        </w:tabs>
        <w:rPr>
          <w:lang w:eastAsia="zh-CN"/>
        </w:rPr>
      </w:pPr>
      <w:r>
        <w:rPr>
          <w:lang w:eastAsia="zh-CN"/>
        </w:rPr>
        <w:t>For scaling the data run line run cell 11.</w:t>
      </w:r>
    </w:p>
    <w:p w:rsidR="004D0D1B" w:rsidRDefault="00991D98">
      <w:pPr>
        <w:numPr>
          <w:ilvl w:val="0"/>
          <w:numId w:val="4"/>
        </w:numPr>
        <w:tabs>
          <w:tab w:val="clear" w:pos="425"/>
        </w:tabs>
        <w:rPr>
          <w:lang w:eastAsia="zh-CN"/>
        </w:rPr>
      </w:pPr>
      <w:r>
        <w:rPr>
          <w:lang w:eastAsia="zh-CN"/>
        </w:rPr>
        <w:t>For dividing the data set into train and test data run cell 12.</w:t>
      </w:r>
    </w:p>
    <w:p w:rsidR="004D0D1B" w:rsidRDefault="00991D98">
      <w:pPr>
        <w:numPr>
          <w:ilvl w:val="0"/>
          <w:numId w:val="4"/>
        </w:numPr>
        <w:tabs>
          <w:tab w:val="clear" w:pos="425"/>
        </w:tabs>
        <w:rPr>
          <w:b/>
          <w:bCs/>
          <w:lang w:eastAsia="zh-CN"/>
        </w:rPr>
      </w:pPr>
      <w:r>
        <w:rPr>
          <w:lang w:eastAsia="zh-CN"/>
        </w:rPr>
        <w:t xml:space="preserve">Now to develop Logistic Regression model running cel 13. It will save the model in </w:t>
      </w:r>
      <w:r>
        <w:rPr>
          <w:lang w:eastAsia="zh-CN"/>
        </w:rPr>
        <w:tab/>
      </w:r>
      <w:r>
        <w:rPr>
          <w:b/>
          <w:bCs/>
          <w:lang w:eastAsia="zh-CN"/>
        </w:rPr>
        <w:t>logit.</w:t>
      </w:r>
    </w:p>
    <w:p w:rsidR="004D0D1B" w:rsidRDefault="00991D98">
      <w:pPr>
        <w:numPr>
          <w:ilvl w:val="0"/>
          <w:numId w:val="4"/>
        </w:numPr>
        <w:tabs>
          <w:tab w:val="clear" w:pos="425"/>
        </w:tabs>
        <w:rPr>
          <w:lang w:eastAsia="zh-CN"/>
        </w:rPr>
      </w:pPr>
      <w:r>
        <w:rPr>
          <w:lang w:eastAsia="zh-CN"/>
        </w:rPr>
        <w:t>And to get the predicted data run cell 14.</w:t>
      </w:r>
    </w:p>
    <w:p w:rsidR="004D0D1B" w:rsidRDefault="00991D98">
      <w:pPr>
        <w:numPr>
          <w:ilvl w:val="0"/>
          <w:numId w:val="4"/>
        </w:numPr>
        <w:tabs>
          <w:tab w:val="clear" w:pos="425"/>
        </w:tabs>
        <w:rPr>
          <w:lang w:eastAsia="zh-CN"/>
        </w:rPr>
      </w:pPr>
      <w:r>
        <w:rPr>
          <w:lang w:eastAsia="zh-CN"/>
        </w:rPr>
        <w:t>Now to get various evaluations of the model you can run the cells. Like for AUC: 15, for Confusion Matix 16,. And for accuracy, precision and recall cell 17 &amp; 18.</w:t>
      </w:r>
    </w:p>
    <w:p w:rsidR="004D0D1B" w:rsidRDefault="00991D98">
      <w:pPr>
        <w:numPr>
          <w:ilvl w:val="0"/>
          <w:numId w:val="4"/>
        </w:numPr>
        <w:tabs>
          <w:tab w:val="clear" w:pos="425"/>
        </w:tabs>
        <w:rPr>
          <w:lang w:eastAsia="zh-CN"/>
        </w:rPr>
      </w:pPr>
      <w:r>
        <w:rPr>
          <w:lang w:eastAsia="zh-CN"/>
        </w:rPr>
        <w:t>You can also develop develop Decision tree and KNN models. From this file. . You just have to do as instructed in 14</w:t>
      </w:r>
      <w:r>
        <w:rPr>
          <w:vertAlign w:val="superscript"/>
          <w:lang w:eastAsia="zh-CN"/>
        </w:rPr>
        <w:t>th</w:t>
      </w:r>
      <w:r>
        <w:rPr>
          <w:lang w:eastAsia="zh-CN"/>
        </w:rPr>
        <w:t xml:space="preserve"> point for cells under them.</w:t>
      </w:r>
    </w:p>
    <w:p w:rsidR="004D0D1B" w:rsidRDefault="00991D98">
      <w:pPr>
        <w:numPr>
          <w:ilvl w:val="0"/>
          <w:numId w:val="4"/>
        </w:numPr>
        <w:tabs>
          <w:tab w:val="clear" w:pos="425"/>
        </w:tabs>
        <w:rPr>
          <w:i/>
          <w:iCs/>
          <w:lang w:eastAsia="zh-CN"/>
        </w:rPr>
      </w:pPr>
      <w:r>
        <w:rPr>
          <w:b/>
          <w:bCs/>
          <w:i/>
          <w:iCs/>
          <w:lang w:eastAsia="zh-CN"/>
        </w:rPr>
        <w:t>In any of these steps if you have done anything wrong just run cell 4 to get the last backup by commenting the first line uncommenting the second line. It will avoid rerunning the whole code from start, and it will save time.</w:t>
      </w:r>
    </w:p>
    <w:p w:rsidR="004D0D1B" w:rsidRDefault="00991D98">
      <w:pPr>
        <w:numPr>
          <w:ilvl w:val="0"/>
          <w:numId w:val="4"/>
        </w:numPr>
        <w:tabs>
          <w:tab w:val="clear" w:pos="425"/>
        </w:tabs>
        <w:rPr>
          <w:lang w:eastAsia="zh-CN"/>
        </w:rPr>
      </w:pPr>
      <w:r>
        <w:rPr>
          <w:lang w:eastAsia="zh-CN"/>
        </w:rPr>
        <w:tab/>
        <w:t xml:space="preserve">Now to test it on our test data we first have to load the test file and prepare it to feed it into the model. To achieve this run cell 29 and </w:t>
      </w:r>
      <w:r>
        <w:rPr>
          <w:b/>
          <w:bCs/>
          <w:i/>
          <w:iCs/>
          <w:lang w:eastAsia="zh-CN"/>
        </w:rPr>
        <w:t>take a backup by running cell 30</w:t>
      </w:r>
    </w:p>
    <w:p w:rsidR="004D0D1B" w:rsidRDefault="00991D98">
      <w:pPr>
        <w:numPr>
          <w:ilvl w:val="0"/>
          <w:numId w:val="4"/>
        </w:numPr>
        <w:tabs>
          <w:tab w:val="clear" w:pos="425"/>
        </w:tabs>
        <w:rPr>
          <w:lang w:eastAsia="zh-CN"/>
        </w:rPr>
      </w:pPr>
      <w:r>
        <w:rPr>
          <w:lang w:eastAsia="zh-CN"/>
        </w:rPr>
        <w:t xml:space="preserve">Now as we have made the model to feed a scaled data set we have to scale the test data, and by running cell 31 we can acheve this. </w:t>
      </w:r>
    </w:p>
    <w:p w:rsidR="004D0D1B" w:rsidRDefault="00991D98">
      <w:pPr>
        <w:numPr>
          <w:ilvl w:val="0"/>
          <w:numId w:val="4"/>
        </w:numPr>
        <w:tabs>
          <w:tab w:val="clear" w:pos="425"/>
        </w:tabs>
        <w:rPr>
          <w:lang w:eastAsia="zh-CN"/>
        </w:rPr>
      </w:pPr>
      <w:r>
        <w:rPr>
          <w:lang w:eastAsia="zh-CN"/>
        </w:rPr>
        <w:t>Now run cell 32 &amp; 33 to predict the values and make it usable.</w:t>
      </w:r>
    </w:p>
    <w:p w:rsidR="004D0D1B" w:rsidRDefault="00991D98">
      <w:pPr>
        <w:numPr>
          <w:ilvl w:val="0"/>
          <w:numId w:val="4"/>
        </w:numPr>
        <w:tabs>
          <w:tab w:val="clear" w:pos="425"/>
        </w:tabs>
        <w:rPr>
          <w:lang w:eastAsia="zh-CN"/>
        </w:rPr>
      </w:pPr>
      <w:r>
        <w:rPr>
          <w:lang w:eastAsia="zh-CN"/>
        </w:rPr>
        <w:t>Now finally run cell 34 to save the data set in csv format in your hard-disk. The predicted values are attached to this file.</w:t>
      </w:r>
    </w:p>
    <w:p w:rsidR="004D0D1B" w:rsidRDefault="004D0D1B">
      <w:pPr>
        <w:rPr>
          <w:lang w:eastAsia="zh-CN"/>
        </w:rPr>
      </w:pPr>
    </w:p>
    <w:p w:rsidR="004D0D1B" w:rsidRDefault="004D0D1B">
      <w:pPr>
        <w:rPr>
          <w:lang w:eastAsia="zh-CN"/>
        </w:rPr>
      </w:pPr>
    </w:p>
    <w:p w:rsidR="004D0D1B" w:rsidRDefault="00991D98">
      <w:pPr>
        <w:pStyle w:val="Heading1"/>
        <w:rPr>
          <w:lang w:eastAsia="zh-CN"/>
        </w:rPr>
      </w:pPr>
      <w:bookmarkStart w:id="86" w:name="_Toc17176_WPSOffice_Level1"/>
      <w:r>
        <w:rPr>
          <w:lang w:eastAsia="zh-CN"/>
        </w:rPr>
        <w:t>7 Summary</w:t>
      </w:r>
      <w:bookmarkEnd w:id="86"/>
    </w:p>
    <w:p w:rsidR="004D0D1B" w:rsidRDefault="00991D98">
      <w:pPr>
        <w:rPr>
          <w:lang w:eastAsia="zh-CN"/>
        </w:rPr>
      </w:pPr>
      <w:r>
        <w:rPr>
          <w:lang w:eastAsia="zh-CN"/>
        </w:rPr>
        <w:t>In this project we have built a model which will help business to predict which customer is gonna make a transaction. The model’s accuracy rate is up to 92%, which is very high.</w:t>
      </w:r>
    </w:p>
    <w:p w:rsidR="004D0D1B" w:rsidRDefault="00991D98">
      <w:pPr>
        <w:rPr>
          <w:lang w:eastAsia="zh-CN"/>
        </w:rPr>
      </w:pPr>
      <w:r>
        <w:rPr>
          <w:lang w:eastAsia="zh-CN"/>
        </w:rPr>
        <w:t>In the test data set there are 200000 customers, and using our model we have predicted that around 16730 customers who are gonna make a transaction. So if the business approach those customer plus 10000 to 20000 more customers it will save bank’s lots of time, money and effort. This model will increase the efficiency of business.</w:t>
      </w:r>
    </w:p>
    <w:p w:rsidR="004D0D1B" w:rsidRDefault="00991D98">
      <w:pPr>
        <w:pStyle w:val="Heading1"/>
        <w:rPr>
          <w:lang w:eastAsia="zh-CN"/>
        </w:rPr>
      </w:pPr>
      <w:bookmarkStart w:id="87" w:name="_Toc20765_WPSOffice_Level1"/>
      <w:bookmarkStart w:id="88" w:name="_GoBack"/>
      <w:r>
        <w:rPr>
          <w:lang w:eastAsia="zh-CN"/>
        </w:rPr>
        <w:lastRenderedPageBreak/>
        <w:t>8 Visualization</w:t>
      </w:r>
      <w:bookmarkEnd w:id="87"/>
    </w:p>
    <w:p w:rsidR="004D0D1B" w:rsidRDefault="00991D98">
      <w:pPr>
        <w:pStyle w:val="Heading2"/>
        <w:rPr>
          <w:lang w:eastAsia="zh-CN"/>
        </w:rPr>
      </w:pPr>
      <w:bookmarkStart w:id="89" w:name="_Toc20142_WPSOffice_Level2"/>
      <w:bookmarkEnd w:id="88"/>
      <w:r>
        <w:rPr>
          <w:lang w:eastAsia="zh-CN"/>
        </w:rPr>
        <w:t>8.1 Corellation Plot</w:t>
      </w:r>
      <w:bookmarkEnd w:id="89"/>
    </w:p>
    <w:p w:rsidR="004D0D1B" w:rsidRDefault="00991D98">
      <w:pPr>
        <w:rPr>
          <w:lang w:eastAsia="zh-CN"/>
        </w:rPr>
      </w:pPr>
      <w:r>
        <w:rPr>
          <w:lang w:eastAsia="zh-CN"/>
        </w:rPr>
        <w:t>Variable 0 to 49:</w:t>
      </w:r>
    </w:p>
    <w:p w:rsidR="004D0D1B" w:rsidRDefault="00991D98">
      <w:r>
        <w:rPr>
          <w:noProof/>
        </w:rPr>
        <w:drawing>
          <wp:inline distT="0" distB="0" distL="114300" distR="114300">
            <wp:extent cx="5475605" cy="4106545"/>
            <wp:effectExtent l="0" t="0" r="10795" b="8255"/>
            <wp:docPr id="10" name="Picture 10" descr="var 0 -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var 0 - 49"/>
                    <pic:cNvPicPr>
                      <a:picLocks noChangeAspect="1"/>
                    </pic:cNvPicPr>
                  </pic:nvPicPr>
                  <pic:blipFill>
                    <a:blip r:embed="rId18"/>
                    <a:stretch>
                      <a:fillRect/>
                    </a:stretch>
                  </pic:blipFill>
                  <pic:spPr>
                    <a:xfrm>
                      <a:off x="0" y="0"/>
                      <a:ext cx="5475605" cy="4106545"/>
                    </a:xfrm>
                    <a:prstGeom prst="rect">
                      <a:avLst/>
                    </a:prstGeom>
                  </pic:spPr>
                </pic:pic>
              </a:graphicData>
            </a:graphic>
          </wp:inline>
        </w:drawing>
      </w:r>
    </w:p>
    <w:p w:rsidR="004D0D1B" w:rsidRDefault="004D0D1B">
      <w:pPr>
        <w:rPr>
          <w:lang w:eastAsia="zh-CN"/>
        </w:rPr>
      </w:pPr>
    </w:p>
    <w:p w:rsidR="004D0D1B" w:rsidRDefault="004D0D1B">
      <w:pPr>
        <w:rPr>
          <w:lang w:eastAsia="zh-CN"/>
        </w:rPr>
      </w:pPr>
    </w:p>
    <w:p w:rsidR="004D0D1B" w:rsidRDefault="00991D98">
      <w:pPr>
        <w:rPr>
          <w:lang w:eastAsia="zh-CN"/>
        </w:rPr>
      </w:pPr>
      <w:r>
        <w:rPr>
          <w:lang w:eastAsia="zh-CN"/>
        </w:rPr>
        <w:t>Var 29 to 79:</w:t>
      </w:r>
    </w:p>
    <w:p w:rsidR="004D0D1B" w:rsidRDefault="00991D98">
      <w:pPr>
        <w:rPr>
          <w:lang w:eastAsia="zh-CN"/>
        </w:rPr>
      </w:pPr>
      <w:r>
        <w:rPr>
          <w:noProof/>
        </w:rPr>
        <w:lastRenderedPageBreak/>
        <w:drawing>
          <wp:inline distT="0" distB="0" distL="114300" distR="114300">
            <wp:extent cx="5475605" cy="4106545"/>
            <wp:effectExtent l="0" t="0" r="10795" b="8255"/>
            <wp:docPr id="11" name="Picture 11" descr="var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var 79"/>
                    <pic:cNvPicPr>
                      <a:picLocks noChangeAspect="1"/>
                    </pic:cNvPicPr>
                  </pic:nvPicPr>
                  <pic:blipFill>
                    <a:blip r:embed="rId19"/>
                    <a:stretch>
                      <a:fillRect/>
                    </a:stretch>
                  </pic:blipFill>
                  <pic:spPr>
                    <a:xfrm>
                      <a:off x="0" y="0"/>
                      <a:ext cx="5475605" cy="4106545"/>
                    </a:xfrm>
                    <a:prstGeom prst="rect">
                      <a:avLst/>
                    </a:prstGeom>
                  </pic:spPr>
                </pic:pic>
              </a:graphicData>
            </a:graphic>
          </wp:inline>
        </w:drawing>
      </w:r>
    </w:p>
    <w:p w:rsidR="004D0D1B" w:rsidRDefault="00991D98">
      <w:pPr>
        <w:rPr>
          <w:lang w:eastAsia="zh-CN"/>
        </w:rPr>
      </w:pPr>
      <w:r>
        <w:rPr>
          <w:lang w:eastAsia="zh-CN"/>
        </w:rPr>
        <w:t>Var49 to 99:</w:t>
      </w:r>
    </w:p>
    <w:p w:rsidR="004D0D1B" w:rsidRDefault="00991D98">
      <w:pPr>
        <w:rPr>
          <w:lang w:eastAsia="zh-CN"/>
        </w:rPr>
      </w:pPr>
      <w:r>
        <w:rPr>
          <w:noProof/>
        </w:rPr>
        <w:drawing>
          <wp:inline distT="0" distB="0" distL="114300" distR="114300">
            <wp:extent cx="5486400" cy="3420745"/>
            <wp:effectExtent l="0" t="0" r="0" b="8255"/>
            <wp:docPr id="12" name="Picture 12" descr="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99"/>
                    <pic:cNvPicPr>
                      <a:picLocks noChangeAspect="1"/>
                    </pic:cNvPicPr>
                  </pic:nvPicPr>
                  <pic:blipFill>
                    <a:blip r:embed="rId20"/>
                    <a:stretch>
                      <a:fillRect/>
                    </a:stretch>
                  </pic:blipFill>
                  <pic:spPr>
                    <a:xfrm>
                      <a:off x="0" y="0"/>
                      <a:ext cx="5486400" cy="3420745"/>
                    </a:xfrm>
                    <a:prstGeom prst="rect">
                      <a:avLst/>
                    </a:prstGeom>
                  </pic:spPr>
                </pic:pic>
              </a:graphicData>
            </a:graphic>
          </wp:inline>
        </w:drawing>
      </w:r>
    </w:p>
    <w:p w:rsidR="004D0D1B" w:rsidRDefault="004D0D1B">
      <w:pPr>
        <w:rPr>
          <w:lang w:eastAsia="zh-CN"/>
        </w:rPr>
      </w:pPr>
    </w:p>
    <w:p w:rsidR="004D0D1B" w:rsidRDefault="00991D98">
      <w:pPr>
        <w:rPr>
          <w:lang w:eastAsia="zh-CN"/>
        </w:rPr>
      </w:pPr>
      <w:r>
        <w:rPr>
          <w:lang w:eastAsia="zh-CN"/>
        </w:rPr>
        <w:lastRenderedPageBreak/>
        <w:t>Var 69 to 119:</w:t>
      </w:r>
    </w:p>
    <w:p w:rsidR="004D0D1B" w:rsidRDefault="00991D98">
      <w:pPr>
        <w:rPr>
          <w:lang w:eastAsia="zh-CN"/>
        </w:rPr>
      </w:pPr>
      <w:r>
        <w:rPr>
          <w:noProof/>
        </w:rPr>
        <w:drawing>
          <wp:inline distT="0" distB="0" distL="114300" distR="114300">
            <wp:extent cx="5486400" cy="3420745"/>
            <wp:effectExtent l="0" t="0" r="0" b="8255"/>
            <wp:docPr id="13" name="Picture 13" descr="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19"/>
                    <pic:cNvPicPr>
                      <a:picLocks noChangeAspect="1"/>
                    </pic:cNvPicPr>
                  </pic:nvPicPr>
                  <pic:blipFill>
                    <a:blip r:embed="rId21"/>
                    <a:stretch>
                      <a:fillRect/>
                    </a:stretch>
                  </pic:blipFill>
                  <pic:spPr>
                    <a:xfrm>
                      <a:off x="0" y="0"/>
                      <a:ext cx="5486400" cy="3420745"/>
                    </a:xfrm>
                    <a:prstGeom prst="rect">
                      <a:avLst/>
                    </a:prstGeom>
                  </pic:spPr>
                </pic:pic>
              </a:graphicData>
            </a:graphic>
          </wp:inline>
        </w:drawing>
      </w:r>
    </w:p>
    <w:p w:rsidR="004D0D1B" w:rsidRDefault="00991D98">
      <w:pPr>
        <w:rPr>
          <w:lang w:eastAsia="zh-CN"/>
        </w:rPr>
      </w:pPr>
      <w:r>
        <w:rPr>
          <w:lang w:eastAsia="zh-CN"/>
        </w:rPr>
        <w:t>Var 99 to 149:</w:t>
      </w:r>
    </w:p>
    <w:p w:rsidR="004D0D1B" w:rsidRDefault="004D0D1B">
      <w:pPr>
        <w:rPr>
          <w:lang w:eastAsia="zh-CN"/>
        </w:rPr>
      </w:pPr>
    </w:p>
    <w:p w:rsidR="004D0D1B" w:rsidRDefault="00991D98">
      <w:pPr>
        <w:rPr>
          <w:lang w:eastAsia="zh-CN"/>
        </w:rPr>
      </w:pPr>
      <w:r>
        <w:rPr>
          <w:noProof/>
        </w:rPr>
        <w:drawing>
          <wp:inline distT="0" distB="0" distL="114300" distR="114300">
            <wp:extent cx="5486400" cy="3420745"/>
            <wp:effectExtent l="0" t="0" r="0" b="8255"/>
            <wp:docPr id="15" name="Picture 15" descr="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49"/>
                    <pic:cNvPicPr>
                      <a:picLocks noChangeAspect="1"/>
                    </pic:cNvPicPr>
                  </pic:nvPicPr>
                  <pic:blipFill>
                    <a:blip r:embed="rId22"/>
                    <a:stretch>
                      <a:fillRect/>
                    </a:stretch>
                  </pic:blipFill>
                  <pic:spPr>
                    <a:xfrm>
                      <a:off x="0" y="0"/>
                      <a:ext cx="5486400" cy="3420745"/>
                    </a:xfrm>
                    <a:prstGeom prst="rect">
                      <a:avLst/>
                    </a:prstGeom>
                  </pic:spPr>
                </pic:pic>
              </a:graphicData>
            </a:graphic>
          </wp:inline>
        </w:drawing>
      </w:r>
    </w:p>
    <w:p w:rsidR="004D0D1B" w:rsidRDefault="004D0D1B">
      <w:pPr>
        <w:rPr>
          <w:lang w:eastAsia="zh-CN"/>
        </w:rPr>
      </w:pPr>
    </w:p>
    <w:p w:rsidR="004D0D1B" w:rsidRDefault="004D0D1B">
      <w:pPr>
        <w:rPr>
          <w:lang w:eastAsia="zh-CN"/>
        </w:rPr>
      </w:pPr>
    </w:p>
    <w:p w:rsidR="004D0D1B" w:rsidRDefault="004D0D1B">
      <w:pPr>
        <w:rPr>
          <w:lang w:eastAsia="zh-CN"/>
        </w:rPr>
      </w:pPr>
    </w:p>
    <w:p w:rsidR="004D0D1B" w:rsidRDefault="004D0D1B">
      <w:pPr>
        <w:rPr>
          <w:lang w:eastAsia="zh-CN"/>
        </w:rPr>
      </w:pPr>
    </w:p>
    <w:p w:rsidR="004D0D1B" w:rsidRDefault="004D0D1B">
      <w:pPr>
        <w:rPr>
          <w:lang w:eastAsia="zh-CN"/>
        </w:rPr>
      </w:pPr>
    </w:p>
    <w:p w:rsidR="004D0D1B" w:rsidRDefault="00991D98">
      <w:pPr>
        <w:rPr>
          <w:lang w:eastAsia="zh-CN"/>
        </w:rPr>
      </w:pPr>
      <w:r>
        <w:rPr>
          <w:lang w:eastAsia="zh-CN"/>
        </w:rPr>
        <w:t>Var 119 to 169:</w:t>
      </w:r>
    </w:p>
    <w:p w:rsidR="004D0D1B" w:rsidRDefault="004D0D1B">
      <w:pPr>
        <w:rPr>
          <w:lang w:eastAsia="zh-CN"/>
        </w:rPr>
      </w:pPr>
    </w:p>
    <w:p w:rsidR="004D0D1B" w:rsidRDefault="00991D98">
      <w:pPr>
        <w:rPr>
          <w:lang w:eastAsia="zh-CN"/>
        </w:rPr>
      </w:pPr>
      <w:r>
        <w:rPr>
          <w:noProof/>
        </w:rPr>
        <w:drawing>
          <wp:inline distT="0" distB="0" distL="114300" distR="114300">
            <wp:extent cx="5486400" cy="3420745"/>
            <wp:effectExtent l="0" t="0" r="0" b="8255"/>
            <wp:docPr id="16" name="Picture 16" descr="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69"/>
                    <pic:cNvPicPr>
                      <a:picLocks noChangeAspect="1"/>
                    </pic:cNvPicPr>
                  </pic:nvPicPr>
                  <pic:blipFill>
                    <a:blip r:embed="rId23"/>
                    <a:stretch>
                      <a:fillRect/>
                    </a:stretch>
                  </pic:blipFill>
                  <pic:spPr>
                    <a:xfrm>
                      <a:off x="0" y="0"/>
                      <a:ext cx="5486400" cy="3420745"/>
                    </a:xfrm>
                    <a:prstGeom prst="rect">
                      <a:avLst/>
                    </a:prstGeom>
                  </pic:spPr>
                </pic:pic>
              </a:graphicData>
            </a:graphic>
          </wp:inline>
        </w:drawing>
      </w:r>
      <w:r>
        <w:rPr>
          <w:lang w:eastAsia="zh-CN"/>
        </w:rPr>
        <w:t>Var 149 to 199:</w:t>
      </w:r>
    </w:p>
    <w:p w:rsidR="004D0D1B" w:rsidRDefault="00991D98">
      <w:pPr>
        <w:rPr>
          <w:lang w:eastAsia="zh-CN"/>
        </w:rPr>
      </w:pPr>
      <w:r>
        <w:rPr>
          <w:noProof/>
        </w:rPr>
        <w:lastRenderedPageBreak/>
        <w:drawing>
          <wp:inline distT="0" distB="0" distL="114300" distR="114300">
            <wp:extent cx="5486400" cy="3420745"/>
            <wp:effectExtent l="0" t="0" r="0" b="8255"/>
            <wp:docPr id="17" name="Picture 17" descr="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99"/>
                    <pic:cNvPicPr>
                      <a:picLocks noChangeAspect="1"/>
                    </pic:cNvPicPr>
                  </pic:nvPicPr>
                  <pic:blipFill>
                    <a:blip r:embed="rId24"/>
                    <a:stretch>
                      <a:fillRect/>
                    </a:stretch>
                  </pic:blipFill>
                  <pic:spPr>
                    <a:xfrm>
                      <a:off x="0" y="0"/>
                      <a:ext cx="5486400" cy="3420745"/>
                    </a:xfrm>
                    <a:prstGeom prst="rect">
                      <a:avLst/>
                    </a:prstGeom>
                  </pic:spPr>
                </pic:pic>
              </a:graphicData>
            </a:graphic>
          </wp:inline>
        </w:drawing>
      </w:r>
    </w:p>
    <w:p w:rsidR="004D0D1B" w:rsidRDefault="004D0D1B">
      <w:pPr>
        <w:rPr>
          <w:lang w:eastAsia="zh-CN"/>
        </w:rPr>
      </w:pPr>
    </w:p>
    <w:p w:rsidR="004D0D1B" w:rsidRDefault="004D0D1B">
      <w:pPr>
        <w:rPr>
          <w:lang w:eastAsia="zh-CN"/>
        </w:rPr>
      </w:pPr>
    </w:p>
    <w:p w:rsidR="004D0D1B" w:rsidRDefault="004D0D1B">
      <w:pPr>
        <w:rPr>
          <w:lang w:eastAsia="zh-CN"/>
        </w:rPr>
      </w:pPr>
    </w:p>
    <w:p w:rsidR="004D0D1B" w:rsidRDefault="004D0D1B">
      <w:pPr>
        <w:rPr>
          <w:lang w:eastAsia="zh-CN"/>
        </w:rPr>
      </w:pPr>
    </w:p>
    <w:p w:rsidR="004D0D1B" w:rsidRDefault="004D0D1B">
      <w:pPr>
        <w:rPr>
          <w:lang w:eastAsia="zh-CN"/>
        </w:rPr>
      </w:pPr>
    </w:p>
    <w:p w:rsidR="004D0D1B" w:rsidRDefault="00991D98">
      <w:pPr>
        <w:rPr>
          <w:rStyle w:val="Heading2Char"/>
          <w:lang w:eastAsia="zh-CN"/>
        </w:rPr>
      </w:pPr>
      <w:bookmarkStart w:id="90" w:name="_Toc24375_WPSOffice_Level2"/>
      <w:r>
        <w:rPr>
          <w:rStyle w:val="Heading2Char"/>
          <w:lang w:eastAsia="zh-CN"/>
        </w:rPr>
        <w:t>8.2 Boxplot</w:t>
      </w:r>
      <w:bookmarkEnd w:id="90"/>
      <w:r>
        <w:rPr>
          <w:rStyle w:val="Heading2Char"/>
          <w:lang w:eastAsia="zh-CN"/>
        </w:rPr>
        <w:t xml:space="preserve"> </w:t>
      </w:r>
    </w:p>
    <w:p w:rsidR="004D0D1B" w:rsidRDefault="004D0D1B">
      <w:pPr>
        <w:rPr>
          <w:rStyle w:val="Heading2Char"/>
          <w:lang w:eastAsia="zh-CN"/>
        </w:rPr>
      </w:pPr>
    </w:p>
    <w:p w:rsidR="004D0D1B" w:rsidRDefault="00991D98">
      <w:pPr>
        <w:rPr>
          <w:b/>
          <w:bCs/>
          <w:lang w:eastAsia="zh-CN"/>
        </w:rPr>
      </w:pPr>
      <w:r>
        <w:rPr>
          <w:b/>
          <w:bCs/>
          <w:lang w:eastAsia="zh-CN"/>
        </w:rPr>
        <w:t>Boxplot analysis before removing outliers:</w:t>
      </w:r>
    </w:p>
    <w:p w:rsidR="004D0D1B" w:rsidRDefault="004D0D1B">
      <w:pPr>
        <w:rPr>
          <w:lang w:eastAsia="zh-CN"/>
        </w:rPr>
      </w:pPr>
    </w:p>
    <w:p w:rsidR="004D0D1B" w:rsidRDefault="004D0D1B">
      <w:pPr>
        <w:rPr>
          <w:lang w:eastAsia="zh-CN"/>
        </w:rPr>
      </w:pPr>
    </w:p>
    <w:p w:rsidR="004D0D1B" w:rsidRDefault="00991D98">
      <w:pPr>
        <w:rPr>
          <w:lang w:eastAsia="zh-CN"/>
        </w:rPr>
        <w:sectPr w:rsidR="004D0D1B">
          <w:pgSz w:w="12240" w:h="15840"/>
          <w:pgMar w:top="1440" w:right="1800" w:bottom="1440" w:left="1800" w:header="720" w:footer="720" w:gutter="0"/>
          <w:cols w:space="720"/>
          <w:docGrid w:linePitch="360"/>
        </w:sectPr>
      </w:pPr>
      <w:r>
        <w:rPr>
          <w:noProof/>
        </w:rPr>
        <w:lastRenderedPageBreak/>
        <w:drawing>
          <wp:inline distT="0" distB="0" distL="114300" distR="114300">
            <wp:extent cx="5486400" cy="3420745"/>
            <wp:effectExtent l="0" t="0" r="0" b="8255"/>
            <wp:docPr id="18" name="Picture 18" descr="1_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_before"/>
                    <pic:cNvPicPr>
                      <a:picLocks noChangeAspect="1"/>
                    </pic:cNvPicPr>
                  </pic:nvPicPr>
                  <pic:blipFill>
                    <a:blip r:embed="rId25"/>
                    <a:stretch>
                      <a:fillRect/>
                    </a:stretch>
                  </pic:blipFill>
                  <pic:spPr>
                    <a:xfrm>
                      <a:off x="0" y="0"/>
                      <a:ext cx="5486400" cy="3420745"/>
                    </a:xfrm>
                    <a:prstGeom prst="rect">
                      <a:avLst/>
                    </a:prstGeom>
                  </pic:spPr>
                </pic:pic>
              </a:graphicData>
            </a:graphic>
          </wp:inline>
        </w:drawing>
      </w:r>
      <w:r>
        <w:rPr>
          <w:noProof/>
        </w:rPr>
        <w:drawing>
          <wp:inline distT="0" distB="0" distL="114300" distR="114300">
            <wp:extent cx="5486400" cy="3420745"/>
            <wp:effectExtent l="0" t="0" r="0" b="8255"/>
            <wp:docPr id="19" name="Picture 19" descr="2_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2_before"/>
                    <pic:cNvPicPr>
                      <a:picLocks noChangeAspect="1"/>
                    </pic:cNvPicPr>
                  </pic:nvPicPr>
                  <pic:blipFill>
                    <a:blip r:embed="rId26"/>
                    <a:stretch>
                      <a:fillRect/>
                    </a:stretch>
                  </pic:blipFill>
                  <pic:spPr>
                    <a:xfrm>
                      <a:off x="0" y="0"/>
                      <a:ext cx="5486400" cy="3420745"/>
                    </a:xfrm>
                    <a:prstGeom prst="rect">
                      <a:avLst/>
                    </a:prstGeom>
                  </pic:spPr>
                </pic:pic>
              </a:graphicData>
            </a:graphic>
          </wp:inline>
        </w:drawing>
      </w:r>
    </w:p>
    <w:p w:rsidR="004D0D1B" w:rsidRDefault="00991D98">
      <w:pPr>
        <w:rPr>
          <w:rFonts w:asciiTheme="majorHAnsi" w:eastAsia="LMRoman10-Regular" w:hAnsi="LMRoman10-Regular"/>
          <w:sz w:val="20"/>
        </w:rPr>
        <w:sectPr w:rsidR="004D0D1B">
          <w:pgSz w:w="12240" w:h="15840"/>
          <w:pgMar w:top="1440" w:right="1800" w:bottom="1440" w:left="1800" w:header="720" w:footer="720" w:gutter="0"/>
          <w:cols w:space="720"/>
          <w:docGrid w:linePitch="360"/>
        </w:sectPr>
      </w:pPr>
      <w:r>
        <w:rPr>
          <w:rFonts w:asciiTheme="majorHAnsi" w:eastAsia="LMRoman10-Regular" w:hAnsi="LMRoman10-Regular"/>
          <w:noProof/>
          <w:sz w:val="20"/>
        </w:rPr>
        <w:lastRenderedPageBreak/>
        <w:drawing>
          <wp:inline distT="0" distB="0" distL="114300" distR="114300">
            <wp:extent cx="5486400" cy="3420745"/>
            <wp:effectExtent l="0" t="0" r="0" b="8255"/>
            <wp:docPr id="20" name="Picture 20" descr="3_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3_before"/>
                    <pic:cNvPicPr>
                      <a:picLocks noChangeAspect="1"/>
                    </pic:cNvPicPr>
                  </pic:nvPicPr>
                  <pic:blipFill>
                    <a:blip r:embed="rId27"/>
                    <a:stretch>
                      <a:fillRect/>
                    </a:stretch>
                  </pic:blipFill>
                  <pic:spPr>
                    <a:xfrm>
                      <a:off x="0" y="0"/>
                      <a:ext cx="5486400" cy="3420745"/>
                    </a:xfrm>
                    <a:prstGeom prst="rect">
                      <a:avLst/>
                    </a:prstGeom>
                  </pic:spPr>
                </pic:pic>
              </a:graphicData>
            </a:graphic>
          </wp:inline>
        </w:drawing>
      </w:r>
      <w:r>
        <w:rPr>
          <w:rFonts w:asciiTheme="majorHAnsi" w:eastAsia="LMRoman10-Regular" w:hAnsi="LMRoman10-Regular"/>
          <w:noProof/>
          <w:sz w:val="20"/>
        </w:rPr>
        <w:drawing>
          <wp:inline distT="0" distB="0" distL="114300" distR="114300">
            <wp:extent cx="5486400" cy="3420745"/>
            <wp:effectExtent l="0" t="0" r="0" b="8255"/>
            <wp:docPr id="21" name="Picture 21" descr="4_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4_before"/>
                    <pic:cNvPicPr>
                      <a:picLocks noChangeAspect="1"/>
                    </pic:cNvPicPr>
                  </pic:nvPicPr>
                  <pic:blipFill>
                    <a:blip r:embed="rId28"/>
                    <a:stretch>
                      <a:fillRect/>
                    </a:stretch>
                  </pic:blipFill>
                  <pic:spPr>
                    <a:xfrm>
                      <a:off x="0" y="0"/>
                      <a:ext cx="5486400" cy="3420745"/>
                    </a:xfrm>
                    <a:prstGeom prst="rect">
                      <a:avLst/>
                    </a:prstGeom>
                  </pic:spPr>
                </pic:pic>
              </a:graphicData>
            </a:graphic>
          </wp:inline>
        </w:drawing>
      </w:r>
    </w:p>
    <w:p w:rsidR="004D0D1B" w:rsidRDefault="00991D98">
      <w:pPr>
        <w:rPr>
          <w:b/>
          <w:bCs/>
          <w:lang w:eastAsia="zh-CN"/>
        </w:rPr>
      </w:pPr>
      <w:r>
        <w:rPr>
          <w:b/>
          <w:bCs/>
          <w:lang w:eastAsia="zh-CN"/>
        </w:rPr>
        <w:lastRenderedPageBreak/>
        <w:t>Boxplot analysis before after removing outliers:</w:t>
      </w:r>
    </w:p>
    <w:p w:rsidR="004D0D1B" w:rsidRDefault="00991D98">
      <w:pPr>
        <w:rPr>
          <w:lang w:eastAsia="zh-CN"/>
        </w:rPr>
      </w:pPr>
      <w:r>
        <w:rPr>
          <w:noProof/>
        </w:rPr>
        <w:drawing>
          <wp:inline distT="0" distB="0" distL="114300" distR="114300">
            <wp:extent cx="5486400" cy="3420745"/>
            <wp:effectExtent l="0" t="0" r="0" b="8255"/>
            <wp:docPr id="23" name="Picture 23" descr="1_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1_after"/>
                    <pic:cNvPicPr>
                      <a:picLocks noChangeAspect="1"/>
                    </pic:cNvPicPr>
                  </pic:nvPicPr>
                  <pic:blipFill>
                    <a:blip r:embed="rId29"/>
                    <a:stretch>
                      <a:fillRect/>
                    </a:stretch>
                  </pic:blipFill>
                  <pic:spPr>
                    <a:xfrm>
                      <a:off x="0" y="0"/>
                      <a:ext cx="5486400" cy="3420745"/>
                    </a:xfrm>
                    <a:prstGeom prst="rect">
                      <a:avLst/>
                    </a:prstGeom>
                  </pic:spPr>
                </pic:pic>
              </a:graphicData>
            </a:graphic>
          </wp:inline>
        </w:drawing>
      </w:r>
    </w:p>
    <w:p w:rsidR="004D0D1B" w:rsidRDefault="004D0D1B">
      <w:pPr>
        <w:rPr>
          <w:lang w:eastAsia="zh-CN"/>
        </w:rPr>
      </w:pPr>
    </w:p>
    <w:p w:rsidR="004D0D1B" w:rsidRDefault="00991D98">
      <w:pPr>
        <w:rPr>
          <w:lang w:eastAsia="zh-CN"/>
        </w:rPr>
      </w:pPr>
      <w:r>
        <w:rPr>
          <w:noProof/>
        </w:rPr>
        <w:drawing>
          <wp:inline distT="0" distB="0" distL="114300" distR="114300">
            <wp:extent cx="5486400" cy="3420745"/>
            <wp:effectExtent l="0" t="0" r="0" b="8255"/>
            <wp:docPr id="24" name="Picture 24" descr="2_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2_after"/>
                    <pic:cNvPicPr>
                      <a:picLocks noChangeAspect="1"/>
                    </pic:cNvPicPr>
                  </pic:nvPicPr>
                  <pic:blipFill>
                    <a:blip r:embed="rId30"/>
                    <a:stretch>
                      <a:fillRect/>
                    </a:stretch>
                  </pic:blipFill>
                  <pic:spPr>
                    <a:xfrm>
                      <a:off x="0" y="0"/>
                      <a:ext cx="5486400" cy="3420745"/>
                    </a:xfrm>
                    <a:prstGeom prst="rect">
                      <a:avLst/>
                    </a:prstGeom>
                  </pic:spPr>
                </pic:pic>
              </a:graphicData>
            </a:graphic>
          </wp:inline>
        </w:drawing>
      </w:r>
    </w:p>
    <w:p w:rsidR="004D0D1B" w:rsidRDefault="004D0D1B">
      <w:pPr>
        <w:rPr>
          <w:lang w:eastAsia="zh-CN"/>
        </w:rPr>
      </w:pPr>
    </w:p>
    <w:p w:rsidR="004D0D1B" w:rsidRDefault="004D0D1B">
      <w:pPr>
        <w:rPr>
          <w:lang w:eastAsia="zh-CN"/>
        </w:rPr>
        <w:sectPr w:rsidR="004D0D1B">
          <w:pgSz w:w="12240" w:h="15840"/>
          <w:pgMar w:top="1440" w:right="1800" w:bottom="1440" w:left="1800" w:header="720" w:footer="720" w:gutter="0"/>
          <w:cols w:space="720"/>
          <w:docGrid w:linePitch="360"/>
        </w:sectPr>
      </w:pPr>
    </w:p>
    <w:p w:rsidR="004D0D1B" w:rsidRDefault="00991D98">
      <w:pPr>
        <w:rPr>
          <w:rFonts w:asciiTheme="majorHAnsi" w:eastAsia="LMRoman10-Regular" w:hAnsi="LMRoman10-Regular"/>
          <w:sz w:val="20"/>
        </w:rPr>
      </w:pPr>
      <w:r>
        <w:rPr>
          <w:rFonts w:asciiTheme="majorHAnsi" w:eastAsia="LMRoman10-Regular" w:hAnsi="LMRoman10-Regular"/>
          <w:noProof/>
          <w:sz w:val="20"/>
        </w:rPr>
        <w:lastRenderedPageBreak/>
        <w:drawing>
          <wp:inline distT="0" distB="0" distL="114300" distR="114300">
            <wp:extent cx="5486400" cy="3420745"/>
            <wp:effectExtent l="0" t="0" r="0" b="8255"/>
            <wp:docPr id="25" name="Picture 25" descr="after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fter_3"/>
                    <pic:cNvPicPr>
                      <a:picLocks noChangeAspect="1"/>
                    </pic:cNvPicPr>
                  </pic:nvPicPr>
                  <pic:blipFill>
                    <a:blip r:embed="rId31"/>
                    <a:stretch>
                      <a:fillRect/>
                    </a:stretch>
                  </pic:blipFill>
                  <pic:spPr>
                    <a:xfrm>
                      <a:off x="0" y="0"/>
                      <a:ext cx="5486400" cy="3420745"/>
                    </a:xfrm>
                    <a:prstGeom prst="rect">
                      <a:avLst/>
                    </a:prstGeom>
                  </pic:spPr>
                </pic:pic>
              </a:graphicData>
            </a:graphic>
          </wp:inline>
        </w:drawing>
      </w:r>
    </w:p>
    <w:p w:rsidR="004D0D1B" w:rsidRDefault="004D0D1B">
      <w:pPr>
        <w:rPr>
          <w:rFonts w:asciiTheme="majorHAnsi" w:eastAsia="LMRoman10-Regular" w:hAnsi="LMRoman10-Regular"/>
          <w:sz w:val="20"/>
        </w:rPr>
      </w:pPr>
    </w:p>
    <w:p w:rsidR="004D0D1B" w:rsidRDefault="00991D98">
      <w:pPr>
        <w:rPr>
          <w:rFonts w:asciiTheme="majorHAnsi" w:eastAsia="LMRoman10-Regular" w:hAnsi="LMRoman10-Regular"/>
          <w:sz w:val="20"/>
        </w:rPr>
      </w:pPr>
      <w:r>
        <w:rPr>
          <w:rFonts w:asciiTheme="majorHAnsi" w:eastAsia="LMRoman10-Regular" w:hAnsi="LMRoman10-Regular"/>
          <w:noProof/>
          <w:sz w:val="20"/>
        </w:rPr>
        <w:drawing>
          <wp:inline distT="0" distB="0" distL="114300" distR="114300">
            <wp:extent cx="5486400" cy="3420745"/>
            <wp:effectExtent l="0" t="0" r="0" b="8255"/>
            <wp:docPr id="26" name="Picture 26" descr="after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fter_4"/>
                    <pic:cNvPicPr>
                      <a:picLocks noChangeAspect="1"/>
                    </pic:cNvPicPr>
                  </pic:nvPicPr>
                  <pic:blipFill>
                    <a:blip r:embed="rId32"/>
                    <a:stretch>
                      <a:fillRect/>
                    </a:stretch>
                  </pic:blipFill>
                  <pic:spPr>
                    <a:xfrm>
                      <a:off x="0" y="0"/>
                      <a:ext cx="5486400" cy="3420745"/>
                    </a:xfrm>
                    <a:prstGeom prst="rect">
                      <a:avLst/>
                    </a:prstGeom>
                  </pic:spPr>
                </pic:pic>
              </a:graphicData>
            </a:graphic>
          </wp:inline>
        </w:drawing>
      </w:r>
    </w:p>
    <w:p w:rsidR="004D0D1B" w:rsidRDefault="004D0D1B">
      <w:pPr>
        <w:rPr>
          <w:rFonts w:asciiTheme="majorHAnsi" w:eastAsia="LMRoman10-Regular" w:hAnsi="LMRoman10-Regular"/>
          <w:sz w:val="20"/>
        </w:rPr>
      </w:pPr>
    </w:p>
    <w:p w:rsidR="004D0D1B" w:rsidRDefault="004D0D1B">
      <w:pPr>
        <w:rPr>
          <w:rFonts w:asciiTheme="majorHAnsi" w:eastAsia="LMRoman10-Regular" w:hAnsi="LMRoman10-Regular"/>
          <w:sz w:val="20"/>
        </w:rPr>
        <w:sectPr w:rsidR="004D0D1B">
          <w:pgSz w:w="12240" w:h="15840"/>
          <w:pgMar w:top="1440" w:right="1800" w:bottom="1440" w:left="1800" w:header="720" w:footer="720" w:gutter="0"/>
          <w:cols w:space="720"/>
          <w:docGrid w:linePitch="360"/>
        </w:sectPr>
      </w:pPr>
    </w:p>
    <w:p w:rsidR="004D0D1B" w:rsidRDefault="00991D98">
      <w:pPr>
        <w:pStyle w:val="Heading2"/>
        <w:rPr>
          <w:rFonts w:asciiTheme="majorHAnsi" w:eastAsia="LMRoman10-Regular" w:hAnsi="LMRoman10-Regular"/>
          <w:sz w:val="20"/>
        </w:rPr>
        <w:sectPr w:rsidR="004D0D1B">
          <w:pgSz w:w="12240" w:h="15840"/>
          <w:pgMar w:top="1440" w:right="1800" w:bottom="1440" w:left="1800" w:header="720" w:footer="720" w:gutter="0"/>
          <w:cols w:space="720"/>
          <w:docGrid w:linePitch="360"/>
        </w:sectPr>
      </w:pPr>
      <w:bookmarkStart w:id="91" w:name="_Toc26724_WPSOffice_Level2"/>
      <w:r>
        <w:lastRenderedPageBreak/>
        <w:t>8.3 Decision Tre</w:t>
      </w:r>
      <w:bookmarkEnd w:id="91"/>
      <w:r>
        <w:rPr>
          <w:noProof/>
        </w:rPr>
        <w:drawing>
          <wp:anchor distT="0" distB="0" distL="114300" distR="114300" simplePos="0" relativeHeight="251658240" behindDoc="0" locked="0" layoutInCell="1" allowOverlap="1">
            <wp:simplePos x="0" y="0"/>
            <wp:positionH relativeFrom="column">
              <wp:posOffset>-1017905</wp:posOffset>
            </wp:positionH>
            <wp:positionV relativeFrom="paragraph">
              <wp:posOffset>42545</wp:posOffset>
            </wp:positionV>
            <wp:extent cx="7736205" cy="3288665"/>
            <wp:effectExtent l="0" t="0" r="5715" b="3175"/>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pic:cNvPicPr>
                      <a:picLocks noChangeAspect="1"/>
                    </pic:cNvPicPr>
                  </pic:nvPicPr>
                  <pic:blipFill>
                    <a:blip r:embed="rId33"/>
                    <a:stretch>
                      <a:fillRect/>
                    </a:stretch>
                  </pic:blipFill>
                  <pic:spPr>
                    <a:xfrm>
                      <a:off x="0" y="0"/>
                      <a:ext cx="7736205" cy="3288665"/>
                    </a:xfrm>
                    <a:prstGeom prst="rect">
                      <a:avLst/>
                    </a:prstGeom>
                    <a:noFill/>
                    <a:ln w="9525">
                      <a:noFill/>
                    </a:ln>
                  </pic:spPr>
                </pic:pic>
              </a:graphicData>
            </a:graphic>
          </wp:anchor>
        </w:drawing>
      </w:r>
    </w:p>
    <w:p w:rsidR="004D0D1B" w:rsidRDefault="004D0D1B">
      <w:pPr>
        <w:rPr>
          <w:rFonts w:asciiTheme="majorHAnsi" w:eastAsia="LMRoman10-Regular" w:hAnsi="LMRoman10-Regular"/>
          <w:sz w:val="20"/>
        </w:rPr>
      </w:pPr>
    </w:p>
    <w:sectPr w:rsidR="004D0D1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F9B" w:rsidRDefault="00214F9B">
      <w:pPr>
        <w:spacing w:after="0" w:line="240" w:lineRule="auto"/>
      </w:pPr>
      <w:r>
        <w:separator/>
      </w:r>
    </w:p>
  </w:endnote>
  <w:endnote w:type="continuationSeparator" w:id="0">
    <w:p w:rsidR="00214F9B" w:rsidRDefault="00214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Roman17-Regular">
    <w:altName w:val="Segoe Print"/>
    <w:charset w:val="00"/>
    <w:family w:val="auto"/>
    <w:pitch w:val="default"/>
    <w:sig w:usb0="00000000" w:usb1="00000000" w:usb2="00000000" w:usb3="00000000" w:csb0="00000001" w:csb1="00000000"/>
  </w:font>
  <w:font w:name="LMRoman12-Italic">
    <w:altName w:val="Segoe Print"/>
    <w:charset w:val="00"/>
    <w:family w:val="auto"/>
    <w:pitch w:val="default"/>
    <w:sig w:usb0="00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default"/>
  </w:font>
  <w:font w:name="LMRoman10-Regular">
    <w:altName w:val="Segoe Print"/>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D98" w:rsidRDefault="00991D98">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91D98" w:rsidRDefault="00991D98">
                          <w:pPr>
                            <w:pStyle w:val="Footer"/>
                          </w:pPr>
                          <w:r>
                            <w:t xml:space="preserve">Page </w:t>
                          </w:r>
                          <w:r>
                            <w:fldChar w:fldCharType="begin"/>
                          </w:r>
                          <w:r>
                            <w:instrText xml:space="preserve"> PAGE  \* MERGEFORMAT </w:instrText>
                          </w:r>
                          <w:r>
                            <w:fldChar w:fldCharType="separate"/>
                          </w:r>
                          <w:r w:rsidR="001101D6">
                            <w:rPr>
                              <w:noProof/>
                            </w:rPr>
                            <w:t>17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" filled="f" fillcolor="white [3201]" stroked="f" strokeweight=".5pt">
              <v:textbox style="mso-fit-shape-to-text:t" inset="0,0,0,0">
                <w:txbxContent>
                  <w:p w:rsidR="00991D98" w:rsidRDefault="00991D98">
                    <w:pPr>
                      <w:pStyle w:val="Footer"/>
                    </w:pPr>
                    <w:r>
                      <w:t xml:space="preserve">Page </w:t>
                    </w:r>
                    <w:r>
                      <w:fldChar w:fldCharType="begin"/>
                    </w:r>
                    <w:r>
                      <w:instrText xml:space="preserve"> PAGE  \* MERGEFORMAT </w:instrText>
                    </w:r>
                    <w:r>
                      <w:fldChar w:fldCharType="separate"/>
                    </w:r>
                    <w:r w:rsidR="001101D6">
                      <w:rPr>
                        <w:noProof/>
                      </w:rPr>
                      <w:t>17</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F9B" w:rsidRDefault="00214F9B">
      <w:pPr>
        <w:spacing w:after="0" w:line="240" w:lineRule="auto"/>
      </w:pPr>
      <w:r>
        <w:separator/>
      </w:r>
    </w:p>
  </w:footnote>
  <w:footnote w:type="continuationSeparator" w:id="0">
    <w:p w:rsidR="00214F9B" w:rsidRDefault="00214F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A74D0C"/>
    <w:multiLevelType w:val="singleLevel"/>
    <w:tmpl w:val="80A74D0C"/>
    <w:lvl w:ilvl="0">
      <w:start w:val="1"/>
      <w:numFmt w:val="lowerLetter"/>
      <w:suff w:val="space"/>
      <w:lvlText w:val="%1."/>
      <w:lvlJc w:val="left"/>
    </w:lvl>
  </w:abstractNum>
  <w:abstractNum w:abstractNumId="1" w15:restartNumberingAfterBreak="0">
    <w:nsid w:val="9804448C"/>
    <w:multiLevelType w:val="singleLevel"/>
    <w:tmpl w:val="9804448C"/>
    <w:lvl w:ilvl="0">
      <w:start w:val="1"/>
      <w:numFmt w:val="decimal"/>
      <w:lvlText w:val="%1."/>
      <w:lvlJc w:val="left"/>
      <w:pPr>
        <w:tabs>
          <w:tab w:val="left" w:pos="312"/>
        </w:tabs>
      </w:pPr>
    </w:lvl>
  </w:abstractNum>
  <w:abstractNum w:abstractNumId="2" w15:restartNumberingAfterBreak="0">
    <w:nsid w:val="F0290A70"/>
    <w:multiLevelType w:val="singleLevel"/>
    <w:tmpl w:val="F0290A70"/>
    <w:lvl w:ilvl="0">
      <w:start w:val="1"/>
      <w:numFmt w:val="decimal"/>
      <w:lvlText w:val="%1)"/>
      <w:lvlJc w:val="left"/>
      <w:pPr>
        <w:tabs>
          <w:tab w:val="left" w:pos="425"/>
        </w:tabs>
        <w:ind w:left="425" w:hanging="425"/>
      </w:pPr>
      <w:rPr>
        <w:rFonts w:hint="default"/>
      </w:rPr>
    </w:lvl>
  </w:abstractNum>
  <w:abstractNum w:abstractNumId="3" w15:restartNumberingAfterBreak="0">
    <w:nsid w:val="314F76D4"/>
    <w:multiLevelType w:val="singleLevel"/>
    <w:tmpl w:val="314F76D4"/>
    <w:lvl w:ilvl="0">
      <w:start w:val="1"/>
      <w:numFmt w:val="decimal"/>
      <w:lvlText w:val="%1."/>
      <w:lvlJc w:val="left"/>
      <w:pPr>
        <w:tabs>
          <w:tab w:val="left" w:pos="425"/>
        </w:tabs>
        <w:ind w:left="425" w:hanging="4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01D6"/>
    <w:rsid w:val="00172A27"/>
    <w:rsid w:val="00214F9B"/>
    <w:rsid w:val="004D0D1B"/>
    <w:rsid w:val="00991D98"/>
    <w:rsid w:val="01770A47"/>
    <w:rsid w:val="062B73CD"/>
    <w:rsid w:val="09AA051F"/>
    <w:rsid w:val="0C1A379C"/>
    <w:rsid w:val="0C9F3417"/>
    <w:rsid w:val="1FE94DC0"/>
    <w:rsid w:val="25FC6E64"/>
    <w:rsid w:val="2DF26D92"/>
    <w:rsid w:val="30310E1D"/>
    <w:rsid w:val="33C06706"/>
    <w:rsid w:val="34A53CDE"/>
    <w:rsid w:val="36E47963"/>
    <w:rsid w:val="3EA365B6"/>
    <w:rsid w:val="40B46D5F"/>
    <w:rsid w:val="48EB7761"/>
    <w:rsid w:val="50C14E19"/>
    <w:rsid w:val="582D2114"/>
    <w:rsid w:val="60280EF5"/>
    <w:rsid w:val="610340A2"/>
    <w:rsid w:val="661D6871"/>
    <w:rsid w:val="70CF1C85"/>
    <w:rsid w:val="722C30BA"/>
    <w:rsid w:val="761F67F2"/>
    <w:rsid w:val="7AC97437"/>
    <w:rsid w:val="7F322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551A037-2CF0-4780-BE94-2AB9D2EE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both"/>
    </w:pPr>
    <w:rPr>
      <w:kern w:val="2"/>
      <w:sz w:val="21"/>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qFormat/>
    <w:pPr>
      <w:spacing w:beforeAutospacing="1" w:after="0" w:afterAutospacing="1"/>
    </w:pPr>
    <w:rPr>
      <w:sz w:val="24"/>
      <w:szCs w:val="24"/>
      <w:lang w:eastAsia="zh-CN"/>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ManualTable1">
    <w:name w:val="WPSOffice Manual Table 1"/>
    <w:qFormat/>
  </w:style>
  <w:style w:type="paragraph" w:customStyle="1" w:styleId="WPSOfficeManualTable2">
    <w:name w:val="WPSOffice Manual Table 2"/>
    <w:qFormat/>
    <w:pPr>
      <w:ind w:leftChars="200" w:left="200"/>
    </w:pPr>
  </w:style>
  <w:style w:type="paragraph" w:customStyle="1" w:styleId="WPSOfficeManualTable3">
    <w:name w:val="WPSOffice Manual Table 3"/>
    <w:qFormat/>
    <w:pPr>
      <w:ind w:leftChars="400" w:left="400"/>
    </w:pPr>
  </w:style>
  <w:style w:type="character" w:customStyle="1" w:styleId="Heading2Char">
    <w:name w:val="Heading 2 Char"/>
    <w:link w:val="Heading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glossaryDocument" Target="glossary/document.xm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9cfccf8-f88d-4d3a-9b82-3bf659716dbd}"/>
        <w:category>
          <w:name w:val="General"/>
          <w:gallery w:val="placeholder"/>
        </w:category>
        <w:types>
          <w:type w:val="bbPlcHdr"/>
        </w:types>
        <w:behaviors>
          <w:behavior w:val="content"/>
        </w:behaviors>
        <w:guid w:val="{69CFCCF8-F88D-4D3A-9B82-3BF659716DBD}"/>
      </w:docPartPr>
      <w:docPartBody>
        <w:p w:rsidR="005340FF" w:rsidRDefault="005340FF">
          <w:r>
            <w:rPr>
              <w:color w:val="808080"/>
            </w:rPr>
            <w:t>Click here to enter text.</w:t>
          </w:r>
        </w:p>
      </w:docPartBody>
    </w:docPart>
    <w:docPart>
      <w:docPartPr>
        <w:name w:val="{3d4b6cc6-005d-49bf-905f-d7eea3cf048b}"/>
        <w:category>
          <w:name w:val="General"/>
          <w:gallery w:val="placeholder"/>
        </w:category>
        <w:types>
          <w:type w:val="bbPlcHdr"/>
        </w:types>
        <w:behaviors>
          <w:behavior w:val="content"/>
        </w:behaviors>
        <w:guid w:val="{3D4B6CC6-005D-49BF-905F-D7EEA3CF048B}"/>
      </w:docPartPr>
      <w:docPartBody>
        <w:p w:rsidR="005340FF" w:rsidRDefault="005340FF">
          <w:r>
            <w:rPr>
              <w:color w:val="808080"/>
            </w:rPr>
            <w:t>Click here to enter text.</w:t>
          </w:r>
        </w:p>
      </w:docPartBody>
    </w:docPart>
    <w:docPart>
      <w:docPartPr>
        <w:name w:val="{ab403f4b-c6c5-45ab-86a1-32f6ce80904d}"/>
        <w:category>
          <w:name w:val="General"/>
          <w:gallery w:val="placeholder"/>
        </w:category>
        <w:types>
          <w:type w:val="bbPlcHdr"/>
        </w:types>
        <w:behaviors>
          <w:behavior w:val="content"/>
        </w:behaviors>
        <w:guid w:val="{AB403F4B-C6C5-45AB-86A1-32F6CE80904D}"/>
      </w:docPartPr>
      <w:docPartBody>
        <w:p w:rsidR="005340FF" w:rsidRDefault="005340FF">
          <w:r>
            <w:rPr>
              <w:color w:val="808080"/>
            </w:rPr>
            <w:t>Click here to enter text.</w:t>
          </w:r>
        </w:p>
      </w:docPartBody>
    </w:docPart>
    <w:docPart>
      <w:docPartPr>
        <w:name w:val="{4fb1cac8-b9cd-4626-a633-4115c77381b4}"/>
        <w:category>
          <w:name w:val="General"/>
          <w:gallery w:val="placeholder"/>
        </w:category>
        <w:types>
          <w:type w:val="bbPlcHdr"/>
        </w:types>
        <w:behaviors>
          <w:behavior w:val="content"/>
        </w:behaviors>
        <w:guid w:val="{4FB1CAC8-B9CD-4626-A633-4115C77381B4}"/>
      </w:docPartPr>
      <w:docPartBody>
        <w:p w:rsidR="005340FF" w:rsidRDefault="005340FF">
          <w:r>
            <w:rPr>
              <w:color w:val="808080"/>
            </w:rPr>
            <w:t>Click here to enter text.</w:t>
          </w:r>
        </w:p>
      </w:docPartBody>
    </w:docPart>
    <w:docPart>
      <w:docPartPr>
        <w:name w:val="{f0d8a6d2-6bc4-4e7a-912d-f3408115eb86}"/>
        <w:category>
          <w:name w:val="General"/>
          <w:gallery w:val="placeholder"/>
        </w:category>
        <w:types>
          <w:type w:val="bbPlcHdr"/>
        </w:types>
        <w:behaviors>
          <w:behavior w:val="content"/>
        </w:behaviors>
        <w:guid w:val="{F0D8A6D2-6BC4-4E7A-912D-F3408115EB86}"/>
      </w:docPartPr>
      <w:docPartBody>
        <w:p w:rsidR="005340FF" w:rsidRDefault="005340FF">
          <w:r>
            <w:rPr>
              <w:color w:val="808080"/>
            </w:rPr>
            <w:t>Click here to enter text.</w:t>
          </w:r>
        </w:p>
      </w:docPartBody>
    </w:docPart>
    <w:docPart>
      <w:docPartPr>
        <w:name w:val="{c930b9d8-b2ab-4656-ab20-78cf379d7971}"/>
        <w:category>
          <w:name w:val="General"/>
          <w:gallery w:val="placeholder"/>
        </w:category>
        <w:types>
          <w:type w:val="bbPlcHdr"/>
        </w:types>
        <w:behaviors>
          <w:behavior w:val="content"/>
        </w:behaviors>
        <w:guid w:val="{C930B9D8-B2AB-4656-AB20-78CF379D7971}"/>
      </w:docPartPr>
      <w:docPartBody>
        <w:p w:rsidR="005340FF" w:rsidRDefault="005340FF">
          <w:r>
            <w:rPr>
              <w:color w:val="808080"/>
            </w:rPr>
            <w:t>Click here to enter text.</w:t>
          </w:r>
        </w:p>
      </w:docPartBody>
    </w:docPart>
    <w:docPart>
      <w:docPartPr>
        <w:name w:val="{1527a634-afea-45a8-83d0-8b6eef41c8ab}"/>
        <w:category>
          <w:name w:val="General"/>
          <w:gallery w:val="placeholder"/>
        </w:category>
        <w:types>
          <w:type w:val="bbPlcHdr"/>
        </w:types>
        <w:behaviors>
          <w:behavior w:val="content"/>
        </w:behaviors>
        <w:guid w:val="{1527A634-AFEA-45A8-83D0-8B6EEF41C8AB}"/>
      </w:docPartPr>
      <w:docPartBody>
        <w:p w:rsidR="005340FF" w:rsidRDefault="005340FF">
          <w:r>
            <w:rPr>
              <w:color w:val="808080"/>
            </w:rPr>
            <w:t>Click here to enter text.</w:t>
          </w:r>
        </w:p>
      </w:docPartBody>
    </w:docPart>
    <w:docPart>
      <w:docPartPr>
        <w:name w:val="{114800d1-7b67-4d7b-b14a-610835372c11}"/>
        <w:category>
          <w:name w:val="General"/>
          <w:gallery w:val="placeholder"/>
        </w:category>
        <w:types>
          <w:type w:val="bbPlcHdr"/>
        </w:types>
        <w:behaviors>
          <w:behavior w:val="content"/>
        </w:behaviors>
        <w:guid w:val="{114800D1-7B67-4D7B-B14A-610835372C11}"/>
      </w:docPartPr>
      <w:docPartBody>
        <w:p w:rsidR="005340FF" w:rsidRDefault="005340FF">
          <w:r>
            <w:rPr>
              <w:color w:val="808080"/>
            </w:rPr>
            <w:t>Click here to enter text.</w:t>
          </w:r>
        </w:p>
      </w:docPartBody>
    </w:docPart>
    <w:docPart>
      <w:docPartPr>
        <w:name w:val="{359dbc78-2451-484c-ab2f-112a9dc85746}"/>
        <w:category>
          <w:name w:val="General"/>
          <w:gallery w:val="placeholder"/>
        </w:category>
        <w:types>
          <w:type w:val="bbPlcHdr"/>
        </w:types>
        <w:behaviors>
          <w:behavior w:val="content"/>
        </w:behaviors>
        <w:guid w:val="{359DBC78-2451-484C-AB2F-112A9DC85746}"/>
      </w:docPartPr>
      <w:docPartBody>
        <w:p w:rsidR="005340FF" w:rsidRDefault="005340FF">
          <w:r>
            <w:rPr>
              <w:color w:val="808080"/>
            </w:rPr>
            <w:t>Click here to enter text.</w:t>
          </w:r>
        </w:p>
      </w:docPartBody>
    </w:docPart>
    <w:docPart>
      <w:docPartPr>
        <w:name w:val="{3658a534-339e-465e-8a50-44430d50673e}"/>
        <w:category>
          <w:name w:val="General"/>
          <w:gallery w:val="placeholder"/>
        </w:category>
        <w:types>
          <w:type w:val="bbPlcHdr"/>
        </w:types>
        <w:behaviors>
          <w:behavior w:val="content"/>
        </w:behaviors>
        <w:guid w:val="{3658A534-339E-465E-8A50-44430D50673E}"/>
      </w:docPartPr>
      <w:docPartBody>
        <w:p w:rsidR="005340FF" w:rsidRDefault="005340FF">
          <w:r>
            <w:rPr>
              <w:color w:val="808080"/>
            </w:rPr>
            <w:t>Click here to enter text.</w:t>
          </w:r>
        </w:p>
      </w:docPartBody>
    </w:docPart>
    <w:docPart>
      <w:docPartPr>
        <w:name w:val="{55ea7465-0e76-435d-94e3-6022a982b817}"/>
        <w:category>
          <w:name w:val="General"/>
          <w:gallery w:val="placeholder"/>
        </w:category>
        <w:types>
          <w:type w:val="bbPlcHdr"/>
        </w:types>
        <w:behaviors>
          <w:behavior w:val="content"/>
        </w:behaviors>
        <w:guid w:val="{55EA7465-0E76-435D-94E3-6022A982B817}"/>
      </w:docPartPr>
      <w:docPartBody>
        <w:p w:rsidR="005340FF" w:rsidRDefault="005340FF">
          <w:r>
            <w:rPr>
              <w:color w:val="808080"/>
            </w:rPr>
            <w:t>Click here to enter text.</w:t>
          </w:r>
        </w:p>
      </w:docPartBody>
    </w:docPart>
    <w:docPart>
      <w:docPartPr>
        <w:name w:val="{9dcdd10c-20eb-4d4c-976d-bcf8e4e1a565}"/>
        <w:category>
          <w:name w:val="General"/>
          <w:gallery w:val="placeholder"/>
        </w:category>
        <w:types>
          <w:type w:val="bbPlcHdr"/>
        </w:types>
        <w:behaviors>
          <w:behavior w:val="content"/>
        </w:behaviors>
        <w:guid w:val="{9DCDD10C-20EB-4D4C-976D-BCF8E4E1A565}"/>
      </w:docPartPr>
      <w:docPartBody>
        <w:p w:rsidR="005340FF" w:rsidRDefault="005340FF">
          <w:r>
            <w:rPr>
              <w:color w:val="808080"/>
            </w:rPr>
            <w:t>Click here to enter text.</w:t>
          </w:r>
        </w:p>
      </w:docPartBody>
    </w:docPart>
    <w:docPart>
      <w:docPartPr>
        <w:name w:val="{4a89ef4c-6dd9-475b-a44f-ff0232f7c134}"/>
        <w:category>
          <w:name w:val="General"/>
          <w:gallery w:val="placeholder"/>
        </w:category>
        <w:types>
          <w:type w:val="bbPlcHdr"/>
        </w:types>
        <w:behaviors>
          <w:behavior w:val="content"/>
        </w:behaviors>
        <w:guid w:val="{4A89EF4C-6DD9-475B-A44F-FF0232F7C134}"/>
      </w:docPartPr>
      <w:docPartBody>
        <w:p w:rsidR="005340FF" w:rsidRDefault="005340FF">
          <w:r>
            <w:rPr>
              <w:color w:val="808080"/>
            </w:rPr>
            <w:t>Click here to enter text.</w:t>
          </w:r>
        </w:p>
      </w:docPartBody>
    </w:docPart>
    <w:docPart>
      <w:docPartPr>
        <w:name w:val="{8a106efc-4028-41c3-bb2a-c6cfcb516b42}"/>
        <w:category>
          <w:name w:val="General"/>
          <w:gallery w:val="placeholder"/>
        </w:category>
        <w:types>
          <w:type w:val="bbPlcHdr"/>
        </w:types>
        <w:behaviors>
          <w:behavior w:val="content"/>
        </w:behaviors>
        <w:guid w:val="{8A106EFC-4028-41C3-BB2A-C6CFCB516B42}"/>
      </w:docPartPr>
      <w:docPartBody>
        <w:p w:rsidR="005340FF" w:rsidRDefault="005340FF">
          <w:r>
            <w:rPr>
              <w:color w:val="808080"/>
            </w:rPr>
            <w:t>Click here to enter text.</w:t>
          </w:r>
        </w:p>
      </w:docPartBody>
    </w:docPart>
    <w:docPart>
      <w:docPartPr>
        <w:name w:val="{de9c04ce-6382-4e03-8707-032bcc2d0413}"/>
        <w:category>
          <w:name w:val="General"/>
          <w:gallery w:val="placeholder"/>
        </w:category>
        <w:types>
          <w:type w:val="bbPlcHdr"/>
        </w:types>
        <w:behaviors>
          <w:behavior w:val="content"/>
        </w:behaviors>
        <w:guid w:val="{DE9C04CE-6382-4E03-8707-032BCC2D0413}"/>
      </w:docPartPr>
      <w:docPartBody>
        <w:p w:rsidR="005340FF" w:rsidRDefault="005340FF">
          <w:r>
            <w:rPr>
              <w:color w:val="808080"/>
            </w:rPr>
            <w:t>Click here to enter text.</w:t>
          </w:r>
        </w:p>
      </w:docPartBody>
    </w:docPart>
    <w:docPart>
      <w:docPartPr>
        <w:name w:val="{48f6308c-87e8-466c-a428-2813759dba83}"/>
        <w:category>
          <w:name w:val="General"/>
          <w:gallery w:val="placeholder"/>
        </w:category>
        <w:types>
          <w:type w:val="bbPlcHdr"/>
        </w:types>
        <w:behaviors>
          <w:behavior w:val="content"/>
        </w:behaviors>
        <w:guid w:val="{48F6308C-87E8-466C-A428-2813759DBA83}"/>
      </w:docPartPr>
      <w:docPartBody>
        <w:p w:rsidR="005340FF" w:rsidRDefault="005340FF">
          <w:r>
            <w:rPr>
              <w:color w:val="808080"/>
            </w:rPr>
            <w:t>Click here to enter text.</w:t>
          </w:r>
        </w:p>
      </w:docPartBody>
    </w:docPart>
    <w:docPart>
      <w:docPartPr>
        <w:name w:val="{d9ceae69-ec98-4220-80a4-dfa0aabca330}"/>
        <w:category>
          <w:name w:val="General"/>
          <w:gallery w:val="placeholder"/>
        </w:category>
        <w:types>
          <w:type w:val="bbPlcHdr"/>
        </w:types>
        <w:behaviors>
          <w:behavior w:val="content"/>
        </w:behaviors>
        <w:guid w:val="{D9CEAE69-EC98-4220-80A4-DFA0AABCA330}"/>
      </w:docPartPr>
      <w:docPartBody>
        <w:p w:rsidR="005340FF" w:rsidRDefault="005340FF">
          <w:r>
            <w:rPr>
              <w:color w:val="808080"/>
            </w:rPr>
            <w:t>Click here to enter text.</w:t>
          </w:r>
        </w:p>
      </w:docPartBody>
    </w:docPart>
    <w:docPart>
      <w:docPartPr>
        <w:name w:val="{5344faf5-03b3-4ddb-bbc2-77bf46ac4496}"/>
        <w:category>
          <w:name w:val="General"/>
          <w:gallery w:val="placeholder"/>
        </w:category>
        <w:types>
          <w:type w:val="bbPlcHdr"/>
        </w:types>
        <w:behaviors>
          <w:behavior w:val="content"/>
        </w:behaviors>
        <w:guid w:val="{5344FAF5-03B3-4DDB-BBC2-77BF46AC4496}"/>
      </w:docPartPr>
      <w:docPartBody>
        <w:p w:rsidR="005340FF" w:rsidRDefault="005340FF">
          <w:r>
            <w:rPr>
              <w:color w:val="808080"/>
            </w:rPr>
            <w:t>Click here to enter text.</w:t>
          </w:r>
        </w:p>
      </w:docPartBody>
    </w:docPart>
    <w:docPart>
      <w:docPartPr>
        <w:name w:val="{c61d1280-1afc-4cc4-8f57-62d2d136bd9b}"/>
        <w:category>
          <w:name w:val="General"/>
          <w:gallery w:val="placeholder"/>
        </w:category>
        <w:types>
          <w:type w:val="bbPlcHdr"/>
        </w:types>
        <w:behaviors>
          <w:behavior w:val="content"/>
        </w:behaviors>
        <w:guid w:val="{C61D1280-1AFC-4CC4-8F57-62D2D136BD9B}"/>
      </w:docPartPr>
      <w:docPartBody>
        <w:p w:rsidR="005340FF" w:rsidRDefault="005340FF">
          <w:r>
            <w:rPr>
              <w:color w:val="808080"/>
            </w:rPr>
            <w:t>Click here to enter text.</w:t>
          </w:r>
        </w:p>
      </w:docPartBody>
    </w:docPart>
    <w:docPart>
      <w:docPartPr>
        <w:name w:val="{a1bb1995-3e61-4a01-8aff-b070e143ac47}"/>
        <w:category>
          <w:name w:val="General"/>
          <w:gallery w:val="placeholder"/>
        </w:category>
        <w:types>
          <w:type w:val="bbPlcHdr"/>
        </w:types>
        <w:behaviors>
          <w:behavior w:val="content"/>
        </w:behaviors>
        <w:guid w:val="{A1BB1995-3E61-4A01-8AFF-B070E143AC47}"/>
      </w:docPartPr>
      <w:docPartBody>
        <w:p w:rsidR="005340FF" w:rsidRDefault="005340FF">
          <w:r>
            <w:rPr>
              <w:color w:val="808080"/>
            </w:rPr>
            <w:t>Click here to enter text.</w:t>
          </w:r>
        </w:p>
      </w:docPartBody>
    </w:docPart>
    <w:docPart>
      <w:docPartPr>
        <w:name w:val="{6f292117-03f8-4577-9768-040923e93587}"/>
        <w:category>
          <w:name w:val="General"/>
          <w:gallery w:val="placeholder"/>
        </w:category>
        <w:types>
          <w:type w:val="bbPlcHdr"/>
        </w:types>
        <w:behaviors>
          <w:behavior w:val="content"/>
        </w:behaviors>
        <w:guid w:val="{6F292117-03F8-4577-9768-040923E93587}"/>
      </w:docPartPr>
      <w:docPartBody>
        <w:p w:rsidR="005340FF" w:rsidRDefault="005340FF">
          <w:r>
            <w:rPr>
              <w:color w:val="808080"/>
            </w:rPr>
            <w:t>Click here to enter text.</w:t>
          </w:r>
        </w:p>
      </w:docPartBody>
    </w:docPart>
    <w:docPart>
      <w:docPartPr>
        <w:name w:val="{5e1599ab-6802-492a-b30e-a060fffe3be5}"/>
        <w:category>
          <w:name w:val="General"/>
          <w:gallery w:val="placeholder"/>
        </w:category>
        <w:types>
          <w:type w:val="bbPlcHdr"/>
        </w:types>
        <w:behaviors>
          <w:behavior w:val="content"/>
        </w:behaviors>
        <w:guid w:val="{5E1599AB-6802-492A-B30E-A060FFFE3BE5}"/>
      </w:docPartPr>
      <w:docPartBody>
        <w:p w:rsidR="005340FF" w:rsidRDefault="005340FF">
          <w:r>
            <w:rPr>
              <w:color w:val="808080"/>
            </w:rPr>
            <w:t>Click here to enter text.</w:t>
          </w:r>
        </w:p>
      </w:docPartBody>
    </w:docPart>
    <w:docPart>
      <w:docPartPr>
        <w:name w:val="{fc64c984-fc3b-48f6-9443-8f3552830969}"/>
        <w:category>
          <w:name w:val="General"/>
          <w:gallery w:val="placeholder"/>
        </w:category>
        <w:types>
          <w:type w:val="bbPlcHdr"/>
        </w:types>
        <w:behaviors>
          <w:behavior w:val="content"/>
        </w:behaviors>
        <w:guid w:val="{FC64C984-FC3B-48F6-9443-8F3552830969}"/>
      </w:docPartPr>
      <w:docPartBody>
        <w:p w:rsidR="005340FF" w:rsidRDefault="005340FF">
          <w:r>
            <w:rPr>
              <w:color w:val="808080"/>
            </w:rPr>
            <w:t>Click here to enter text.</w:t>
          </w:r>
        </w:p>
      </w:docPartBody>
    </w:docPart>
    <w:docPart>
      <w:docPartPr>
        <w:name w:val="{72808015-54bc-4e31-88eb-42be8920a9f8}"/>
        <w:category>
          <w:name w:val="General"/>
          <w:gallery w:val="placeholder"/>
        </w:category>
        <w:types>
          <w:type w:val="bbPlcHdr"/>
        </w:types>
        <w:behaviors>
          <w:behavior w:val="content"/>
        </w:behaviors>
        <w:guid w:val="{72808015-54BC-4E31-88EB-42BE8920A9F8}"/>
      </w:docPartPr>
      <w:docPartBody>
        <w:p w:rsidR="005340FF" w:rsidRDefault="005340FF">
          <w:r>
            <w:rPr>
              <w:color w:val="808080"/>
            </w:rPr>
            <w:t>Click here to enter text.</w:t>
          </w:r>
        </w:p>
      </w:docPartBody>
    </w:docPart>
    <w:docPart>
      <w:docPartPr>
        <w:name w:val="{9ccd1abe-8275-41a6-97a0-cd742552db7b}"/>
        <w:category>
          <w:name w:val="General"/>
          <w:gallery w:val="placeholder"/>
        </w:category>
        <w:types>
          <w:type w:val="bbPlcHdr"/>
        </w:types>
        <w:behaviors>
          <w:behavior w:val="content"/>
        </w:behaviors>
        <w:guid w:val="{9CCD1ABE-8275-41A6-97A0-CD742552DB7B}"/>
      </w:docPartPr>
      <w:docPartBody>
        <w:p w:rsidR="005340FF" w:rsidRDefault="005340FF">
          <w:r>
            <w:rPr>
              <w:color w:val="808080"/>
            </w:rPr>
            <w:t>Click here to enter text.</w:t>
          </w:r>
        </w:p>
      </w:docPartBody>
    </w:docPart>
    <w:docPart>
      <w:docPartPr>
        <w:name w:val="{81686109-1ad8-4f5a-b634-d95fcb209330}"/>
        <w:category>
          <w:name w:val="General"/>
          <w:gallery w:val="placeholder"/>
        </w:category>
        <w:types>
          <w:type w:val="bbPlcHdr"/>
        </w:types>
        <w:behaviors>
          <w:behavior w:val="content"/>
        </w:behaviors>
        <w:guid w:val="{81686109-1AD8-4F5A-B634-D95FCB209330}"/>
      </w:docPartPr>
      <w:docPartBody>
        <w:p w:rsidR="005340FF" w:rsidRDefault="005340FF">
          <w:r>
            <w:rPr>
              <w:color w:val="808080"/>
            </w:rPr>
            <w:t>Click here to enter text.</w:t>
          </w:r>
        </w:p>
      </w:docPartBody>
    </w:docPart>
    <w:docPart>
      <w:docPartPr>
        <w:name w:val="{65841832-5064-4c74-bfa5-ec65e66e2e02}"/>
        <w:category>
          <w:name w:val="General"/>
          <w:gallery w:val="placeholder"/>
        </w:category>
        <w:types>
          <w:type w:val="bbPlcHdr"/>
        </w:types>
        <w:behaviors>
          <w:behavior w:val="content"/>
        </w:behaviors>
        <w:guid w:val="{65841832-5064-4C74-BFA5-EC65E66E2E02}"/>
      </w:docPartPr>
      <w:docPartBody>
        <w:p w:rsidR="005340FF" w:rsidRDefault="005340FF">
          <w:r>
            <w:rPr>
              <w:color w:val="808080"/>
            </w:rPr>
            <w:t>Click here to enter text.</w:t>
          </w:r>
        </w:p>
      </w:docPartBody>
    </w:docPart>
    <w:docPart>
      <w:docPartPr>
        <w:name w:val="{08adac91-3555-4d4b-bf16-f5b52f5907fb}"/>
        <w:category>
          <w:name w:val="General"/>
          <w:gallery w:val="placeholder"/>
        </w:category>
        <w:types>
          <w:type w:val="bbPlcHdr"/>
        </w:types>
        <w:behaviors>
          <w:behavior w:val="content"/>
        </w:behaviors>
        <w:guid w:val="{08ADAC91-3555-4D4B-BF16-F5B52F5907FB}"/>
      </w:docPartPr>
      <w:docPartBody>
        <w:p w:rsidR="005340FF" w:rsidRDefault="005340FF">
          <w:r>
            <w:rPr>
              <w:color w:val="808080"/>
            </w:rPr>
            <w:t>Click here to enter text.</w:t>
          </w:r>
        </w:p>
      </w:docPartBody>
    </w:docPart>
    <w:docPart>
      <w:docPartPr>
        <w:name w:val="{1f9c4607-77d4-44b1-b37d-9a24c395a245}"/>
        <w:category>
          <w:name w:val="General"/>
          <w:gallery w:val="placeholder"/>
        </w:category>
        <w:types>
          <w:type w:val="bbPlcHdr"/>
        </w:types>
        <w:behaviors>
          <w:behavior w:val="content"/>
        </w:behaviors>
        <w:guid w:val="{1F9C4607-77D4-44B1-B37D-9A24C395A245}"/>
      </w:docPartPr>
      <w:docPartBody>
        <w:p w:rsidR="005340FF" w:rsidRDefault="005340FF">
          <w:r>
            <w:rPr>
              <w:color w:val="808080"/>
            </w:rPr>
            <w:t>Click here to enter text.</w:t>
          </w:r>
        </w:p>
      </w:docPartBody>
    </w:docPart>
    <w:docPart>
      <w:docPartPr>
        <w:name w:val="{62ea8bfe-5596-4566-923d-8f779bdf36d3}"/>
        <w:category>
          <w:name w:val="General"/>
          <w:gallery w:val="placeholder"/>
        </w:category>
        <w:types>
          <w:type w:val="bbPlcHdr"/>
        </w:types>
        <w:behaviors>
          <w:behavior w:val="content"/>
        </w:behaviors>
        <w:guid w:val="{62EA8BFE-5596-4566-923D-8F779BDF36D3}"/>
      </w:docPartPr>
      <w:docPartBody>
        <w:p w:rsidR="005340FF" w:rsidRDefault="005340FF">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Roman17-Regular">
    <w:altName w:val="Segoe Print"/>
    <w:charset w:val="00"/>
    <w:family w:val="auto"/>
    <w:pitch w:val="default"/>
    <w:sig w:usb0="00000000" w:usb1="00000000" w:usb2="00000000" w:usb3="00000000" w:csb0="00000001" w:csb1="00000000"/>
  </w:font>
  <w:font w:name="LMRoman12-Italic">
    <w:altName w:val="Segoe Print"/>
    <w:charset w:val="00"/>
    <w:family w:val="auto"/>
    <w:pitch w:val="default"/>
    <w:sig w:usb0="00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default"/>
  </w:font>
  <w:font w:name="LMRoman10-Regular">
    <w:altName w:val="Segoe Print"/>
    <w:charset w:val="00"/>
    <w:family w:val="auto"/>
    <w:pitch w:val="default"/>
    <w:sig w:usb0="00000000"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splitPgBreakAndParaMark/>
    <w:compatSetting w:name="compatibilityMode" w:uri="http://schemas.microsoft.com/office/word" w:val="14"/>
  </w:compat>
  <w:rsids>
    <w:rsidRoot w:val="005340FF"/>
    <w:rsid w:val="00534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2818</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 Saha</dc:creator>
  <cp:lastModifiedBy>Ankush Saha</cp:lastModifiedBy>
  <cp:revision>3</cp:revision>
  <dcterms:created xsi:type="dcterms:W3CDTF">2019-06-27T15:55:00Z</dcterms:created>
  <dcterms:modified xsi:type="dcterms:W3CDTF">2019-07-22T18:20:00Z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