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Duration: 48 + 18 </w:t>
      </w:r>
      <w:proofErr w:type="spellStart"/>
      <w:r>
        <w:rPr>
          <w:sz w:val="24"/>
          <w:szCs w:val="22"/>
          <w:lang w:val="en-US"/>
        </w:rPr>
        <w:t>Hrs</w:t>
      </w:r>
      <w:proofErr w:type="spellEnd"/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Thread.Sleep</w:t>
      </w:r>
      <w:proofErr w:type="spellEnd"/>
      <w:r>
        <w:rPr>
          <w:sz w:val="24"/>
          <w:szCs w:val="22"/>
          <w:lang w:val="en-US"/>
        </w:rPr>
        <w:t>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</w:t>
      </w:r>
      <w:proofErr w:type="spellStart"/>
      <w:r>
        <w:rPr>
          <w:sz w:val="24"/>
          <w:szCs w:val="22"/>
          <w:lang w:val="en-US"/>
        </w:rPr>
        <w:t>ordanitation</w:t>
      </w:r>
      <w:proofErr w:type="spellEnd"/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</w:t>
      </w:r>
      <w:proofErr w:type="spellStart"/>
      <w:r w:rsidR="006F348F">
        <w:rPr>
          <w:sz w:val="24"/>
          <w:szCs w:val="22"/>
          <w:lang w:val="en-US"/>
        </w:rPr>
        <w:t>mech</w:t>
      </w:r>
      <w:proofErr w:type="spellEnd"/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Intellj</w:t>
      </w:r>
      <w:proofErr w:type="spellEnd"/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Open </w:t>
      </w:r>
      <w:proofErr w:type="spellStart"/>
      <w:r w:rsidRPr="00BE51F8">
        <w:rPr>
          <w:sz w:val="24"/>
          <w:szCs w:val="24"/>
          <w:lang w:val="en-US"/>
        </w:rPr>
        <w:t>selenium.dev</w:t>
      </w:r>
      <w:proofErr w:type="spellEnd"/>
      <w:r w:rsidRPr="00BE51F8">
        <w:rPr>
          <w:sz w:val="24"/>
          <w:szCs w:val="24"/>
          <w:lang w:val="en-US"/>
        </w:rPr>
        <w:t xml:space="preserve">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Click on </w:t>
      </w:r>
      <w:proofErr w:type="spellStart"/>
      <w:r w:rsidRPr="00BE51F8">
        <w:rPr>
          <w:sz w:val="24"/>
          <w:szCs w:val="24"/>
          <w:lang w:val="en-US"/>
        </w:rPr>
        <w:t>Classpath</w:t>
      </w:r>
      <w:proofErr w:type="spellEnd"/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</w:p>
    <w:p w:rsidR="00380438" w:rsidRDefault="0038043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38043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the Web Page (String)</w:t>
      </w:r>
    </w:p>
    <w:p w:rsidR="00396A28" w:rsidRDefault="00396A2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 xml:space="preserve">) </w:t>
      </w:r>
      <w:r w:rsidRPr="00396A2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rendered HTML of the page. (String)</w:t>
      </w:r>
    </w:p>
    <w:p w:rsidR="0039460E" w:rsidRDefault="0039460E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39460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the </w:t>
      </w:r>
      <w:r w:rsidRPr="000852F6">
        <w:rPr>
          <w:b/>
          <w:bCs/>
          <w:sz w:val="24"/>
          <w:szCs w:val="22"/>
          <w:lang w:val="en-US"/>
        </w:rPr>
        <w:t>single control</w:t>
      </w:r>
      <w:r>
        <w:rPr>
          <w:sz w:val="24"/>
          <w:szCs w:val="22"/>
          <w:lang w:val="en-US"/>
        </w:rPr>
        <w:t xml:space="preserve"> on the page. </w:t>
      </w:r>
      <w:r w:rsidR="00CC6361">
        <w:rPr>
          <w:sz w:val="24"/>
          <w:szCs w:val="22"/>
          <w:lang w:val="en-US"/>
        </w:rPr>
        <w:t>Always search for the 1</w:t>
      </w:r>
      <w:r w:rsidR="00CC6361" w:rsidRPr="00CC6361">
        <w:rPr>
          <w:sz w:val="24"/>
          <w:szCs w:val="22"/>
          <w:vertAlign w:val="superscript"/>
          <w:lang w:val="en-US"/>
        </w:rPr>
        <w:t>st</w:t>
      </w:r>
      <w:r w:rsidR="00CC6361">
        <w:rPr>
          <w:sz w:val="24"/>
          <w:szCs w:val="22"/>
          <w:lang w:val="en-US"/>
        </w:rPr>
        <w:t xml:space="preserve"> occurrence. </w:t>
      </w:r>
      <w:r>
        <w:rPr>
          <w:sz w:val="24"/>
          <w:szCs w:val="22"/>
          <w:lang w:val="en-US"/>
        </w:rPr>
        <w:t>(WebElement)</w:t>
      </w:r>
    </w:p>
    <w:p w:rsidR="000852F6" w:rsidRDefault="000852F6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findElements(</w:t>
      </w:r>
      <w:proofErr w:type="gramEnd"/>
      <w:r>
        <w:rPr>
          <w:sz w:val="24"/>
          <w:szCs w:val="22"/>
          <w:lang w:val="en-US"/>
        </w:rPr>
        <w:t xml:space="preserve">) </w:t>
      </w:r>
      <w:r w:rsidRPr="000852F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</w:t>
      </w:r>
      <w:r>
        <w:rPr>
          <w:b/>
          <w:bCs/>
          <w:sz w:val="24"/>
          <w:szCs w:val="22"/>
          <w:lang w:val="en-US"/>
        </w:rPr>
        <w:t xml:space="preserve">multiple controls </w:t>
      </w:r>
      <w:r>
        <w:rPr>
          <w:sz w:val="24"/>
          <w:szCs w:val="22"/>
          <w:lang w:val="en-US"/>
        </w:rPr>
        <w:t>on the page. (List&lt;WebElement&gt;)</w:t>
      </w:r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8810FC" w:rsidRDefault="008810FC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SessionNotCreatedException </w:t>
      </w:r>
      <w:r w:rsidRPr="008810F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140BE4">
        <w:rPr>
          <w:sz w:val="24"/>
          <w:szCs w:val="22"/>
          <w:lang w:val="en-US"/>
        </w:rPr>
        <w:t>Your browser and Selenium versions are not compatible with each other. Check both versions (Both should be latest).</w:t>
      </w:r>
    </w:p>
    <w:p w:rsidR="00140BE4" w:rsidRDefault="003F50D1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3F50D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not able to locate the control due to </w:t>
      </w:r>
    </w:p>
    <w:p w:rsidR="003F50D1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wrong</w:t>
      </w:r>
    </w:p>
    <w:p w:rsidR="003F50D1" w:rsidRDefault="008550F0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dynamic</w:t>
      </w:r>
    </w:p>
    <w:p w:rsidR="00623D80" w:rsidRPr="00956758" w:rsidRDefault="00623D80" w:rsidP="00623D80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623D8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locator is in wrong format.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D7548E" w:rsidRDefault="00D7548E" w:rsidP="00CB408E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0D2FD889" wp14:editId="6025A6AB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7" t="19508" r="15079" b="21675"/>
                    <a:stretch/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8E" w:rsidRDefault="00D7548E" w:rsidP="00CB408E">
      <w:pPr>
        <w:rPr>
          <w:sz w:val="24"/>
          <w:szCs w:val="22"/>
          <w:lang w:val="en-US"/>
        </w:rPr>
      </w:pPr>
    </w:p>
    <w:p w:rsidR="00D409CE" w:rsidRDefault="00D409CE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 in Selenium</w:t>
      </w:r>
    </w:p>
    <w:p w:rsidR="00D409CE" w:rsidRDefault="00D409CE" w:rsidP="00CB40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 is the way of identifying any control / WebElement on the page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ClassName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AB5CD5" w:rsidRDefault="00AB5CD5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page is treated as 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an </w:t>
      </w:r>
      <w:r w:rsidRPr="00D409CE">
        <w:rPr>
          <w:b/>
          <w:bCs/>
          <w:sz w:val="24"/>
          <w:szCs w:val="22"/>
          <w:lang w:val="en-US"/>
        </w:rPr>
        <w:t>interface</w:t>
      </w:r>
      <w:r>
        <w:rPr>
          <w:sz w:val="24"/>
          <w:szCs w:val="22"/>
          <w:lang w:val="en-US"/>
        </w:rPr>
        <w:t xml:space="preserve"> in WebDriver API to store any control.</w:t>
      </w:r>
    </w:p>
    <w:p w:rsidR="007752E2" w:rsidRPr="007752E2" w:rsidRDefault="007752E2" w:rsidP="00AB5CD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lang w:val="en-US"/>
        </w:rPr>
      </w:pPr>
      <w:r w:rsidRPr="007752E2">
        <w:rPr>
          <w:b/>
          <w:bCs/>
          <w:sz w:val="24"/>
          <w:szCs w:val="22"/>
          <w:lang w:val="en-US"/>
        </w:rPr>
        <w:t>Methods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some text in the text box.</w:t>
      </w:r>
      <w:r w:rsidR="00444010">
        <w:rPr>
          <w:sz w:val="24"/>
          <w:szCs w:val="22"/>
          <w:lang w:val="en-US"/>
        </w:rPr>
        <w:t xml:space="preserve"> It appends the text to existing text.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8F71B4" w:rsidRDefault="008F71B4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8F71B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text on the control.</w:t>
      </w:r>
      <w:r w:rsidR="0005297A">
        <w:rPr>
          <w:sz w:val="24"/>
          <w:szCs w:val="22"/>
          <w:lang w:val="en-US"/>
        </w:rPr>
        <w:t xml:space="preserve"> (String)</w:t>
      </w:r>
    </w:p>
    <w:p w:rsidR="00DF60EB" w:rsidRDefault="00DF60EB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isSelected(</w:t>
      </w:r>
      <w:proofErr w:type="gramEnd"/>
      <w:r>
        <w:rPr>
          <w:sz w:val="24"/>
          <w:szCs w:val="22"/>
          <w:lang w:val="en-US"/>
        </w:rPr>
        <w:t xml:space="preserve">) </w:t>
      </w:r>
      <w:r w:rsidRPr="00DF60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checkbox / radio button is selected or not. (boolean)</w:t>
      </w:r>
    </w:p>
    <w:p w:rsidR="003344A9" w:rsidRDefault="003344A9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isEnabled(</w:t>
      </w:r>
      <w:proofErr w:type="gramEnd"/>
      <w:r>
        <w:rPr>
          <w:sz w:val="24"/>
          <w:szCs w:val="22"/>
          <w:lang w:val="en-US"/>
        </w:rPr>
        <w:t xml:space="preserve">) </w:t>
      </w:r>
      <w:r w:rsidRPr="003344A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disabled. (boolean)</w:t>
      </w:r>
    </w:p>
    <w:p w:rsidR="006405CA" w:rsidRDefault="006405CA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isDisplayed(</w:t>
      </w:r>
      <w:proofErr w:type="gramEnd"/>
      <w:r>
        <w:rPr>
          <w:sz w:val="24"/>
          <w:szCs w:val="22"/>
          <w:lang w:val="en-US"/>
        </w:rPr>
        <w:t xml:space="preserve">) </w:t>
      </w:r>
      <w:r w:rsidRPr="006405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not. (boolean)</w:t>
      </w:r>
    </w:p>
    <w:p w:rsidR="00AB5CD5" w:rsidRDefault="00AB5CD5" w:rsidP="00AB5CD5">
      <w:pPr>
        <w:rPr>
          <w:sz w:val="24"/>
          <w:szCs w:val="22"/>
          <w:lang w:val="en-US"/>
        </w:rPr>
      </w:pPr>
    </w:p>
    <w:p w:rsidR="00D409CE" w:rsidRDefault="00D409CE" w:rsidP="00AB5CD5">
      <w:pPr>
        <w:rPr>
          <w:sz w:val="24"/>
          <w:szCs w:val="22"/>
          <w:lang w:val="en-US"/>
        </w:rPr>
      </w:pPr>
    </w:p>
    <w:p w:rsidR="0005297A" w:rsidRDefault="0005297A" w:rsidP="00AB5CD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This the locator via which you can locate any control using any one or multiple attributes of the control.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 of CssSelector</w:t>
      </w:r>
    </w:p>
    <w:p w:rsidR="0005297A" w:rsidRPr="00164110" w:rsidRDefault="0005297A" w:rsidP="0005297A">
      <w:pPr>
        <w:pStyle w:val="ListParagraph"/>
        <w:numPr>
          <w:ilvl w:val="0"/>
          <w:numId w:val="17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Single Attribute</w:t>
      </w:r>
      <w:r>
        <w:rPr>
          <w:sz w:val="24"/>
          <w:szCs w:val="22"/>
          <w:lang w:val="en-US"/>
        </w:rPr>
        <w:br/>
        <w:t>Syntax:</w:t>
      </w:r>
      <w:r>
        <w:rPr>
          <w:sz w:val="24"/>
          <w:szCs w:val="22"/>
          <w:lang w:val="en-US"/>
        </w:rPr>
        <w:br/>
        <w:t>tagName[attribute=”value”]</w:t>
      </w:r>
      <w:r>
        <w:rPr>
          <w:sz w:val="24"/>
          <w:szCs w:val="22"/>
          <w:lang w:val="en-US"/>
        </w:rPr>
        <w:br/>
      </w:r>
      <w:r w:rsidRPr="00164110">
        <w:rPr>
          <w:b/>
          <w:bCs/>
          <w:sz w:val="24"/>
          <w:szCs w:val="22"/>
          <w:lang w:val="en-US"/>
        </w:rPr>
        <w:t>input[data-</w:t>
      </w:r>
      <w:proofErr w:type="spellStart"/>
      <w:r w:rsidRPr="00164110">
        <w:rPr>
          <w:b/>
          <w:bCs/>
          <w:sz w:val="24"/>
          <w:szCs w:val="22"/>
          <w:lang w:val="en-US"/>
        </w:rPr>
        <w:t>testid</w:t>
      </w:r>
      <w:proofErr w:type="spellEnd"/>
      <w:r w:rsidRPr="00164110">
        <w:rPr>
          <w:b/>
          <w:bCs/>
          <w:sz w:val="24"/>
          <w:szCs w:val="22"/>
          <w:lang w:val="en-US"/>
        </w:rPr>
        <w:t>="royal-email"]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Attributes</w:t>
      </w:r>
      <w:r w:rsidR="00164110">
        <w:rPr>
          <w:sz w:val="24"/>
          <w:szCs w:val="22"/>
          <w:lang w:val="en-US"/>
        </w:rPr>
        <w:br/>
        <w:t>Syntax:</w:t>
      </w:r>
      <w:r w:rsidR="00164110">
        <w:rPr>
          <w:sz w:val="24"/>
          <w:szCs w:val="22"/>
          <w:lang w:val="en-US"/>
        </w:rPr>
        <w:br/>
        <w:t>tagName[attribute1=”value”][attribute2=”value”]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Special Characters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Starts with</w:t>
      </w:r>
      <w:r>
        <w:rPr>
          <w:sz w:val="24"/>
          <w:szCs w:val="22"/>
          <w:lang w:val="en-US"/>
        </w:rPr>
        <w:br/>
        <w:t>tagName[attribute^=”value”]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$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Ends with</w:t>
      </w:r>
      <w:r>
        <w:rPr>
          <w:sz w:val="24"/>
          <w:szCs w:val="22"/>
          <w:lang w:val="en-US"/>
        </w:rPr>
        <w:br/>
        <w:t>tagName[attribute$=”value”]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*</w:t>
      </w:r>
      <w:r w:rsidR="00DC0BED">
        <w:rPr>
          <w:sz w:val="24"/>
          <w:szCs w:val="22"/>
          <w:lang w:val="en-US"/>
        </w:rPr>
        <w:t xml:space="preserve">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Contains</w:t>
      </w:r>
      <w:r w:rsidR="00DC0BED">
        <w:rPr>
          <w:sz w:val="24"/>
          <w:szCs w:val="22"/>
          <w:lang w:val="en-US"/>
        </w:rPr>
        <w:br/>
        <w:t>tagName[attribute*=”value]</w:t>
      </w:r>
    </w:p>
    <w:p w:rsidR="00DC0BED" w:rsidRDefault="00DC0BED" w:rsidP="00DC0BED">
      <w:pPr>
        <w:rPr>
          <w:sz w:val="24"/>
          <w:szCs w:val="22"/>
          <w:lang w:val="en-US"/>
        </w:rPr>
      </w:pPr>
    </w:p>
    <w:p w:rsidR="00DC0BED" w:rsidRPr="00DC0BED" w:rsidRDefault="00DC0BED" w:rsidP="00DC0BED">
      <w:pPr>
        <w:rPr>
          <w:b/>
          <w:bCs/>
          <w:sz w:val="24"/>
          <w:szCs w:val="22"/>
          <w:lang w:val="en-US"/>
        </w:rPr>
      </w:pPr>
      <w:r w:rsidRPr="00DC0BED">
        <w:rPr>
          <w:b/>
          <w:bCs/>
          <w:sz w:val="24"/>
          <w:szCs w:val="22"/>
          <w:lang w:val="en-US"/>
        </w:rPr>
        <w:t>XPath</w:t>
      </w:r>
      <w:r w:rsidR="00F954F4">
        <w:rPr>
          <w:b/>
          <w:bCs/>
          <w:sz w:val="24"/>
          <w:szCs w:val="22"/>
          <w:lang w:val="en-US"/>
        </w:rPr>
        <w:t xml:space="preserve"> (XML Path)</w:t>
      </w:r>
    </w:p>
    <w:p w:rsidR="00DC0BED" w:rsidRDefault="00F954F4" w:rsidP="00DC0BED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Swargate</w:t>
      </w:r>
      <w:proofErr w:type="spellEnd"/>
      <w:r>
        <w:rPr>
          <w:sz w:val="24"/>
          <w:szCs w:val="22"/>
          <w:lang w:val="en-US"/>
        </w:rPr>
        <w:t xml:space="preserve"> </w:t>
      </w:r>
      <w:r w:rsidR="00DC0BED">
        <w:rPr>
          <w:sz w:val="24"/>
          <w:szCs w:val="22"/>
          <w:lang w:val="en-US"/>
        </w:rPr>
        <w:t xml:space="preserve">Pune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</w:t>
      </w:r>
      <w:proofErr w:type="spellStart"/>
      <w:r w:rsidR="00DC0BED">
        <w:rPr>
          <w:sz w:val="24"/>
          <w:szCs w:val="22"/>
          <w:lang w:val="en-US"/>
        </w:rPr>
        <w:t>Kothrud</w:t>
      </w:r>
      <w:proofErr w:type="spellEnd"/>
      <w:r w:rsidR="00DC0BED">
        <w:rPr>
          <w:sz w:val="24"/>
          <w:szCs w:val="22"/>
          <w:lang w:val="en-US"/>
        </w:rPr>
        <w:t xml:space="preserve">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</w:t>
      </w:r>
      <w:proofErr w:type="spellStart"/>
      <w:r w:rsidR="00DC0BED">
        <w:rPr>
          <w:sz w:val="24"/>
          <w:szCs w:val="22"/>
          <w:lang w:val="en-US"/>
        </w:rPr>
        <w:t>Kothrud</w:t>
      </w:r>
      <w:proofErr w:type="spellEnd"/>
      <w:r w:rsidR="00DC0BED">
        <w:rPr>
          <w:sz w:val="24"/>
          <w:szCs w:val="22"/>
          <w:lang w:val="en-US"/>
        </w:rPr>
        <w:t xml:space="preserve"> Demo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</w:t>
      </w:r>
      <w:proofErr w:type="spellStart"/>
      <w:r w:rsidR="00DC0BED">
        <w:rPr>
          <w:sz w:val="24"/>
          <w:szCs w:val="22"/>
          <w:lang w:val="en-US"/>
        </w:rPr>
        <w:t>Shubheccha</w:t>
      </w:r>
      <w:proofErr w:type="spellEnd"/>
      <w:r w:rsidR="00DC0BED">
        <w:rPr>
          <w:sz w:val="24"/>
          <w:szCs w:val="22"/>
          <w:lang w:val="en-US"/>
        </w:rPr>
        <w:t xml:space="preserve"> </w:t>
      </w:r>
      <w:proofErr w:type="spellStart"/>
      <w:r w:rsidR="00DC0BED">
        <w:rPr>
          <w:sz w:val="24"/>
          <w:szCs w:val="22"/>
          <w:lang w:val="en-US"/>
        </w:rPr>
        <w:t>Managal</w:t>
      </w:r>
      <w:proofErr w:type="spellEnd"/>
      <w:r w:rsidR="00DC0BED">
        <w:rPr>
          <w:sz w:val="24"/>
          <w:szCs w:val="22"/>
          <w:lang w:val="en-US"/>
        </w:rPr>
        <w:t xml:space="preserve"> </w:t>
      </w:r>
      <w:proofErr w:type="spellStart"/>
      <w:r w:rsidR="00DC0BED">
        <w:rPr>
          <w:sz w:val="24"/>
          <w:szCs w:val="22"/>
          <w:lang w:val="en-US"/>
        </w:rPr>
        <w:t>Karyalay</w:t>
      </w:r>
      <w:proofErr w:type="spellEnd"/>
      <w:r w:rsidR="00DC0BED">
        <w:rPr>
          <w:sz w:val="24"/>
          <w:szCs w:val="22"/>
          <w:lang w:val="en-US"/>
        </w:rPr>
        <w:t xml:space="preserve">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</w:t>
      </w:r>
      <w:proofErr w:type="spellStart"/>
      <w:r w:rsidR="00DC0BED">
        <w:rPr>
          <w:sz w:val="24"/>
          <w:szCs w:val="22"/>
          <w:lang w:val="en-US"/>
        </w:rPr>
        <w:t>Viom</w:t>
      </w:r>
      <w:proofErr w:type="spellEnd"/>
      <w:r w:rsidR="00DC0BED">
        <w:rPr>
          <w:sz w:val="24"/>
          <w:szCs w:val="22"/>
          <w:lang w:val="en-US"/>
        </w:rPr>
        <w:t xml:space="preserve"> Building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Flat No B203</w:t>
      </w:r>
    </w:p>
    <w:p w:rsidR="00F954F4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starts with html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parent tag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current tag / control</w:t>
      </w:r>
    </w:p>
    <w:p w:rsidR="007B3434" w:rsidRDefault="007B3434" w:rsidP="007B3434">
      <w:pPr>
        <w:rPr>
          <w:sz w:val="24"/>
          <w:szCs w:val="22"/>
          <w:lang w:val="en-US"/>
        </w:rPr>
      </w:pPr>
    </w:p>
    <w:p w:rsidR="007B3434" w:rsidRDefault="007B3434" w:rsidP="007B34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/ List Box</w:t>
      </w:r>
    </w:p>
    <w:p w:rsidR="007B3434" w:rsidRDefault="007B3434" w:rsidP="007B3434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the control is having &lt;select&gt; tag then only it will be treated as dropdown list / list</w:t>
      </w:r>
      <w:r w:rsidR="007F07F1">
        <w:rPr>
          <w:sz w:val="24"/>
          <w:szCs w:val="22"/>
          <w:lang w:val="en-US"/>
        </w:rPr>
        <w:t xml:space="preserve"> box.</w:t>
      </w:r>
    </w:p>
    <w:p w:rsidR="007F07F1" w:rsidRDefault="007F07F1" w:rsidP="007B3434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has provided special class to handle this control </w:t>
      </w:r>
      <w:proofErr w:type="spellStart"/>
      <w:r>
        <w:rPr>
          <w:sz w:val="24"/>
          <w:szCs w:val="22"/>
          <w:lang w:val="en-US"/>
        </w:rPr>
        <w:t>ie</w:t>
      </w:r>
      <w:proofErr w:type="spellEnd"/>
      <w:r>
        <w:rPr>
          <w:sz w:val="24"/>
          <w:szCs w:val="22"/>
          <w:lang w:val="en-US"/>
        </w:rPr>
        <w:t xml:space="preserve">. </w:t>
      </w:r>
      <w:r w:rsidRPr="007F07F1">
        <w:rPr>
          <w:b/>
          <w:bCs/>
          <w:sz w:val="24"/>
          <w:szCs w:val="22"/>
          <w:lang w:val="en-US"/>
        </w:rPr>
        <w:t>Select</w:t>
      </w:r>
      <w:r>
        <w:rPr>
          <w:sz w:val="24"/>
          <w:szCs w:val="22"/>
          <w:lang w:val="en-US"/>
        </w:rPr>
        <w:t xml:space="preserve"> class</w:t>
      </w:r>
    </w:p>
    <w:p w:rsidR="007F07F1" w:rsidRDefault="007F07F1" w:rsidP="007F07F1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7F07F1" w:rsidRDefault="007F07F1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getFirstSelectedOption(</w:t>
      </w:r>
      <w:proofErr w:type="gramEnd"/>
      <w:r>
        <w:rPr>
          <w:sz w:val="24"/>
          <w:szCs w:val="22"/>
          <w:lang w:val="en-US"/>
        </w:rPr>
        <w:t xml:space="preserve">) </w:t>
      </w:r>
      <w:r w:rsidRPr="007F07F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selected item / option / element from the drop down list. </w:t>
      </w:r>
      <w:r w:rsidR="007E0BA2">
        <w:rPr>
          <w:sz w:val="24"/>
          <w:szCs w:val="22"/>
          <w:lang w:val="en-US"/>
        </w:rPr>
        <w:t>(WebElement)</w:t>
      </w:r>
    </w:p>
    <w:p w:rsidR="007E0BA2" w:rsidRDefault="00AD5FEA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getOptions(</w:t>
      </w:r>
      <w:proofErr w:type="gramEnd"/>
      <w:r>
        <w:rPr>
          <w:sz w:val="24"/>
          <w:szCs w:val="22"/>
          <w:lang w:val="en-US"/>
        </w:rPr>
        <w:t xml:space="preserve">) </w:t>
      </w:r>
      <w:r w:rsidRPr="00AD5FE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list of all the options / elements from the drop down list / list box. (</w:t>
      </w:r>
      <w:r w:rsidR="00FD7E3B">
        <w:rPr>
          <w:sz w:val="24"/>
          <w:szCs w:val="22"/>
          <w:lang w:val="en-US"/>
        </w:rPr>
        <w:t>List&lt;WebElement&gt;)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selectByContainsVisibleText()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selectByIndex()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selectByVisibleText()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selectByValue()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90192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list of all selected options / elements from the list box (List&lt;WebElement&gt;)</w:t>
      </w:r>
    </w:p>
    <w:p w:rsidR="00CC7873" w:rsidRDefault="00CC7873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isMultiple(</w:t>
      </w:r>
      <w:proofErr w:type="gramEnd"/>
      <w:r>
        <w:rPr>
          <w:sz w:val="24"/>
          <w:szCs w:val="22"/>
          <w:lang w:val="en-US"/>
        </w:rPr>
        <w:t xml:space="preserve">) </w:t>
      </w:r>
      <w:r w:rsidRPr="00CC787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this control (list box / drop down list) allows to select multiple options or not. (boolean)</w:t>
      </w:r>
    </w:p>
    <w:p w:rsidR="00C15C6F" w:rsidRPr="007F07F1" w:rsidRDefault="00C15C6F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deSelectAll() </w:t>
      </w:r>
      <w:bookmarkStart w:id="0" w:name="_GoBack"/>
      <w:bookmarkEnd w:id="0"/>
    </w:p>
    <w:sectPr w:rsidR="00C15C6F" w:rsidRPr="007F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F7FDE"/>
    <w:multiLevelType w:val="hybridMultilevel"/>
    <w:tmpl w:val="94EA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0367A"/>
    <w:multiLevelType w:val="hybridMultilevel"/>
    <w:tmpl w:val="650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F3676"/>
    <w:multiLevelType w:val="hybridMultilevel"/>
    <w:tmpl w:val="CDAE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925AA"/>
    <w:multiLevelType w:val="hybridMultilevel"/>
    <w:tmpl w:val="4C34E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A54F2"/>
    <w:multiLevelType w:val="hybridMultilevel"/>
    <w:tmpl w:val="0694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9755FC"/>
    <w:multiLevelType w:val="hybridMultilevel"/>
    <w:tmpl w:val="25D6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10"/>
  </w:num>
  <w:num w:numId="7">
    <w:abstractNumId w:val="2"/>
  </w:num>
  <w:num w:numId="8">
    <w:abstractNumId w:val="19"/>
  </w:num>
  <w:num w:numId="9">
    <w:abstractNumId w:val="17"/>
  </w:num>
  <w:num w:numId="10">
    <w:abstractNumId w:val="13"/>
  </w:num>
  <w:num w:numId="11">
    <w:abstractNumId w:val="1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6"/>
  </w:num>
  <w:num w:numId="17">
    <w:abstractNumId w:val="18"/>
  </w:num>
  <w:num w:numId="18">
    <w:abstractNumId w:val="15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05297A"/>
    <w:rsid w:val="000852F6"/>
    <w:rsid w:val="00135BA8"/>
    <w:rsid w:val="00140BE4"/>
    <w:rsid w:val="00164110"/>
    <w:rsid w:val="00197346"/>
    <w:rsid w:val="0026357A"/>
    <w:rsid w:val="003344A9"/>
    <w:rsid w:val="0037520F"/>
    <w:rsid w:val="00380438"/>
    <w:rsid w:val="0039460E"/>
    <w:rsid w:val="00396A28"/>
    <w:rsid w:val="003F1A0E"/>
    <w:rsid w:val="003F50D1"/>
    <w:rsid w:val="00444010"/>
    <w:rsid w:val="00533E24"/>
    <w:rsid w:val="00623D80"/>
    <w:rsid w:val="006405CA"/>
    <w:rsid w:val="006E341A"/>
    <w:rsid w:val="006F348F"/>
    <w:rsid w:val="00706FD2"/>
    <w:rsid w:val="00727D84"/>
    <w:rsid w:val="007752E2"/>
    <w:rsid w:val="007B3434"/>
    <w:rsid w:val="007E0BA2"/>
    <w:rsid w:val="007F07F1"/>
    <w:rsid w:val="008550F0"/>
    <w:rsid w:val="008810FC"/>
    <w:rsid w:val="008F71B4"/>
    <w:rsid w:val="00901925"/>
    <w:rsid w:val="00956758"/>
    <w:rsid w:val="00AB1ED1"/>
    <w:rsid w:val="00AB5CD5"/>
    <w:rsid w:val="00AD1F41"/>
    <w:rsid w:val="00AD5FEA"/>
    <w:rsid w:val="00BB7C97"/>
    <w:rsid w:val="00BE51F8"/>
    <w:rsid w:val="00BF66FB"/>
    <w:rsid w:val="00C15C6F"/>
    <w:rsid w:val="00CB408E"/>
    <w:rsid w:val="00CC6361"/>
    <w:rsid w:val="00CC7873"/>
    <w:rsid w:val="00D20CE1"/>
    <w:rsid w:val="00D409CE"/>
    <w:rsid w:val="00D7548E"/>
    <w:rsid w:val="00DC0BED"/>
    <w:rsid w:val="00DF60EB"/>
    <w:rsid w:val="00E65330"/>
    <w:rsid w:val="00ED615D"/>
    <w:rsid w:val="00EE2D5D"/>
    <w:rsid w:val="00EF46E9"/>
    <w:rsid w:val="00F954F4"/>
    <w:rsid w:val="00FD7E3B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05297A"/>
  </w:style>
  <w:style w:type="character" w:customStyle="1" w:styleId="webkit-html-attribute-value">
    <w:name w:val="webkit-html-attribute-value"/>
    <w:basedOn w:val="DefaultParagraphFont"/>
    <w:rsid w:val="0005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29BE14E-1040-4ECD-94A5-A541B80F390E}" type="presOf" srcId="{C10563B1-D17B-4828-B40F-E64A77D38593}" destId="{4D560F50-8F16-4794-86B3-C3D8DE2F938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0A50EB9E-EC2E-4EC9-844D-D1279116DFD1}" type="presOf" srcId="{518BBF31-5473-4647-89A8-1F7190FDD7CC}" destId="{5F46AD52-443D-445C-A0DE-55C3F3A14D43}" srcOrd="0" destOrd="0" presId="urn:microsoft.com/office/officeart/2005/8/layout/chevron1"/>
    <dgm:cxn modelId="{1DCD3183-80D9-4C9A-8ED4-6BAA28CE7079}" type="presOf" srcId="{E4F40C07-A169-42D7-9A7C-EC1908A68E5F}" destId="{73B709FB-7B30-472B-AD65-EC980FF821F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6D16F746-2ADE-47F4-BD93-DBF601D76AB2}" type="presOf" srcId="{12905BA0-FFBC-4F6F-A638-860052C3C22E}" destId="{7DC38E28-F114-44F6-A466-CCCEAA6E3A2B}" srcOrd="0" destOrd="0" presId="urn:microsoft.com/office/officeart/2005/8/layout/chevron1"/>
    <dgm:cxn modelId="{8844C688-86F8-4BB8-8265-671995056CF5}" type="presOf" srcId="{7C35FEF7-DC0D-43AE-8BE3-2149FB2A04A2}" destId="{CBCE1630-5EA0-49CF-B64F-8E2E518136D4}" srcOrd="0" destOrd="0" presId="urn:microsoft.com/office/officeart/2005/8/layout/chevron1"/>
    <dgm:cxn modelId="{ECD69465-36BA-48B7-B0E7-380D366EC8FA}" type="presParOf" srcId="{73B709FB-7B30-472B-AD65-EC980FF821F6}" destId="{4D560F50-8F16-4794-86B3-C3D8DE2F9386}" srcOrd="0" destOrd="0" presId="urn:microsoft.com/office/officeart/2005/8/layout/chevron1"/>
    <dgm:cxn modelId="{6C65BA27-81F0-451C-99E4-A406F43C08ED}" type="presParOf" srcId="{73B709FB-7B30-472B-AD65-EC980FF821F6}" destId="{154621DC-2D17-41EF-803D-3A82BFCEB308}" srcOrd="1" destOrd="0" presId="urn:microsoft.com/office/officeart/2005/8/layout/chevron1"/>
    <dgm:cxn modelId="{1E858D80-61CE-4697-89E6-843994E648A1}" type="presParOf" srcId="{73B709FB-7B30-472B-AD65-EC980FF821F6}" destId="{5F46AD52-443D-445C-A0DE-55C3F3A14D43}" srcOrd="2" destOrd="0" presId="urn:microsoft.com/office/officeart/2005/8/layout/chevron1"/>
    <dgm:cxn modelId="{998FFFA2-9FD6-475D-A28C-ACBC5B09E06E}" type="presParOf" srcId="{73B709FB-7B30-472B-AD65-EC980FF821F6}" destId="{3E86C66D-943B-4F67-81EE-8C1894017E0F}" srcOrd="3" destOrd="0" presId="urn:microsoft.com/office/officeart/2005/8/layout/chevron1"/>
    <dgm:cxn modelId="{35CC7CB7-C7CE-4329-AFD6-499167054191}" type="presParOf" srcId="{73B709FB-7B30-472B-AD65-EC980FF821F6}" destId="{CBCE1630-5EA0-49CF-B64F-8E2E518136D4}" srcOrd="4" destOrd="0" presId="urn:microsoft.com/office/officeart/2005/8/layout/chevron1"/>
    <dgm:cxn modelId="{1A13A3E3-B96A-454B-9BDE-191D8CF26B05}" type="presParOf" srcId="{73B709FB-7B30-472B-AD65-EC980FF821F6}" destId="{594D3F54-EE82-44DD-84F9-B2DCBA830960}" srcOrd="5" destOrd="0" presId="urn:microsoft.com/office/officeart/2005/8/layout/chevron1"/>
    <dgm:cxn modelId="{F08E9CEA-6CA6-45DF-820A-B19CECC00B8A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2025-07-30T03:54:00Z</dcterms:created>
  <dcterms:modified xsi:type="dcterms:W3CDTF">2025-08-06T05:18:00Z</dcterms:modified>
</cp:coreProperties>
</file>