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736B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A6423">
        <w:rPr>
          <w:sz w:val="24"/>
          <w:szCs w:val="22"/>
          <w:lang w:val="en-US"/>
        </w:rPr>
        <w:t>Selenium WebDriver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2A6423" w:rsidRDefault="002A6423" w:rsidP="002A642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It is the process of checking the Correctness, Completeness, Security and Quality of developed application.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Manual Testing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Identify requirements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to be perform while execution / testing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options from drop down, list box, check box, radio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action, clicking on a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 on some controls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Reading data and passing to test case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Validation and 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 w:rsidRPr="002538C0">
        <w:rPr>
          <w:b/>
          <w:bCs/>
          <w:sz w:val="24"/>
          <w:szCs w:val="22"/>
          <w:lang w:val="en-US"/>
        </w:rPr>
        <w:t>Automation testing is performing the above actions with the help of a machine.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Machine in this context is automation testing tool / test automation tool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automation tool is a software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tool understands a specific programming language, the instructions needs to provided using any one of the supporting programming language.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Advantages of Automation Testing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Avoids repetition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coverage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2538C0" w:rsidRDefault="002538C0" w:rsidP="002538C0">
      <w:pPr>
        <w:rPr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2538C0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AUT / SUT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Market presence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script</w:t>
      </w:r>
    </w:p>
    <w:p w:rsidR="0005147C" w:rsidRDefault="0005147C" w:rsidP="00285BC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05147C">
        <w:rPr>
          <w:sz w:val="24"/>
          <w:szCs w:val="22"/>
          <w:lang w:val="en-US"/>
        </w:rPr>
        <w:t>Generate the test data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 file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05147C" w:rsidRDefault="0005147C" w:rsidP="0005147C">
      <w:pPr>
        <w:rPr>
          <w:sz w:val="24"/>
          <w:szCs w:val="22"/>
          <w:lang w:val="en-US"/>
        </w:rPr>
      </w:pPr>
    </w:p>
    <w:p w:rsidR="0005147C" w:rsidRDefault="00F90BA8" w:rsidP="0005147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Tools for automation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 / GUI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UFT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API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JMeeter</w:t>
      </w:r>
      <w:proofErr w:type="spellEnd"/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Runner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Selenium?</w:t>
      </w:r>
    </w:p>
    <w:p w:rsidR="00F90BA8" w:rsidRDefault="00F90BA8" w:rsidP="00F90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Selenium is a suite / bundle of test automation tools to test </w:t>
      </w:r>
      <w:r>
        <w:rPr>
          <w:b/>
          <w:bCs/>
          <w:sz w:val="24"/>
          <w:szCs w:val="22"/>
          <w:lang w:val="en-US"/>
        </w:rPr>
        <w:t xml:space="preserve">Web / Browser Based Application </w:t>
      </w:r>
      <w:r>
        <w:rPr>
          <w:sz w:val="24"/>
          <w:szCs w:val="22"/>
          <w:lang w:val="en-US"/>
        </w:rPr>
        <w:t>(Web Site)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A2609B">
        <w:rPr>
          <w:sz w:val="24"/>
          <w:szCs w:val="22"/>
          <w:lang w:val="en-US"/>
        </w:rPr>
        <w:t xml:space="preserve"> – Record and playback 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A2609B" w:rsidRDefault="00A2609B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tool to test Web Based Applications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4960BA" w:rsidRDefault="004960BA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 Java Editor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Idea </w:t>
      </w:r>
      <w:proofErr w:type="spellStart"/>
      <w:r>
        <w:rPr>
          <w:sz w:val="24"/>
          <w:szCs w:val="22"/>
          <w:lang w:val="en-US"/>
        </w:rPr>
        <w:t>Itellij</w:t>
      </w:r>
      <w:proofErr w:type="spellEnd"/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Notepad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Server jar file</w:t>
      </w:r>
    </w:p>
    <w:p w:rsidR="004960BA" w:rsidRDefault="004960BA" w:rsidP="004960BA">
      <w:pPr>
        <w:rPr>
          <w:sz w:val="24"/>
          <w:szCs w:val="22"/>
          <w:lang w:val="en-US"/>
        </w:rPr>
      </w:pPr>
    </w:p>
    <w:p w:rsidR="004960BA" w:rsidRDefault="004960BA" w:rsidP="004960B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4960BA" w:rsidRDefault="004960BA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Selenium Jar File</w:t>
      </w:r>
    </w:p>
    <w:p w:rsidR="004960BA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proofErr w:type="spellStart"/>
      <w:r>
        <w:rPr>
          <w:sz w:val="24"/>
          <w:szCs w:val="22"/>
          <w:lang w:val="en-US"/>
        </w:rPr>
        <w:t>selenium.dev</w:t>
      </w:r>
      <w:proofErr w:type="spellEnd"/>
      <w:r>
        <w:rPr>
          <w:sz w:val="24"/>
          <w:szCs w:val="22"/>
          <w:lang w:val="en-US"/>
        </w:rPr>
        <w:t xml:space="preserve"> site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4.40.0</w:t>
        </w:r>
      </w:hyperlink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on your system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Cut this Selenium Server jar file and paste it in 2</w:t>
      </w:r>
      <w:r w:rsidRPr="00B62034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B62034" w:rsidRDefault="00B62034" w:rsidP="00B62034">
      <w:pPr>
        <w:rPr>
          <w:sz w:val="24"/>
          <w:szCs w:val="22"/>
          <w:lang w:val="en-US"/>
        </w:rPr>
      </w:pPr>
    </w:p>
    <w:p w:rsidR="00B62034" w:rsidRDefault="00B62034" w:rsidP="00B620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Intellij Configuration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Intellij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new Project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</w:t>
      </w:r>
      <w:proofErr w:type="spellStart"/>
      <w:r>
        <w:rPr>
          <w:sz w:val="24"/>
          <w:szCs w:val="22"/>
          <w:lang w:val="en-US"/>
        </w:rPr>
        <w:t>com.WebDriverDemos</w:t>
      </w:r>
      <w:proofErr w:type="spellEnd"/>
      <w:r>
        <w:rPr>
          <w:sz w:val="24"/>
          <w:szCs w:val="22"/>
          <w:lang w:val="en-US"/>
        </w:rPr>
        <w:t>)</w:t>
      </w:r>
    </w:p>
    <w:p w:rsidR="007F192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the project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Module Setting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we downloaded in earlier steps.</w:t>
      </w:r>
    </w:p>
    <w:p w:rsidR="00931C10" w:rsidRPr="00B62034" w:rsidRDefault="00931C10" w:rsidP="00481BEE">
      <w:pPr>
        <w:pStyle w:val="ListParagraph"/>
        <w:rPr>
          <w:sz w:val="24"/>
          <w:szCs w:val="22"/>
          <w:lang w:val="en-US"/>
        </w:rPr>
      </w:pPr>
    </w:p>
    <w:p w:rsidR="0002283E" w:rsidRDefault="0002283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2538C0" w:rsidRDefault="0002283E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</w:t>
      </w:r>
    </w:p>
    <w:p w:rsidR="0002283E" w:rsidRDefault="0002283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0228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02283E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URL.</w:t>
      </w:r>
    </w:p>
    <w:p w:rsidR="00DD5FFF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).window().maximize()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5D054E" w:rsidRDefault="005D054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5D054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660F">
        <w:rPr>
          <w:sz w:val="24"/>
          <w:szCs w:val="22"/>
          <w:lang w:val="en-US"/>
        </w:rPr>
        <w:t xml:space="preserve">Will close </w:t>
      </w:r>
      <w:r w:rsidR="000D660F">
        <w:rPr>
          <w:b/>
          <w:bCs/>
          <w:sz w:val="24"/>
          <w:szCs w:val="22"/>
          <w:lang w:val="en-US"/>
        </w:rPr>
        <w:t xml:space="preserve">current browser </w:t>
      </w:r>
      <w:r w:rsidR="000D660F">
        <w:rPr>
          <w:sz w:val="24"/>
          <w:szCs w:val="22"/>
          <w:lang w:val="en-US"/>
        </w:rPr>
        <w:t>window.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that is opened currently in the browser. (String)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which is opened in browser (String)</w:t>
      </w:r>
    </w:p>
    <w:p w:rsidR="00481BEE" w:rsidRDefault="00481BE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481B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462B88" w:rsidRDefault="00462B88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462B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the single control / WebElement on the page. (WebElement)</w:t>
      </w:r>
    </w:p>
    <w:p w:rsidR="00DD5FFF" w:rsidRDefault="00DD5FFF" w:rsidP="00DD5FFF">
      <w:pPr>
        <w:rPr>
          <w:sz w:val="24"/>
          <w:szCs w:val="22"/>
          <w:lang w:val="en-US"/>
        </w:rPr>
      </w:pPr>
    </w:p>
    <w:p w:rsidR="00DD5FFF" w:rsidRDefault="00DD5FFF" w:rsidP="00DD5F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</w:t>
      </w:r>
    </w:p>
    <w:p w:rsidR="00DD5FFF" w:rsidRDefault="00DD5FFF" w:rsidP="00DD5FF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DD5FFF">
        <w:rPr>
          <w:sz w:val="24"/>
          <w:szCs w:val="22"/>
          <w:lang w:val="en-US"/>
        </w:rPr>
        <w:t>InvalidArgumentException</w:t>
      </w:r>
      <w:r>
        <w:rPr>
          <w:sz w:val="24"/>
          <w:szCs w:val="22"/>
          <w:lang w:val="en-US"/>
        </w:rPr>
        <w:t xml:space="preserve">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 (starts with http)</w:t>
      </w:r>
    </w:p>
    <w:p w:rsidR="00C36E27" w:rsidRDefault="00C36E27" w:rsidP="00C36E2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C36E27">
        <w:rPr>
          <w:sz w:val="24"/>
          <w:szCs w:val="22"/>
          <w:lang w:val="en-US"/>
        </w:rPr>
        <w:t>NoSuchElementException</w:t>
      </w:r>
      <w:r>
        <w:rPr>
          <w:sz w:val="24"/>
          <w:szCs w:val="22"/>
          <w:lang w:val="en-US"/>
        </w:rPr>
        <w:t xml:space="preserve"> </w:t>
      </w:r>
      <w:r w:rsidRPr="00C36E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this control due to</w:t>
      </w:r>
    </w:p>
    <w:p w:rsidR="00C36E27" w:rsidRDefault="00C36E27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D910D8" w:rsidRDefault="00D910D8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3F5107" w:rsidRDefault="003F5107" w:rsidP="003F5107">
      <w:pPr>
        <w:rPr>
          <w:sz w:val="24"/>
          <w:szCs w:val="22"/>
          <w:lang w:val="en-US"/>
        </w:rPr>
      </w:pPr>
    </w:p>
    <w:p w:rsidR="003F5107" w:rsidRDefault="003F5107" w:rsidP="003F51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F5107" w:rsidRDefault="003F5107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on the page (like, text box, radio button, link, drop down list, options from drop down list) are treated as WebElement</w:t>
      </w:r>
    </w:p>
    <w:p w:rsidR="003F5107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 which can hold / store any control on the page.</w:t>
      </w:r>
    </w:p>
    <w:p w:rsidR="00462B88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object on WebElement to store any control.</w:t>
      </w:r>
    </w:p>
    <w:p w:rsidR="0085207E" w:rsidRDefault="0085207E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5207E" w:rsidRDefault="0085207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85207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665125">
        <w:rPr>
          <w:sz w:val="24"/>
          <w:szCs w:val="22"/>
          <w:lang w:val="en-US"/>
        </w:rPr>
        <w:t xml:space="preserve"> If some text is present in the text box, then new text will be appended to the text available in the text box.</w:t>
      </w:r>
    </w:p>
    <w:p w:rsidR="00322576" w:rsidRDefault="00322576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32257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 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85207E" w:rsidRDefault="0085207E" w:rsidP="00B276B2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1C9AD1A9" wp14:editId="38005A21">
            <wp:extent cx="4752975" cy="3195732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429" t="20098" r="17239" b="10147"/>
                    <a:stretch/>
                  </pic:blipFill>
                  <pic:spPr bwMode="auto">
                    <a:xfrm>
                      <a:off x="0" y="0"/>
                      <a:ext cx="4760580" cy="3200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207E" w:rsidRDefault="0085207E" w:rsidP="00B276B2">
      <w:pPr>
        <w:rPr>
          <w:sz w:val="24"/>
          <w:szCs w:val="22"/>
          <w:lang w:val="en-US"/>
        </w:rPr>
      </w:pPr>
    </w:p>
    <w:p w:rsidR="00B276B2" w:rsidRDefault="00B276B2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B276B2" w:rsidRDefault="00B276B2" w:rsidP="00B276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are the techniques or ways or strategies to identify any control on the web page.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D910D8" w:rsidRDefault="00D910D8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D910D8" w:rsidRDefault="00D910D8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locator used to locate any control using its class attribute.</w:t>
      </w:r>
    </w:p>
    <w:p w:rsidR="00CD47FC" w:rsidRDefault="00CD47FC" w:rsidP="00CD47FC">
      <w:pPr>
        <w:rPr>
          <w:sz w:val="24"/>
          <w:szCs w:val="22"/>
          <w:lang w:val="en-US"/>
        </w:rPr>
      </w:pPr>
    </w:p>
    <w:p w:rsidR="00CD47FC" w:rsidRDefault="00CD47FC" w:rsidP="00CD47F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 CssSelector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of identifying any control using any one or multiple attributes of the control.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lastRenderedPageBreak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CD47FC">
        <w:rPr>
          <w:sz w:val="24"/>
          <w:szCs w:val="22"/>
          <w:lang w:val="en-US"/>
        </w:rPr>
        <w:t>data-</w:t>
      </w:r>
      <w:proofErr w:type="spellStart"/>
      <w:r w:rsidRPr="00CD47FC">
        <w:rPr>
          <w:sz w:val="24"/>
          <w:szCs w:val="22"/>
          <w:lang w:val="en-US"/>
        </w:rPr>
        <w:t>testid</w:t>
      </w:r>
      <w:proofErr w:type="spellEnd"/>
      <w:r w:rsidRPr="00CD47FC">
        <w:rPr>
          <w:sz w:val="24"/>
          <w:szCs w:val="22"/>
          <w:lang w:val="en-US"/>
        </w:rPr>
        <w:t>="</w:t>
      </w:r>
      <w:r w:rsidRPr="00CD47FC">
        <w:rPr>
          <w:sz w:val="24"/>
          <w:szCs w:val="22"/>
          <w:lang w:val="en-US"/>
        </w:rPr>
        <w:t>royal-email</w:t>
      </w:r>
      <w:r w:rsidRPr="00CD47FC">
        <w:rPr>
          <w:sz w:val="24"/>
          <w:szCs w:val="22"/>
          <w:lang w:val="en-US"/>
        </w:rPr>
        <w:t>"</w:t>
      </w:r>
      <w:r w:rsidRPr="00CD47FC">
        <w:rPr>
          <w:sz w:val="24"/>
          <w:szCs w:val="22"/>
          <w:lang w:val="en-US"/>
        </w:rPr>
        <w:t>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tagName[attribute1=”Value”][attribute2=”value”</w:t>
      </w:r>
      <w:bookmarkStart w:id="0" w:name="_GoBack"/>
      <w:bookmarkEnd w:id="0"/>
      <w:r>
        <w:rPr>
          <w:sz w:val="24"/>
          <w:szCs w:val="22"/>
          <w:lang w:val="en-US"/>
        </w:rPr>
        <w:t>]</w:t>
      </w:r>
    </w:p>
    <w:p w:rsidR="00CD47FC" w:rsidRP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sectPr w:rsidR="00CD47FC" w:rsidRPr="00CD47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E6298D"/>
    <w:multiLevelType w:val="hybridMultilevel"/>
    <w:tmpl w:val="93468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6D3E13"/>
    <w:multiLevelType w:val="hybridMultilevel"/>
    <w:tmpl w:val="218C79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33644CC"/>
    <w:multiLevelType w:val="hybridMultilevel"/>
    <w:tmpl w:val="F2E60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2CD3FE6"/>
    <w:multiLevelType w:val="hybridMultilevel"/>
    <w:tmpl w:val="431E3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8C0D27"/>
    <w:multiLevelType w:val="hybridMultilevel"/>
    <w:tmpl w:val="674E75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C075435"/>
    <w:multiLevelType w:val="hybridMultilevel"/>
    <w:tmpl w:val="69AA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D9B41A7"/>
    <w:multiLevelType w:val="hybridMultilevel"/>
    <w:tmpl w:val="C4EC20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69351E9"/>
    <w:multiLevelType w:val="hybridMultilevel"/>
    <w:tmpl w:val="0972A5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79C2DB0"/>
    <w:multiLevelType w:val="hybridMultilevel"/>
    <w:tmpl w:val="097C3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E2A6329"/>
    <w:multiLevelType w:val="hybridMultilevel"/>
    <w:tmpl w:val="BC162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56E1B57"/>
    <w:multiLevelType w:val="hybridMultilevel"/>
    <w:tmpl w:val="2608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6165AD5"/>
    <w:multiLevelType w:val="hybridMultilevel"/>
    <w:tmpl w:val="E0B403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A897377"/>
    <w:multiLevelType w:val="hybridMultilevel"/>
    <w:tmpl w:val="F1F27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02D5BA0"/>
    <w:multiLevelType w:val="hybridMultilevel"/>
    <w:tmpl w:val="7EDAE7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3DD59AE"/>
    <w:multiLevelType w:val="hybridMultilevel"/>
    <w:tmpl w:val="4F7834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B375CC6"/>
    <w:multiLevelType w:val="hybridMultilevel"/>
    <w:tmpl w:val="DD7A43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36235B6"/>
    <w:multiLevelType w:val="hybridMultilevel"/>
    <w:tmpl w:val="933835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8C031D0"/>
    <w:multiLevelType w:val="hybridMultilevel"/>
    <w:tmpl w:val="65F4D1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DB56E55"/>
    <w:multiLevelType w:val="hybridMultilevel"/>
    <w:tmpl w:val="1B88A8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4"/>
  </w:num>
  <w:num w:numId="3">
    <w:abstractNumId w:val="9"/>
  </w:num>
  <w:num w:numId="4">
    <w:abstractNumId w:val="1"/>
  </w:num>
  <w:num w:numId="5">
    <w:abstractNumId w:val="11"/>
  </w:num>
  <w:num w:numId="6">
    <w:abstractNumId w:val="10"/>
  </w:num>
  <w:num w:numId="7">
    <w:abstractNumId w:val="3"/>
  </w:num>
  <w:num w:numId="8">
    <w:abstractNumId w:val="16"/>
  </w:num>
  <w:num w:numId="9">
    <w:abstractNumId w:val="5"/>
  </w:num>
  <w:num w:numId="10">
    <w:abstractNumId w:val="0"/>
  </w:num>
  <w:num w:numId="11">
    <w:abstractNumId w:val="8"/>
  </w:num>
  <w:num w:numId="12">
    <w:abstractNumId w:val="12"/>
  </w:num>
  <w:num w:numId="13">
    <w:abstractNumId w:val="2"/>
  </w:num>
  <w:num w:numId="14">
    <w:abstractNumId w:val="7"/>
  </w:num>
  <w:num w:numId="15">
    <w:abstractNumId w:val="18"/>
  </w:num>
  <w:num w:numId="16">
    <w:abstractNumId w:val="15"/>
  </w:num>
  <w:num w:numId="17">
    <w:abstractNumId w:val="17"/>
  </w:num>
  <w:num w:numId="18">
    <w:abstractNumId w:val="6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8D0"/>
    <w:rsid w:val="0002283E"/>
    <w:rsid w:val="0005147C"/>
    <w:rsid w:val="000D660F"/>
    <w:rsid w:val="002538C0"/>
    <w:rsid w:val="002A6423"/>
    <w:rsid w:val="00322576"/>
    <w:rsid w:val="003F5107"/>
    <w:rsid w:val="00462B88"/>
    <w:rsid w:val="00481BEE"/>
    <w:rsid w:val="004960BA"/>
    <w:rsid w:val="005D054E"/>
    <w:rsid w:val="00665125"/>
    <w:rsid w:val="007F1920"/>
    <w:rsid w:val="008070A3"/>
    <w:rsid w:val="0085207E"/>
    <w:rsid w:val="00931C10"/>
    <w:rsid w:val="00A2609B"/>
    <w:rsid w:val="00B276B2"/>
    <w:rsid w:val="00B62034"/>
    <w:rsid w:val="00C36E27"/>
    <w:rsid w:val="00CD47FC"/>
    <w:rsid w:val="00CE736B"/>
    <w:rsid w:val="00D910D8"/>
    <w:rsid w:val="00DD5FFF"/>
    <w:rsid w:val="00E438D0"/>
    <w:rsid w:val="00F9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6021CD-56C5-43DF-BAAC-6F6C7EA91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642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62034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CD47FC"/>
  </w:style>
  <w:style w:type="character" w:customStyle="1" w:styleId="webkit-html-attribute-value">
    <w:name w:val="webkit-html-attribute-value"/>
    <w:basedOn w:val="DefaultParagraphFont"/>
    <w:rsid w:val="00CD47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39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0.0/selenium-server-4.40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7</Pages>
  <Words>698</Words>
  <Characters>3981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16</cp:revision>
  <dcterms:created xsi:type="dcterms:W3CDTF">2026-02-08T04:34:00Z</dcterms:created>
  <dcterms:modified xsi:type="dcterms:W3CDTF">2026-02-14T06:48:00Z</dcterms:modified>
</cp:coreProperties>
</file>