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proofErr w:type="spellStart"/>
      <w:r w:rsidRPr="009A6038">
        <w:rPr>
          <w:sz w:val="32"/>
          <w:szCs w:val="30"/>
          <w:lang w:val="en-US"/>
        </w:rPr>
        <w:t>Thread.Sleep</w:t>
      </w:r>
      <w:proofErr w:type="spellEnd"/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proofErr w:type="spellStart"/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  <w:proofErr w:type="spellEnd"/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 xml:space="preserve">Idea </w:t>
      </w:r>
      <w:proofErr w:type="spellStart"/>
      <w:r>
        <w:rPr>
          <w:sz w:val="32"/>
          <w:szCs w:val="30"/>
        </w:rPr>
        <w:t>Intellij</w:t>
      </w:r>
      <w:proofErr w:type="spellEnd"/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 xml:space="preserve">Launch </w:t>
      </w:r>
      <w:proofErr w:type="spellStart"/>
      <w:r w:rsidRPr="00916F26">
        <w:rPr>
          <w:sz w:val="32"/>
          <w:szCs w:val="30"/>
        </w:rPr>
        <w:t>selenium.dev</w:t>
      </w:r>
      <w:proofErr w:type="spellEnd"/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</w:t>
      </w:r>
      <w:proofErr w:type="spellStart"/>
      <w:r>
        <w:rPr>
          <w:sz w:val="32"/>
          <w:szCs w:val="30"/>
        </w:rPr>
        <w:t>ClassPath</w:t>
      </w:r>
      <w:proofErr w:type="spellEnd"/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Select the file which you have downloaded in earlier </w:t>
      </w:r>
      <w:proofErr w:type="spellStart"/>
      <w:r>
        <w:rPr>
          <w:sz w:val="32"/>
          <w:szCs w:val="30"/>
        </w:rPr>
        <w:t>stpe</w:t>
      </w:r>
      <w:proofErr w:type="spellEnd"/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</w:p>
    <w:p w:rsidR="00516FE9" w:rsidRDefault="00516FE9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916F26" w:rsidRDefault="00516FE9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Methods of Selenium WebDriver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Launch the browser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Create object of WebDriver interface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get(</w:t>
      </w:r>
      <w:proofErr w:type="gramEnd"/>
      <w:r>
        <w:rPr>
          <w:sz w:val="32"/>
          <w:szCs w:val="30"/>
        </w:rPr>
        <w:t xml:space="preserve">)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Launch the website via URL.</w:t>
      </w:r>
      <w:r w:rsidR="00FE5737">
        <w:rPr>
          <w:sz w:val="32"/>
          <w:szCs w:val="30"/>
        </w:rPr>
        <w:t xml:space="preserve"> Pass the absolute URL.</w:t>
      </w:r>
    </w:p>
    <w:p w:rsidR="00FE5737" w:rsidRDefault="00DC376C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spellStart"/>
      <w:r>
        <w:rPr>
          <w:sz w:val="32"/>
          <w:szCs w:val="30"/>
        </w:rPr>
        <w:t>driver.manage</w:t>
      </w:r>
      <w:proofErr w:type="spellEnd"/>
      <w:r>
        <w:rPr>
          <w:sz w:val="32"/>
          <w:szCs w:val="30"/>
        </w:rPr>
        <w:t xml:space="preserve">().window().maximize() </w:t>
      </w:r>
      <w:r w:rsidRPr="00DC376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Maximize the browser window</w:t>
      </w:r>
    </w:p>
    <w:p w:rsidR="00ED344B" w:rsidRDefault="00ED344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close(</w:t>
      </w:r>
      <w:proofErr w:type="gramEnd"/>
      <w:r>
        <w:rPr>
          <w:sz w:val="32"/>
          <w:szCs w:val="30"/>
        </w:rPr>
        <w:t xml:space="preserve">) </w:t>
      </w:r>
      <w:r w:rsidRPr="00ED34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Close the current browser window.</w:t>
      </w:r>
    </w:p>
    <w:p w:rsidR="00BA25FB" w:rsidRDefault="00BA25F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getTitle(</w:t>
      </w:r>
      <w:proofErr w:type="gramEnd"/>
      <w:r>
        <w:rPr>
          <w:sz w:val="32"/>
          <w:szCs w:val="30"/>
        </w:rPr>
        <w:t xml:space="preserve">) </w:t>
      </w:r>
      <w:r w:rsidRPr="00BA25F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title of webpage that is opened in browser. (String)</w:t>
      </w:r>
    </w:p>
    <w:p w:rsidR="00560145" w:rsidRDefault="00560145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getCurrentUrl() </w:t>
      </w:r>
      <w:r w:rsidRPr="00560145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URL of the webpage that is opened in browser (String)</w:t>
      </w:r>
    </w:p>
    <w:p w:rsidR="00F83F7F" w:rsidRDefault="00F83F7F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findElement() </w:t>
      </w:r>
      <w:r w:rsidRPr="00F83F7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Locate / finds the control on the web page (WebElement)</w:t>
      </w: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  <w:r>
        <w:rPr>
          <w:sz w:val="32"/>
          <w:szCs w:val="30"/>
        </w:rPr>
        <w:t>Common Exceptions</w:t>
      </w:r>
    </w:p>
    <w:p w:rsidR="00FE5737" w:rsidRDefault="00FE573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InvalidArgumentException </w:t>
      </w:r>
      <w:r w:rsidRPr="00FE573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You have given wrong URL of the site. URL should be absolute means starting with http or https</w:t>
      </w:r>
    </w:p>
    <w:p w:rsidR="005569A7" w:rsidRDefault="005569A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NoSuchElementException </w:t>
      </w:r>
      <w:r w:rsidRPr="005569A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Selenium is unable to locate this control due to</w:t>
      </w:r>
    </w:p>
    <w:p w:rsidR="005569A7" w:rsidRDefault="005569A7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wrong</w:t>
      </w:r>
    </w:p>
    <w:p w:rsidR="00E94D90" w:rsidRDefault="00E94D90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dynamic</w:t>
      </w:r>
    </w:p>
    <w:p w:rsidR="00FE5737" w:rsidRDefault="00FE5737" w:rsidP="00067DA4">
      <w:pPr>
        <w:rPr>
          <w:sz w:val="32"/>
          <w:szCs w:val="30"/>
        </w:rPr>
      </w:pPr>
    </w:p>
    <w:p w:rsidR="007A47A2" w:rsidRDefault="007A47A2" w:rsidP="00067DA4">
      <w:pPr>
        <w:rPr>
          <w:sz w:val="32"/>
          <w:szCs w:val="30"/>
        </w:rPr>
      </w:pPr>
      <w:r>
        <w:rPr>
          <w:noProof/>
          <w:lang w:eastAsia="en-IN"/>
        </w:rPr>
        <w:drawing>
          <wp:inline distT="0" distB="0" distL="0" distR="0" wp14:anchorId="79864CED" wp14:editId="6C7044F7">
            <wp:extent cx="39243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1" t="19211" r="8931" b="13695"/>
                    <a:stretch/>
                  </pic:blipFill>
                  <pic:spPr bwMode="auto"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A4" w:rsidRDefault="00067DA4" w:rsidP="00067DA4">
      <w:pPr>
        <w:rPr>
          <w:sz w:val="32"/>
          <w:szCs w:val="30"/>
        </w:rPr>
      </w:pPr>
    </w:p>
    <w:p w:rsidR="00067DA4" w:rsidRDefault="00067DA4" w:rsidP="00067DA4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WebElement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 xml:space="preserve">Every control (like text box, button, radio button, dropdown list </w:t>
      </w:r>
      <w:proofErr w:type="spellStart"/>
      <w:r>
        <w:rPr>
          <w:sz w:val="32"/>
          <w:szCs w:val="30"/>
        </w:rPr>
        <w:t>etc</w:t>
      </w:r>
      <w:proofErr w:type="spellEnd"/>
      <w:r>
        <w:rPr>
          <w:sz w:val="32"/>
          <w:szCs w:val="30"/>
        </w:rPr>
        <w:t>) is treated as WebElement in selenium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This is an interface that represents any control on the page.</w:t>
      </w:r>
    </w:p>
    <w:p w:rsidR="007A47A2" w:rsidRDefault="007A47A2" w:rsidP="007A47A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 of WebElement interface</w:t>
      </w:r>
    </w:p>
    <w:p w:rsidR="007A47A2" w:rsidRDefault="007A47A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sendKeys() </w:t>
      </w:r>
      <w:r w:rsidRPr="007A47A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r w:rsidR="0044408F">
        <w:rPr>
          <w:sz w:val="32"/>
          <w:szCs w:val="30"/>
        </w:rPr>
        <w:t>Enters the text in the text box</w:t>
      </w:r>
    </w:p>
    <w:p w:rsidR="00206C8E" w:rsidRDefault="00206C8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>sendKeys(</w:t>
      </w:r>
      <w:proofErr w:type="spellStart"/>
      <w:r>
        <w:rPr>
          <w:sz w:val="32"/>
          <w:szCs w:val="30"/>
        </w:rPr>
        <w:t>Keys.ENTER</w:t>
      </w:r>
      <w:proofErr w:type="spellEnd"/>
      <w:r>
        <w:rPr>
          <w:sz w:val="32"/>
          <w:szCs w:val="30"/>
        </w:rPr>
        <w:t xml:space="preserve">) </w:t>
      </w:r>
      <w:r w:rsidRPr="00206C8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Hits enter from keyboard</w:t>
      </w:r>
      <w:bookmarkStart w:id="0" w:name="_GoBack"/>
      <w:bookmarkEnd w:id="0"/>
    </w:p>
    <w:p w:rsidR="00DA5EAB" w:rsidRPr="007A47A2" w:rsidRDefault="00DA5EA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proofErr w:type="gramStart"/>
      <w:r>
        <w:rPr>
          <w:sz w:val="32"/>
          <w:szCs w:val="30"/>
        </w:rPr>
        <w:t>click(</w:t>
      </w:r>
      <w:proofErr w:type="gramEnd"/>
      <w:r>
        <w:rPr>
          <w:sz w:val="32"/>
          <w:szCs w:val="30"/>
        </w:rPr>
        <w:t xml:space="preserve">) </w:t>
      </w:r>
      <w:r w:rsidRPr="00DA5EA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Click on any control.</w:t>
      </w:r>
    </w:p>
    <w:p w:rsidR="00067DA4" w:rsidRDefault="00067DA4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Locators in Selenium</w:t>
      </w: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 xml:space="preserve">Is the way to identify or locate any control on the web </w:t>
      </w:r>
      <w:proofErr w:type="gramStart"/>
      <w:r>
        <w:rPr>
          <w:sz w:val="32"/>
          <w:szCs w:val="30"/>
        </w:rPr>
        <w:t>page</w:t>
      </w:r>
      <w:proofErr w:type="gramEnd"/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Id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ClassName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CssSelector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Xpath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PartialLinkText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TagName</w:t>
      </w:r>
    </w:p>
    <w:p w:rsidR="00F83F7F" w:rsidRPr="00F83F7F" w:rsidRDefault="00F83F7F" w:rsidP="00F83F7F">
      <w:pPr>
        <w:rPr>
          <w:sz w:val="32"/>
          <w:szCs w:val="30"/>
        </w:rPr>
      </w:pPr>
    </w:p>
    <w:sectPr w:rsidR="00F83F7F" w:rsidRPr="00F8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E39B6"/>
    <w:multiLevelType w:val="hybridMultilevel"/>
    <w:tmpl w:val="9E5A6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91C14"/>
    <w:multiLevelType w:val="hybridMultilevel"/>
    <w:tmpl w:val="F53C9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D2DF7"/>
    <w:multiLevelType w:val="hybridMultilevel"/>
    <w:tmpl w:val="BAEA3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61632"/>
    <w:multiLevelType w:val="hybridMultilevel"/>
    <w:tmpl w:val="7B00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B62636"/>
    <w:multiLevelType w:val="hybridMultilevel"/>
    <w:tmpl w:val="486E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15"/>
  </w:num>
  <w:num w:numId="7">
    <w:abstractNumId w:val="13"/>
  </w:num>
  <w:num w:numId="8">
    <w:abstractNumId w:val="6"/>
  </w:num>
  <w:num w:numId="9">
    <w:abstractNumId w:val="10"/>
  </w:num>
  <w:num w:numId="10">
    <w:abstractNumId w:val="1"/>
  </w:num>
  <w:num w:numId="11">
    <w:abstractNumId w:val="12"/>
  </w:num>
  <w:num w:numId="12">
    <w:abstractNumId w:val="16"/>
  </w:num>
  <w:num w:numId="13">
    <w:abstractNumId w:val="3"/>
  </w:num>
  <w:num w:numId="14">
    <w:abstractNumId w:val="7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067DA4"/>
    <w:rsid w:val="00206C8E"/>
    <w:rsid w:val="00226DC7"/>
    <w:rsid w:val="002B666A"/>
    <w:rsid w:val="0042789E"/>
    <w:rsid w:val="0044408F"/>
    <w:rsid w:val="004476BC"/>
    <w:rsid w:val="00516FE9"/>
    <w:rsid w:val="005569A7"/>
    <w:rsid w:val="00560145"/>
    <w:rsid w:val="005F4A72"/>
    <w:rsid w:val="007950CF"/>
    <w:rsid w:val="007A47A2"/>
    <w:rsid w:val="007B406E"/>
    <w:rsid w:val="008E24B3"/>
    <w:rsid w:val="00916F26"/>
    <w:rsid w:val="00940622"/>
    <w:rsid w:val="009A2DC6"/>
    <w:rsid w:val="009A6038"/>
    <w:rsid w:val="00BA25FB"/>
    <w:rsid w:val="00D773D4"/>
    <w:rsid w:val="00D93EBA"/>
    <w:rsid w:val="00DA5EAB"/>
    <w:rsid w:val="00DC376C"/>
    <w:rsid w:val="00E94D90"/>
    <w:rsid w:val="00ED344B"/>
    <w:rsid w:val="00F27E97"/>
    <w:rsid w:val="00F83F7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AA13D688-215D-443D-B26F-537FA9377443}" type="presOf" srcId="{66618396-F69C-453D-928C-FBBD015E9749}" destId="{BC8914CF-03CD-42DC-B8C0-B51B16F0A7DA}" srcOrd="0" destOrd="0" presId="urn:microsoft.com/office/officeart/2005/8/layout/chevron1"/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9C2D7B60-9E55-4AC0-BEAD-58AC5A6E94F9}" type="presOf" srcId="{29037698-3654-44C6-87BD-900078E7A0D1}" destId="{459F188A-70F6-4DF6-80C6-BE26FADB9D7E}" srcOrd="0" destOrd="0" presId="urn:microsoft.com/office/officeart/2005/8/layout/chevron1"/>
    <dgm:cxn modelId="{696E51D1-20F9-49D4-B1B5-2C244884A00B}" type="presOf" srcId="{880C2B1F-E43B-4953-A9E8-35FCDB20A44A}" destId="{C0C8137A-3ADF-46BB-9F04-3D0D80CD5DFD}" srcOrd="0" destOrd="0" presId="urn:microsoft.com/office/officeart/2005/8/layout/chevron1"/>
    <dgm:cxn modelId="{376270B1-4D1D-45B6-8C46-15C682AC3A1D}" type="presOf" srcId="{A2B129DB-E806-4A8F-A770-69F862DCB7B9}" destId="{512BFF5C-39EC-4FD3-B2A0-C5D60DD110D5}" srcOrd="0" destOrd="0" presId="urn:microsoft.com/office/officeart/2005/8/layout/chevron1"/>
    <dgm:cxn modelId="{B12704B9-CD1A-4787-95DD-536E994ADD41}" type="presOf" srcId="{853E7075-067E-46AA-8E01-EBCE050904A7}" destId="{C63EEA3A-21FB-4143-BD12-C342DAAEB1C3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CF8E15AD-31D7-4760-947D-0F3B9246E36C}" type="presParOf" srcId="{512BFF5C-39EC-4FD3-B2A0-C5D60DD110D5}" destId="{C63EEA3A-21FB-4143-BD12-C342DAAEB1C3}" srcOrd="0" destOrd="0" presId="urn:microsoft.com/office/officeart/2005/8/layout/chevron1"/>
    <dgm:cxn modelId="{97EC47D6-02D1-4EE0-90D4-21FE10D29075}" type="presParOf" srcId="{512BFF5C-39EC-4FD3-B2A0-C5D60DD110D5}" destId="{FC968F11-1085-4797-AF93-5D6A450415CD}" srcOrd="1" destOrd="0" presId="urn:microsoft.com/office/officeart/2005/8/layout/chevron1"/>
    <dgm:cxn modelId="{71D48865-653C-4C25-9C98-31EEC50C9C8F}" type="presParOf" srcId="{512BFF5C-39EC-4FD3-B2A0-C5D60DD110D5}" destId="{459F188A-70F6-4DF6-80C6-BE26FADB9D7E}" srcOrd="2" destOrd="0" presId="urn:microsoft.com/office/officeart/2005/8/layout/chevron1"/>
    <dgm:cxn modelId="{08586DCF-6698-4A87-965E-F68E62F85EE4}" type="presParOf" srcId="{512BFF5C-39EC-4FD3-B2A0-C5D60DD110D5}" destId="{A3C71FE0-43E9-42D7-B344-6EC34908F9AB}" srcOrd="3" destOrd="0" presId="urn:microsoft.com/office/officeart/2005/8/layout/chevron1"/>
    <dgm:cxn modelId="{50D86254-FC6C-4D5A-ACD8-8C2DAA67E527}" type="presParOf" srcId="{512BFF5C-39EC-4FD3-B2A0-C5D60DD110D5}" destId="{C0C8137A-3ADF-46BB-9F04-3D0D80CD5DFD}" srcOrd="4" destOrd="0" presId="urn:microsoft.com/office/officeart/2005/8/layout/chevron1"/>
    <dgm:cxn modelId="{BC5C3449-4F64-4426-8DD4-8A15A2ED1288}" type="presParOf" srcId="{512BFF5C-39EC-4FD3-B2A0-C5D60DD110D5}" destId="{07F2E803-1261-4129-9038-A3F3A3B8BC62}" srcOrd="5" destOrd="0" presId="urn:microsoft.com/office/officeart/2005/8/layout/chevron1"/>
    <dgm:cxn modelId="{60C325F8-283D-4E5A-881F-0A707FFA4DBE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2025-07-07T06:19:00Z</dcterms:created>
  <dcterms:modified xsi:type="dcterms:W3CDTF">2025-07-14T06:56:00Z</dcterms:modified>
</cp:coreProperties>
</file>