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 Contents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Automation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Basic Commands of WebDriver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getCurrentUrl()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getTitle()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getPageSource()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close()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quit()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Locators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Id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ClassName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CssSelector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Xpath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PartialLinkText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TagName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RelativeLocator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controls (WebElement)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Text 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Command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Links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Checkbox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Radio button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Drop down list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List Box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Synchronization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proofErr w:type="spellStart"/>
      <w:r w:rsidRPr="009A6038">
        <w:rPr>
          <w:sz w:val="32"/>
          <w:szCs w:val="30"/>
          <w:lang w:val="en-US"/>
        </w:rPr>
        <w:t>Thread.Sleep</w:t>
      </w:r>
      <w:proofErr w:type="spellEnd"/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Implicit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Explicit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Fluent Wait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PageLoadTimeout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Alert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Multiple Browser Windows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Dynamic Menus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JavascriptExecutor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Scrolling the page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Control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File Upload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Robot Class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Frame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Handling Shadow Object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Mouse Actions via Action Class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Left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Right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Double Click</w:t>
      </w:r>
    </w:p>
    <w:p w:rsidR="009A6038" w:rsidRPr="009A6038" w:rsidRDefault="009A6038" w:rsidP="009A6038">
      <w:pPr>
        <w:pStyle w:val="ListParagraph"/>
        <w:numPr>
          <w:ilvl w:val="1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Drag and Drop</w:t>
      </w:r>
    </w:p>
    <w:p w:rsidR="009A6038" w:rsidRPr="009A6038" w:rsidRDefault="009A6038" w:rsidP="009A6038">
      <w:pPr>
        <w:pStyle w:val="ListParagraph"/>
        <w:numPr>
          <w:ilvl w:val="0"/>
          <w:numId w:val="1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Screenshot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TestNG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test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multiple tests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Annotations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@AfterMethod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@BeforeClass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@AfterClass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@Parameters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via @DataProvider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Assertions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reports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Modular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Skipping Single / multiple test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single / multiple classes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/ skipping groups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package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Keyword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Reading data via .properties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Page Object Model (POM)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utility class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client class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Framework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Read data from Excel file</w:t>
      </w:r>
    </w:p>
    <w:p w:rsidR="009A6038" w:rsidRPr="009A6038" w:rsidRDefault="009A6038" w:rsidP="009A6038">
      <w:pPr>
        <w:pStyle w:val="ListParagraph"/>
        <w:numPr>
          <w:ilvl w:val="1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Write the data to Excel file</w:t>
      </w:r>
    </w:p>
    <w:p w:rsidR="009A6038" w:rsidRPr="009A6038" w:rsidRDefault="009A6038" w:rsidP="009A6038">
      <w:pPr>
        <w:pStyle w:val="ListParagraph"/>
        <w:numPr>
          <w:ilvl w:val="0"/>
          <w:numId w:val="2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 to Hybrid framework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Maven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Adding dependencies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tests</w:t>
      </w:r>
    </w:p>
    <w:p w:rsidR="009A6038" w:rsidRPr="009A6038" w:rsidRDefault="009A6038" w:rsidP="009A6038">
      <w:pPr>
        <w:pStyle w:val="ListParagraph"/>
        <w:numPr>
          <w:ilvl w:val="0"/>
          <w:numId w:val="3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Extent Report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Introduction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TDD v/s BDD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Configuration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feature file using keywords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Feature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Given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When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Background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Scenario Outline</w:t>
      </w:r>
    </w:p>
    <w:p w:rsidR="009A6038" w:rsidRPr="009A6038" w:rsidRDefault="009A6038" w:rsidP="009A6038">
      <w:pPr>
        <w:pStyle w:val="ListParagraph"/>
        <w:numPr>
          <w:ilvl w:val="1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Examples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glue code / step definition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script via runner class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Tags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Hooks in cucumber</w:t>
      </w:r>
    </w:p>
    <w:p w:rsidR="009A6038" w:rsidRPr="009A6038" w:rsidRDefault="009A6038" w:rsidP="009A6038">
      <w:pPr>
        <w:pStyle w:val="ListParagraph"/>
        <w:numPr>
          <w:ilvl w:val="0"/>
          <w:numId w:val="4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Data driven testing in cucumber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Software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ab/>
        <w:t xml:space="preserve">This is a process of checking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orrectness, </w:t>
      </w:r>
      <w:r w:rsidRPr="009A6038">
        <w:rPr>
          <w:b/>
          <w:bCs/>
          <w:sz w:val="32"/>
          <w:szCs w:val="30"/>
          <w:lang w:val="en-US"/>
        </w:rPr>
        <w:t>C</w:t>
      </w:r>
      <w:r w:rsidRPr="009A6038">
        <w:rPr>
          <w:sz w:val="32"/>
          <w:szCs w:val="30"/>
          <w:lang w:val="en-US"/>
        </w:rPr>
        <w:t xml:space="preserve">ompleteness, </w:t>
      </w:r>
      <w:r w:rsidRPr="009A6038">
        <w:rPr>
          <w:b/>
          <w:bCs/>
          <w:sz w:val="32"/>
          <w:szCs w:val="30"/>
          <w:lang w:val="en-US"/>
        </w:rPr>
        <w:t>S</w:t>
      </w:r>
      <w:r w:rsidRPr="009A6038">
        <w:rPr>
          <w:sz w:val="32"/>
          <w:szCs w:val="30"/>
          <w:lang w:val="en-US"/>
        </w:rPr>
        <w:t xml:space="preserve">ecurity and </w:t>
      </w:r>
      <w:r w:rsidRPr="009A6038">
        <w:rPr>
          <w:b/>
          <w:bCs/>
          <w:sz w:val="32"/>
          <w:szCs w:val="30"/>
          <w:lang w:val="en-US"/>
        </w:rPr>
        <w:t>Q</w:t>
      </w:r>
      <w:r w:rsidRPr="009A6038">
        <w:rPr>
          <w:sz w:val="32"/>
          <w:szCs w:val="30"/>
          <w:lang w:val="en-US"/>
        </w:rPr>
        <w:t>uality of developed software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Manual Testing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Tester is using hand-eye-brain co-ordination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Actions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Entering the data in text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Clicking on buttons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Selecting options from drop down list, list box, radio button, check box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Navigating from one page to another</w:t>
      </w:r>
    </w:p>
    <w:p w:rsidR="009A6038" w:rsidRPr="009A6038" w:rsidRDefault="009A6038" w:rsidP="009A6038">
      <w:pPr>
        <w:pStyle w:val="ListParagraph"/>
        <w:numPr>
          <w:ilvl w:val="0"/>
          <w:numId w:val="5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Mark the test case as pass or fail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Automation testing means performing all above actions via a machine.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Machine in this context is Test Automation Tool.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automation tool is a software.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Process of Automation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Planning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Tool selection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Technology / type of application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Cost of tool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Market presence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Support availability</w:t>
      </w:r>
    </w:p>
    <w:p w:rsidR="009A6038" w:rsidRPr="009A6038" w:rsidRDefault="009A6038" w:rsidP="009A6038">
      <w:pPr>
        <w:pStyle w:val="ListParagraph"/>
        <w:numPr>
          <w:ilvl w:val="1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HR availability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Creating the test data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Executing the script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Generating the report</w:t>
      </w:r>
    </w:p>
    <w:p w:rsidR="009A6038" w:rsidRPr="009A6038" w:rsidRDefault="009A6038" w:rsidP="009A6038">
      <w:pPr>
        <w:pStyle w:val="ListParagraph"/>
        <w:numPr>
          <w:ilvl w:val="0"/>
          <w:numId w:val="6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Maintance</w:t>
      </w:r>
    </w:p>
    <w:p w:rsidR="009A6038" w:rsidRPr="009A6038" w:rsidRDefault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br w:type="page"/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lastRenderedPageBreak/>
        <w:t>Selenium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a bundle / suite of tools for testing web application.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Components of Selenium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IDE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Grid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RC</w:t>
      </w:r>
    </w:p>
    <w:p w:rsidR="009A6038" w:rsidRPr="009A6038" w:rsidRDefault="009A6038" w:rsidP="009A6038">
      <w:pPr>
        <w:pStyle w:val="ListParagraph"/>
        <w:numPr>
          <w:ilvl w:val="0"/>
          <w:numId w:val="7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rPr>
          <w:sz w:val="32"/>
          <w:szCs w:val="30"/>
          <w:lang w:val="en-US"/>
        </w:rPr>
      </w:pPr>
    </w:p>
    <w:p w:rsidR="009A6038" w:rsidRPr="009A6038" w:rsidRDefault="009A6038" w:rsidP="009A6038">
      <w:pPr>
        <w:rPr>
          <w:b/>
          <w:bCs/>
          <w:sz w:val="32"/>
          <w:szCs w:val="30"/>
          <w:lang w:val="en-US"/>
        </w:rPr>
      </w:pPr>
      <w:r w:rsidRPr="009A6038">
        <w:rPr>
          <w:b/>
          <w:bCs/>
          <w:sz w:val="32"/>
          <w:szCs w:val="30"/>
          <w:lang w:val="en-US"/>
        </w:rPr>
        <w:t>Selenium WebDriver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This is the tool for testing browser based applications (Web Sites)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Interface in Java</w:t>
      </w:r>
    </w:p>
    <w:p w:rsidR="009A6038" w:rsidRPr="009A6038" w:rsidRDefault="009A6038" w:rsidP="009A6038">
      <w:pPr>
        <w:pStyle w:val="ListParagraph"/>
        <w:numPr>
          <w:ilvl w:val="0"/>
          <w:numId w:val="8"/>
        </w:numPr>
        <w:rPr>
          <w:sz w:val="32"/>
          <w:szCs w:val="30"/>
          <w:lang w:val="en-US"/>
        </w:rPr>
      </w:pPr>
      <w:r w:rsidRPr="009A6038">
        <w:rPr>
          <w:sz w:val="32"/>
          <w:szCs w:val="30"/>
          <w:lang w:val="en-US"/>
        </w:rPr>
        <w:t>API</w:t>
      </w:r>
    </w:p>
    <w:p w:rsidR="007950CF" w:rsidRPr="009A6038" w:rsidRDefault="007950CF">
      <w:pPr>
        <w:rPr>
          <w:sz w:val="32"/>
          <w:szCs w:val="30"/>
        </w:rPr>
      </w:pPr>
    </w:p>
    <w:p w:rsidR="009A6038" w:rsidRPr="009A6038" w:rsidRDefault="009A6038">
      <w:pPr>
        <w:rPr>
          <w:sz w:val="32"/>
          <w:szCs w:val="30"/>
        </w:rPr>
      </w:pPr>
      <w:r w:rsidRPr="009A6038">
        <w:rPr>
          <w:sz w:val="32"/>
          <w:szCs w:val="30"/>
        </w:rPr>
        <w:t>Create 2 Folders (On D driver or E Drive)</w:t>
      </w:r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proofErr w:type="spellStart"/>
      <w:r w:rsidRPr="009A6038">
        <w:rPr>
          <w:sz w:val="32"/>
          <w:szCs w:val="30"/>
        </w:rPr>
        <w:t>YourName</w:t>
      </w:r>
      <w:r>
        <w:rPr>
          <w:sz w:val="32"/>
          <w:szCs w:val="30"/>
        </w:rPr>
        <w:t>_SeleniumDemos</w:t>
      </w:r>
      <w:proofErr w:type="spellEnd"/>
    </w:p>
    <w:p w:rsidR="009A6038" w:rsidRDefault="009A6038" w:rsidP="009A6038">
      <w:pPr>
        <w:pStyle w:val="ListParagraph"/>
        <w:numPr>
          <w:ilvl w:val="0"/>
          <w:numId w:val="9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9A6038" w:rsidRDefault="009A6038" w:rsidP="009A6038">
      <w:pPr>
        <w:rPr>
          <w:sz w:val="32"/>
          <w:szCs w:val="30"/>
        </w:rPr>
      </w:pPr>
    </w:p>
    <w:p w:rsidR="009A6038" w:rsidRDefault="009A6038" w:rsidP="009A6038">
      <w:pPr>
        <w:rPr>
          <w:sz w:val="32"/>
          <w:szCs w:val="30"/>
        </w:rPr>
      </w:pPr>
      <w:r>
        <w:rPr>
          <w:sz w:val="32"/>
          <w:szCs w:val="30"/>
        </w:rPr>
        <w:t>Pre-Requisite for Selenium WebDriver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Windows 10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Minimum Java 11</w:t>
      </w:r>
    </w:p>
    <w:p w:rsidR="009A6038" w:rsidRDefault="009A6038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updated browser</w:t>
      </w:r>
    </w:p>
    <w:p w:rsidR="009A6038" w:rsidRDefault="00D93EBA" w:rsidP="009A6038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Any one IDE (Editor)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Eclipse</w:t>
      </w:r>
    </w:p>
    <w:p w:rsidR="00D93EBA" w:rsidRDefault="00D93EBA" w:rsidP="00D93EBA">
      <w:pPr>
        <w:pStyle w:val="ListParagraph"/>
        <w:numPr>
          <w:ilvl w:val="1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 xml:space="preserve">Idea </w:t>
      </w:r>
      <w:proofErr w:type="spellStart"/>
      <w:r>
        <w:rPr>
          <w:sz w:val="32"/>
          <w:szCs w:val="30"/>
        </w:rPr>
        <w:t>Intellij</w:t>
      </w:r>
      <w:proofErr w:type="spellEnd"/>
    </w:p>
    <w:p w:rsidR="00D93EBA" w:rsidRDefault="00D93EBA" w:rsidP="00D93EBA">
      <w:pPr>
        <w:pStyle w:val="ListParagraph"/>
        <w:numPr>
          <w:ilvl w:val="0"/>
          <w:numId w:val="10"/>
        </w:numPr>
        <w:rPr>
          <w:sz w:val="32"/>
          <w:szCs w:val="30"/>
        </w:rPr>
      </w:pPr>
      <w:r>
        <w:rPr>
          <w:sz w:val="32"/>
          <w:szCs w:val="30"/>
        </w:rPr>
        <w:t>Selenium Jar file</w:t>
      </w:r>
    </w:p>
    <w:p w:rsidR="00D93EBA" w:rsidRDefault="00916F26" w:rsidP="00D93EBA">
      <w:pPr>
        <w:rPr>
          <w:sz w:val="32"/>
          <w:szCs w:val="30"/>
        </w:rPr>
      </w:pPr>
      <w:r>
        <w:rPr>
          <w:sz w:val="32"/>
          <w:szCs w:val="30"/>
        </w:rPr>
        <w:lastRenderedPageBreak/>
        <w:t>Download Selenium Jar File</w:t>
      </w:r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916F26">
        <w:rPr>
          <w:sz w:val="32"/>
          <w:szCs w:val="30"/>
        </w:rPr>
        <w:t xml:space="preserve">Launch </w:t>
      </w:r>
      <w:proofErr w:type="spellStart"/>
      <w:r w:rsidRPr="00916F26">
        <w:rPr>
          <w:sz w:val="32"/>
          <w:szCs w:val="30"/>
        </w:rPr>
        <w:t>selenium.dev</w:t>
      </w:r>
      <w:proofErr w:type="spellEnd"/>
    </w:p>
    <w:p w:rsid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Click on Downloads link</w:t>
      </w:r>
    </w:p>
    <w:p w:rsidR="00916F26" w:rsidRPr="00916F26" w:rsidRDefault="00916F26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916F26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 w:rsidRPr="00F27E97">
        <w:rPr>
          <w:sz w:val="32"/>
          <w:szCs w:val="30"/>
        </w:rPr>
        <w:t>Open</w:t>
      </w:r>
      <w:r>
        <w:rPr>
          <w:sz w:val="32"/>
          <w:szCs w:val="30"/>
        </w:rPr>
        <w:t xml:space="preserve"> your downloads folder</w:t>
      </w:r>
    </w:p>
    <w:p w:rsidR="00F27E97" w:rsidRDefault="00F27E97" w:rsidP="00916F26">
      <w:pPr>
        <w:pStyle w:val="ListParagraph"/>
        <w:numPr>
          <w:ilvl w:val="0"/>
          <w:numId w:val="11"/>
        </w:numPr>
        <w:rPr>
          <w:sz w:val="32"/>
          <w:szCs w:val="30"/>
        </w:rPr>
      </w:pPr>
      <w:r>
        <w:rPr>
          <w:sz w:val="32"/>
          <w:szCs w:val="30"/>
        </w:rPr>
        <w:t>Cut / Copy this file and paste in 2</w:t>
      </w:r>
      <w:r w:rsidRPr="00F27E97">
        <w:rPr>
          <w:sz w:val="32"/>
          <w:szCs w:val="30"/>
          <w:vertAlign w:val="superscript"/>
        </w:rPr>
        <w:t>nd</w:t>
      </w:r>
      <w:r>
        <w:rPr>
          <w:sz w:val="32"/>
          <w:szCs w:val="30"/>
        </w:rPr>
        <w:t xml:space="preserve"> folder (Selenium Jar Files)</w:t>
      </w:r>
    </w:p>
    <w:p w:rsidR="00F27E97" w:rsidRDefault="00F27E97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noProof/>
          <w:sz w:val="32"/>
          <w:szCs w:val="30"/>
          <w:lang w:eastAsia="en-IN"/>
        </w:rPr>
        <w:drawing>
          <wp:inline distT="0" distB="0" distL="0" distR="0">
            <wp:extent cx="5486400" cy="857250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40622" w:rsidRDefault="00940622" w:rsidP="00940622">
      <w:pPr>
        <w:rPr>
          <w:sz w:val="32"/>
          <w:szCs w:val="30"/>
        </w:rPr>
      </w:pPr>
    </w:p>
    <w:p w:rsidR="00940622" w:rsidRDefault="00940622" w:rsidP="00940622">
      <w:pPr>
        <w:rPr>
          <w:sz w:val="32"/>
          <w:szCs w:val="30"/>
        </w:rPr>
      </w:pPr>
      <w:r>
        <w:rPr>
          <w:sz w:val="32"/>
          <w:szCs w:val="30"/>
        </w:rPr>
        <w:t>Configuration of Selenium with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Launch Eclipse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browse and </w:t>
      </w:r>
    </w:p>
    <w:p w:rsidR="00940622" w:rsidRDefault="0094062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Select the 1</w:t>
      </w:r>
      <w:r w:rsidRPr="00940622">
        <w:rPr>
          <w:sz w:val="32"/>
          <w:szCs w:val="30"/>
          <w:vertAlign w:val="superscript"/>
        </w:rPr>
        <w:t>st</w:t>
      </w:r>
      <w:r>
        <w:rPr>
          <w:sz w:val="32"/>
          <w:szCs w:val="30"/>
        </w:rPr>
        <w:t xml:space="preserve"> folder which you have created in earlier step</w:t>
      </w:r>
    </w:p>
    <w:p w:rsidR="0094062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Launch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File menu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New </w:t>
      </w:r>
      <w:r w:rsidRPr="005F4A72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Java Project</w:t>
      </w:r>
    </w:p>
    <w:p w:rsidR="005F4A72" w:rsidRDefault="005F4A72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Give any name to Project</w:t>
      </w:r>
    </w:p>
    <w:p w:rsidR="005F4A72" w:rsidRPr="005F4A72" w:rsidRDefault="005F4A72" w:rsidP="00940622">
      <w:pPr>
        <w:pStyle w:val="ListParagraph"/>
        <w:numPr>
          <w:ilvl w:val="0"/>
          <w:numId w:val="12"/>
        </w:numPr>
        <w:rPr>
          <w:b/>
          <w:bCs/>
          <w:sz w:val="32"/>
          <w:szCs w:val="30"/>
        </w:rPr>
      </w:pPr>
      <w:r w:rsidRPr="005F4A72">
        <w:rPr>
          <w:b/>
          <w:bCs/>
          <w:sz w:val="32"/>
          <w:szCs w:val="30"/>
        </w:rPr>
        <w:t>Uncheck create module-info.java file checkbox</w:t>
      </w:r>
    </w:p>
    <w:p w:rsidR="005F4A72" w:rsidRDefault="0042789E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Finish button</w:t>
      </w:r>
    </w:p>
    <w:p w:rsidR="0042789E" w:rsidRDefault="00D773D4" w:rsidP="00940622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Create a package</w:t>
      </w:r>
    </w:p>
    <w:p w:rsidR="00D773D4" w:rsidRDefault="00D773D4" w:rsidP="00D773D4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Right click on project</w:t>
      </w:r>
    </w:p>
    <w:p w:rsidR="004476BC" w:rsidRDefault="00D773D4" w:rsidP="004476BC">
      <w:pPr>
        <w:pStyle w:val="ListParagraph"/>
        <w:numPr>
          <w:ilvl w:val="1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New </w:t>
      </w:r>
      <w:r w:rsidRPr="00D773D4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Package</w:t>
      </w:r>
    </w:p>
    <w:p w:rsidR="00D773D4" w:rsidRPr="004476BC" w:rsidRDefault="00226DC7" w:rsidP="004476BC">
      <w:pPr>
        <w:pStyle w:val="ListParagraph"/>
        <w:numPr>
          <w:ilvl w:val="0"/>
          <w:numId w:val="12"/>
        </w:numPr>
        <w:rPr>
          <w:sz w:val="32"/>
          <w:szCs w:val="30"/>
        </w:rPr>
      </w:pPr>
      <w:r w:rsidRPr="004476BC">
        <w:rPr>
          <w:sz w:val="32"/>
          <w:szCs w:val="30"/>
        </w:rPr>
        <w:t>Create a Class</w:t>
      </w:r>
    </w:p>
    <w:p w:rsidR="00226DC7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Right Click on Project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Build Path </w:t>
      </w:r>
      <w:r w:rsidRPr="004476BC">
        <w:rPr>
          <w:sz w:val="32"/>
          <w:szCs w:val="30"/>
        </w:rPr>
        <w:sym w:font="Wingdings" w:char="F0E0"/>
      </w:r>
      <w:r>
        <w:rPr>
          <w:sz w:val="32"/>
          <w:szCs w:val="30"/>
        </w:rPr>
        <w:t xml:space="preserve"> Configure Build Path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Libraries tab</w:t>
      </w:r>
    </w:p>
    <w:p w:rsidR="004476BC" w:rsidRDefault="004476BC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Click on </w:t>
      </w:r>
      <w:proofErr w:type="spellStart"/>
      <w:r>
        <w:rPr>
          <w:sz w:val="32"/>
          <w:szCs w:val="30"/>
        </w:rPr>
        <w:t>ClassPath</w:t>
      </w:r>
      <w:proofErr w:type="spellEnd"/>
    </w:p>
    <w:p w:rsidR="004476BC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>Click on Add External JARs…</w:t>
      </w:r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t xml:space="preserve">Select the file which you have downloaded in earlier </w:t>
      </w:r>
      <w:proofErr w:type="spellStart"/>
      <w:r>
        <w:rPr>
          <w:sz w:val="32"/>
          <w:szCs w:val="30"/>
        </w:rPr>
        <w:t>stpe</w:t>
      </w:r>
      <w:proofErr w:type="spellEnd"/>
    </w:p>
    <w:p w:rsidR="009A2DC6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r>
        <w:rPr>
          <w:sz w:val="32"/>
          <w:szCs w:val="30"/>
        </w:rPr>
        <w:lastRenderedPageBreak/>
        <w:t>Click on Apply and Close</w:t>
      </w:r>
    </w:p>
    <w:p w:rsidR="009A2DC6" w:rsidRPr="00940622" w:rsidRDefault="009A2DC6" w:rsidP="00D773D4">
      <w:pPr>
        <w:pStyle w:val="ListParagraph"/>
        <w:numPr>
          <w:ilvl w:val="0"/>
          <w:numId w:val="12"/>
        </w:numPr>
        <w:rPr>
          <w:sz w:val="32"/>
          <w:szCs w:val="30"/>
        </w:rPr>
      </w:pPr>
      <w:bookmarkStart w:id="0" w:name="_GoBack"/>
      <w:bookmarkEnd w:id="0"/>
    </w:p>
    <w:p w:rsidR="00916F26" w:rsidRPr="00D93EBA" w:rsidRDefault="00916F26" w:rsidP="00D93EBA">
      <w:pPr>
        <w:rPr>
          <w:sz w:val="32"/>
          <w:szCs w:val="30"/>
        </w:rPr>
      </w:pPr>
    </w:p>
    <w:sectPr w:rsidR="00916F26" w:rsidRPr="00D9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2D2"/>
    <w:multiLevelType w:val="hybridMultilevel"/>
    <w:tmpl w:val="0304E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12ADF"/>
    <w:multiLevelType w:val="hybridMultilevel"/>
    <w:tmpl w:val="B7908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C51E5"/>
    <w:multiLevelType w:val="hybridMultilevel"/>
    <w:tmpl w:val="F5E4A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23143"/>
    <w:multiLevelType w:val="hybridMultilevel"/>
    <w:tmpl w:val="3AF6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38"/>
    <w:rsid w:val="00226DC7"/>
    <w:rsid w:val="002B666A"/>
    <w:rsid w:val="0042789E"/>
    <w:rsid w:val="004476BC"/>
    <w:rsid w:val="005F4A72"/>
    <w:rsid w:val="007950CF"/>
    <w:rsid w:val="007B406E"/>
    <w:rsid w:val="00916F26"/>
    <w:rsid w:val="00940622"/>
    <w:rsid w:val="009A2DC6"/>
    <w:rsid w:val="009A6038"/>
    <w:rsid w:val="00D773D4"/>
    <w:rsid w:val="00D93EBA"/>
    <w:rsid w:val="00F2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38A6C-62DD-4BB7-A324-5C9C94DC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03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6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129DB-E806-4A8F-A770-69F862DCB7B9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853E7075-067E-46AA-8E01-EBCE050904A7}">
      <dgm:prSet phldrT="[Text]"/>
      <dgm:spPr/>
      <dgm:t>
        <a:bodyPr/>
        <a:lstStyle/>
        <a:p>
          <a:r>
            <a:rPr lang="en-IN"/>
            <a:t>Workspace</a:t>
          </a:r>
        </a:p>
      </dgm:t>
    </dgm:pt>
    <dgm:pt modelId="{49CEE4CB-8DE1-4EC7-923D-2B498F6D4B11}" type="parTrans" cxnId="{DB3BC7F2-62E2-46BF-BF43-26D223CBDE50}">
      <dgm:prSet/>
      <dgm:spPr/>
      <dgm:t>
        <a:bodyPr/>
        <a:lstStyle/>
        <a:p>
          <a:endParaRPr lang="en-IN"/>
        </a:p>
      </dgm:t>
    </dgm:pt>
    <dgm:pt modelId="{D03E1279-37A7-4B0D-8462-7BD453ECF06E}" type="sibTrans" cxnId="{DB3BC7F2-62E2-46BF-BF43-26D223CBDE50}">
      <dgm:prSet/>
      <dgm:spPr/>
      <dgm:t>
        <a:bodyPr/>
        <a:lstStyle/>
        <a:p>
          <a:endParaRPr lang="en-IN"/>
        </a:p>
      </dgm:t>
    </dgm:pt>
    <dgm:pt modelId="{880C2B1F-E43B-4953-A9E8-35FCDB20A44A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37940904-73A9-4EA6-91F3-12D7A10BC033}" type="parTrans" cxnId="{CFA79869-EBCB-49ED-80CC-C083CE1F33D1}">
      <dgm:prSet/>
      <dgm:spPr/>
      <dgm:t>
        <a:bodyPr/>
        <a:lstStyle/>
        <a:p>
          <a:endParaRPr lang="en-IN"/>
        </a:p>
      </dgm:t>
    </dgm:pt>
    <dgm:pt modelId="{59DE618B-BB42-4644-AB21-E2E3EEF19729}" type="sibTrans" cxnId="{CFA79869-EBCB-49ED-80CC-C083CE1F33D1}">
      <dgm:prSet/>
      <dgm:spPr/>
      <dgm:t>
        <a:bodyPr/>
        <a:lstStyle/>
        <a:p>
          <a:endParaRPr lang="en-IN"/>
        </a:p>
      </dgm:t>
    </dgm:pt>
    <dgm:pt modelId="{66618396-F69C-453D-928C-FBBD015E974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19590F05-4700-4F8C-8605-C7AFCB0C0968}" type="parTrans" cxnId="{F937E97E-59CA-434E-BFCE-7DF67AFD3AD3}">
      <dgm:prSet/>
      <dgm:spPr/>
      <dgm:t>
        <a:bodyPr/>
        <a:lstStyle/>
        <a:p>
          <a:endParaRPr lang="en-IN"/>
        </a:p>
      </dgm:t>
    </dgm:pt>
    <dgm:pt modelId="{967D45A2-1BFF-4A2E-BAB6-142E0C80F09E}" type="sibTrans" cxnId="{F937E97E-59CA-434E-BFCE-7DF67AFD3AD3}">
      <dgm:prSet/>
      <dgm:spPr/>
      <dgm:t>
        <a:bodyPr/>
        <a:lstStyle/>
        <a:p>
          <a:endParaRPr lang="en-IN"/>
        </a:p>
      </dgm:t>
    </dgm:pt>
    <dgm:pt modelId="{29037698-3654-44C6-87BD-900078E7A0D1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F46E7DC4-A668-4DEF-BC5E-8517062B6260}" type="parTrans" cxnId="{BAC5A679-6C51-4125-919B-DE617EF151C9}">
      <dgm:prSet/>
      <dgm:spPr/>
      <dgm:t>
        <a:bodyPr/>
        <a:lstStyle/>
        <a:p>
          <a:endParaRPr lang="en-IN"/>
        </a:p>
      </dgm:t>
    </dgm:pt>
    <dgm:pt modelId="{E80695BB-3682-4DD9-8F31-00657FFA24D8}" type="sibTrans" cxnId="{BAC5A679-6C51-4125-919B-DE617EF151C9}">
      <dgm:prSet/>
      <dgm:spPr/>
      <dgm:t>
        <a:bodyPr/>
        <a:lstStyle/>
        <a:p>
          <a:endParaRPr lang="en-IN"/>
        </a:p>
      </dgm:t>
    </dgm:pt>
    <dgm:pt modelId="{512BFF5C-39EC-4FD3-B2A0-C5D60DD110D5}" type="pres">
      <dgm:prSet presAssocID="{A2B129DB-E806-4A8F-A770-69F862DCB7B9}" presName="Name0" presStyleCnt="0">
        <dgm:presLayoutVars>
          <dgm:dir/>
          <dgm:animLvl val="lvl"/>
          <dgm:resizeHandles val="exact"/>
        </dgm:presLayoutVars>
      </dgm:prSet>
      <dgm:spPr/>
    </dgm:pt>
    <dgm:pt modelId="{C63EEA3A-21FB-4143-BD12-C342DAAEB1C3}" type="pres">
      <dgm:prSet presAssocID="{853E7075-067E-46AA-8E01-EBCE050904A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C968F11-1085-4797-AF93-5D6A450415CD}" type="pres">
      <dgm:prSet presAssocID="{D03E1279-37A7-4B0D-8462-7BD453ECF06E}" presName="parTxOnlySpace" presStyleCnt="0"/>
      <dgm:spPr/>
    </dgm:pt>
    <dgm:pt modelId="{459F188A-70F6-4DF6-80C6-BE26FADB9D7E}" type="pres">
      <dgm:prSet presAssocID="{29037698-3654-44C6-87BD-900078E7A0D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3C71FE0-43E9-42D7-B344-6EC34908F9AB}" type="pres">
      <dgm:prSet presAssocID="{E80695BB-3682-4DD9-8F31-00657FFA24D8}" presName="parTxOnlySpace" presStyleCnt="0"/>
      <dgm:spPr/>
    </dgm:pt>
    <dgm:pt modelId="{C0C8137A-3ADF-46BB-9F04-3D0D80CD5DFD}" type="pres">
      <dgm:prSet presAssocID="{880C2B1F-E43B-4953-A9E8-35FCDB20A44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7F2E803-1261-4129-9038-A3F3A3B8BC62}" type="pres">
      <dgm:prSet presAssocID="{59DE618B-BB42-4644-AB21-E2E3EEF19729}" presName="parTxOnlySpace" presStyleCnt="0"/>
      <dgm:spPr/>
    </dgm:pt>
    <dgm:pt modelId="{BC8914CF-03CD-42DC-B8C0-B51B16F0A7DA}" type="pres">
      <dgm:prSet presAssocID="{66618396-F69C-453D-928C-FBBD015E9749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FA79869-EBCB-49ED-80CC-C083CE1F33D1}" srcId="{A2B129DB-E806-4A8F-A770-69F862DCB7B9}" destId="{880C2B1F-E43B-4953-A9E8-35FCDB20A44A}" srcOrd="2" destOrd="0" parTransId="{37940904-73A9-4EA6-91F3-12D7A10BC033}" sibTransId="{59DE618B-BB42-4644-AB21-E2E3EEF19729}"/>
    <dgm:cxn modelId="{FD5A4142-27E9-4FBB-9A8B-18A5C2221ED7}" type="presOf" srcId="{A2B129DB-E806-4A8F-A770-69F862DCB7B9}" destId="{512BFF5C-39EC-4FD3-B2A0-C5D60DD110D5}" srcOrd="0" destOrd="0" presId="urn:microsoft.com/office/officeart/2005/8/layout/chevron1"/>
    <dgm:cxn modelId="{D5A976C8-E6D5-479E-A822-05010EA284FE}" type="presOf" srcId="{853E7075-067E-46AA-8E01-EBCE050904A7}" destId="{C63EEA3A-21FB-4143-BD12-C342DAAEB1C3}" srcOrd="0" destOrd="0" presId="urn:microsoft.com/office/officeart/2005/8/layout/chevron1"/>
    <dgm:cxn modelId="{A3661979-903B-40E4-8F37-01A923133123}" type="presOf" srcId="{66618396-F69C-453D-928C-FBBD015E9749}" destId="{BC8914CF-03CD-42DC-B8C0-B51B16F0A7DA}" srcOrd="0" destOrd="0" presId="urn:microsoft.com/office/officeart/2005/8/layout/chevron1"/>
    <dgm:cxn modelId="{CA9B6240-93E8-4B9F-BE86-1AD76AE16323}" type="presOf" srcId="{880C2B1F-E43B-4953-A9E8-35FCDB20A44A}" destId="{C0C8137A-3ADF-46BB-9F04-3D0D80CD5DFD}" srcOrd="0" destOrd="0" presId="urn:microsoft.com/office/officeart/2005/8/layout/chevron1"/>
    <dgm:cxn modelId="{F937E97E-59CA-434E-BFCE-7DF67AFD3AD3}" srcId="{A2B129DB-E806-4A8F-A770-69F862DCB7B9}" destId="{66618396-F69C-453D-928C-FBBD015E9749}" srcOrd="3" destOrd="0" parTransId="{19590F05-4700-4F8C-8605-C7AFCB0C0968}" sibTransId="{967D45A2-1BFF-4A2E-BAB6-142E0C80F09E}"/>
    <dgm:cxn modelId="{03B30EDD-2185-4E70-AB06-DE50D4A8F998}" type="presOf" srcId="{29037698-3654-44C6-87BD-900078E7A0D1}" destId="{459F188A-70F6-4DF6-80C6-BE26FADB9D7E}" srcOrd="0" destOrd="0" presId="urn:microsoft.com/office/officeart/2005/8/layout/chevron1"/>
    <dgm:cxn modelId="{BAC5A679-6C51-4125-919B-DE617EF151C9}" srcId="{A2B129DB-E806-4A8F-A770-69F862DCB7B9}" destId="{29037698-3654-44C6-87BD-900078E7A0D1}" srcOrd="1" destOrd="0" parTransId="{F46E7DC4-A668-4DEF-BC5E-8517062B6260}" sibTransId="{E80695BB-3682-4DD9-8F31-00657FFA24D8}"/>
    <dgm:cxn modelId="{DB3BC7F2-62E2-46BF-BF43-26D223CBDE50}" srcId="{A2B129DB-E806-4A8F-A770-69F862DCB7B9}" destId="{853E7075-067E-46AA-8E01-EBCE050904A7}" srcOrd="0" destOrd="0" parTransId="{49CEE4CB-8DE1-4EC7-923D-2B498F6D4B11}" sibTransId="{D03E1279-37A7-4B0D-8462-7BD453ECF06E}"/>
    <dgm:cxn modelId="{8421DABD-C564-4FE3-A104-69AE906EAD27}" type="presParOf" srcId="{512BFF5C-39EC-4FD3-B2A0-C5D60DD110D5}" destId="{C63EEA3A-21FB-4143-BD12-C342DAAEB1C3}" srcOrd="0" destOrd="0" presId="urn:microsoft.com/office/officeart/2005/8/layout/chevron1"/>
    <dgm:cxn modelId="{81938D0D-F179-4D89-867F-01D64D225664}" type="presParOf" srcId="{512BFF5C-39EC-4FD3-B2A0-C5D60DD110D5}" destId="{FC968F11-1085-4797-AF93-5D6A450415CD}" srcOrd="1" destOrd="0" presId="urn:microsoft.com/office/officeart/2005/8/layout/chevron1"/>
    <dgm:cxn modelId="{C49EDCBE-5BAF-4A60-82D4-781D626BB65F}" type="presParOf" srcId="{512BFF5C-39EC-4FD3-B2A0-C5D60DD110D5}" destId="{459F188A-70F6-4DF6-80C6-BE26FADB9D7E}" srcOrd="2" destOrd="0" presId="urn:microsoft.com/office/officeart/2005/8/layout/chevron1"/>
    <dgm:cxn modelId="{C1E00391-6AAD-4AAB-A85B-A83BE06D59F7}" type="presParOf" srcId="{512BFF5C-39EC-4FD3-B2A0-C5D60DD110D5}" destId="{A3C71FE0-43E9-42D7-B344-6EC34908F9AB}" srcOrd="3" destOrd="0" presId="urn:microsoft.com/office/officeart/2005/8/layout/chevron1"/>
    <dgm:cxn modelId="{47C66611-7104-4B53-8378-475D04A95FC1}" type="presParOf" srcId="{512BFF5C-39EC-4FD3-B2A0-C5D60DD110D5}" destId="{C0C8137A-3ADF-46BB-9F04-3D0D80CD5DFD}" srcOrd="4" destOrd="0" presId="urn:microsoft.com/office/officeart/2005/8/layout/chevron1"/>
    <dgm:cxn modelId="{E640697A-E26B-448C-848A-5A3D1673F81C}" type="presParOf" srcId="{512BFF5C-39EC-4FD3-B2A0-C5D60DD110D5}" destId="{07F2E803-1261-4129-9038-A3F3A3B8BC62}" srcOrd="5" destOrd="0" presId="urn:microsoft.com/office/officeart/2005/8/layout/chevron1"/>
    <dgm:cxn modelId="{00455416-FBE6-4636-961A-C495CDA2F660}" type="presParOf" srcId="{512BFF5C-39EC-4FD3-B2A0-C5D60DD110D5}" destId="{BC8914CF-03CD-42DC-B8C0-B51B16F0A7DA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EEA3A-21FB-4143-BD12-C342DAAEB1C3}">
      <dsp:nvSpPr>
        <dsp:cNvPr id="0" name=""/>
        <dsp:cNvSpPr/>
      </dsp:nvSpPr>
      <dsp:spPr>
        <a:xfrm>
          <a:off x="2544" y="132337"/>
          <a:ext cx="1481435" cy="59257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Workspace</a:t>
          </a:r>
        </a:p>
      </dsp:txBody>
      <dsp:txXfrm>
        <a:off x="298831" y="132337"/>
        <a:ext cx="888861" cy="592574"/>
      </dsp:txXfrm>
    </dsp:sp>
    <dsp:sp modelId="{459F188A-70F6-4DF6-80C6-BE26FADB9D7E}">
      <dsp:nvSpPr>
        <dsp:cNvPr id="0" name=""/>
        <dsp:cNvSpPr/>
      </dsp:nvSpPr>
      <dsp:spPr>
        <a:xfrm>
          <a:off x="1335836" y="132337"/>
          <a:ext cx="1481435" cy="59257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Project</a:t>
          </a:r>
        </a:p>
      </dsp:txBody>
      <dsp:txXfrm>
        <a:off x="1632123" y="132337"/>
        <a:ext cx="888861" cy="592574"/>
      </dsp:txXfrm>
    </dsp:sp>
    <dsp:sp modelId="{C0C8137A-3ADF-46BB-9F04-3D0D80CD5DFD}">
      <dsp:nvSpPr>
        <dsp:cNvPr id="0" name=""/>
        <dsp:cNvSpPr/>
      </dsp:nvSpPr>
      <dsp:spPr>
        <a:xfrm>
          <a:off x="2669128" y="132337"/>
          <a:ext cx="1481435" cy="59257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Package</a:t>
          </a:r>
        </a:p>
      </dsp:txBody>
      <dsp:txXfrm>
        <a:off x="2965415" y="132337"/>
        <a:ext cx="888861" cy="592574"/>
      </dsp:txXfrm>
    </dsp:sp>
    <dsp:sp modelId="{BC8914CF-03CD-42DC-B8C0-B51B16F0A7DA}">
      <dsp:nvSpPr>
        <dsp:cNvPr id="0" name=""/>
        <dsp:cNvSpPr/>
      </dsp:nvSpPr>
      <dsp:spPr>
        <a:xfrm>
          <a:off x="4002419" y="132337"/>
          <a:ext cx="1481435" cy="59257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Class</a:t>
          </a:r>
        </a:p>
      </dsp:txBody>
      <dsp:txXfrm>
        <a:off x="4298706" y="132337"/>
        <a:ext cx="888861" cy="592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2025-07-07T06:19:00Z</dcterms:created>
  <dcterms:modified xsi:type="dcterms:W3CDTF">2025-07-07T12:32:00Z</dcterms:modified>
</cp:coreProperties>
</file>