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015D4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Module Name: Selenium WebDriver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Trainer Name: Ankush Vankore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No of Sessions: 19</w:t>
      </w:r>
    </w:p>
    <w:p w:rsidR="00CD0AB8" w:rsidRPr="00CD0AB8" w:rsidRDefault="00CD0AB8">
      <w:pPr>
        <w:rPr>
          <w:sz w:val="28"/>
          <w:szCs w:val="24"/>
          <w:lang w:val="en-US"/>
        </w:rPr>
      </w:pP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Automation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/ Configuration of 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Launching different browsers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 methods of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getTitle()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getCurrentUrl()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getPageSource()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Locators in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controls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Text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Command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Links / Hyperlinks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Radio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Drop down list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 Box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Thread.sleep()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Handling table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multiple windows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alerts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</w:t>
      </w:r>
    </w:p>
    <w:p w:rsidR="00CD0AB8" w:rsidRDefault="00AF1A97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box / input box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JavascriptExecutor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 the page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some controls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Headless browser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Mouse Actions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Handling Iframe 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Shadow Root</w:t>
      </w:r>
    </w:p>
    <w:p w:rsidR="00AF1A97" w:rsidRPr="00CD0AB8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Screenshot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&amp; Configuration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Executing single test &amp; multiple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Setting the priority to the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Annotations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@BeforeMethod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@AfterMethod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via @DataProvider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Assertions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Report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HTML Report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via XML file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Parameterization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Keyword driven framework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 Object Model (POM)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Framework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Reading the data from excel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Writing the data to excel file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project in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Adding dependencies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of Maven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Extent report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BDD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Cucumber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Components of Cucumber 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Feature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Step Definition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Runner Class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Keywords in 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Passing the data to Step definition</w:t>
      </w:r>
    </w:p>
    <w:p w:rsidR="00AF1A97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Tags in Cucumbers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Hooks in Cucumber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in Cucumber via Examples</w:t>
      </w:r>
    </w:p>
    <w:p w:rsidR="006B3766" w:rsidRDefault="006B3766" w:rsidP="006B3766">
      <w:pPr>
        <w:rPr>
          <w:sz w:val="28"/>
          <w:szCs w:val="24"/>
          <w:lang w:val="en-US"/>
        </w:rPr>
      </w:pP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Concepts (Revision)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Basics of Java Programming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Variables, data types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Checking condition (if, switch)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Loops (for, enhanced for loop, while)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Functions / Methods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Array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 and Object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Constructor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Static member and methods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Inheritance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Interface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Exception handling (throws keyword)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Collections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</w:t>
      </w:r>
    </w:p>
    <w:p w:rsidR="000F5D53" w:rsidRP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</w:t>
      </w:r>
    </w:p>
    <w:p w:rsidR="000F5D53" w:rsidRDefault="000F5D53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6B3766" w:rsidRDefault="000F5D5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What is Software Testing?</w:t>
      </w: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the process of checking the Correctness, Completeness, Security and Quality of developed software application.</w:t>
      </w:r>
    </w:p>
    <w:p w:rsidR="000F5D53" w:rsidRDefault="000F5D53" w:rsidP="006B3766">
      <w:pPr>
        <w:rPr>
          <w:sz w:val="28"/>
          <w:szCs w:val="24"/>
          <w:lang w:val="en-US"/>
        </w:rPr>
      </w:pPr>
    </w:p>
    <w:p w:rsidR="003D2DA3" w:rsidRDefault="003D2DA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Analyze requirements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Scenarios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Data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3D2DA3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Steps to involved during the testing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the text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Taking actions by clicking on the button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Navigation from one page to another page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Selecting the options from multiple options like check box, radio button, drop down list, list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Verify the expected result with actual result</w:t>
      </w:r>
    </w:p>
    <w:p w:rsidR="000A12B7" w:rsidRDefault="000A12B7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 the test case as pass or fail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Reporting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FF0569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What is Automation Testing?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Automation testing means performing the above actions via a machine.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Machine in this context is test automation tool or automation testing tool.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automation tool is a software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tool understands some specific programming language like Java, C#, JavaScript, Python, Ruby</w:t>
      </w:r>
    </w:p>
    <w:p w:rsidR="00FF0569" w:rsidRDefault="000A12B7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instructions to th</w:t>
      </w:r>
      <w:r w:rsidR="00FF0569">
        <w:rPr>
          <w:sz w:val="28"/>
          <w:szCs w:val="24"/>
          <w:lang w:val="en-US"/>
        </w:rPr>
        <w:t>e tool needs to be provided using any one of the supporting language.</w:t>
      </w:r>
    </w:p>
    <w:p w:rsidR="00FF0569" w:rsidRDefault="00FF0569" w:rsidP="00FF0569">
      <w:pPr>
        <w:rPr>
          <w:sz w:val="28"/>
          <w:szCs w:val="24"/>
          <w:lang w:val="en-US"/>
        </w:rPr>
      </w:pPr>
    </w:p>
    <w:p w:rsidR="00FF0569" w:rsidRDefault="00FF0569" w:rsidP="00FF056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Advantages of Automation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Faster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Time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Accuracy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Repetition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Less manual efforts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reporting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100% Test coverage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Improve the productivity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Ideal for regression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Consistency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Used in CI/CD</w:t>
      </w:r>
    </w:p>
    <w:p w:rsidR="00D71F0D" w:rsidRDefault="00D71F0D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Automated test report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3B5599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When to Automate?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Stable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Complex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Large amount to data to be tested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Repeated scenarios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Performance testing, security testing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Compatibility testing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A210DD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Types of Tools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GUI / Functional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Tosca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Playwright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API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Postman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REST Assured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Unit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JUnit 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NUnit</w:t>
      </w:r>
    </w:p>
    <w:p w:rsidR="00A210DD" w:rsidRDefault="00A210DD" w:rsidP="00A210DD">
      <w:pPr>
        <w:rPr>
          <w:sz w:val="28"/>
          <w:szCs w:val="24"/>
          <w:lang w:val="en-US"/>
        </w:rPr>
      </w:pPr>
    </w:p>
    <w:p w:rsidR="00A210DD" w:rsidRDefault="00A210DD" w:rsidP="00A210DD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 of Automation</w:t>
      </w:r>
    </w:p>
    <w:p w:rsidR="00A210DD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Planning</w:t>
      </w:r>
    </w:p>
    <w:p w:rsidR="001B66A8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Selection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 of application (SUT / AUT)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Availability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Market presence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Testers availability for the tool</w:t>
      </w:r>
    </w:p>
    <w:p w:rsidR="00EE6E78" w:rsidRDefault="00EE6E78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Automatic reporting</w:t>
      </w:r>
    </w:p>
    <w:p w:rsidR="005F766B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Scripting / Wring the code to implement test case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/ get the test data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Synthetic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ECP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BVA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EG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Real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XML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Excel file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script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D71F0D" w:rsidRDefault="00D571D8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Maintance</w:t>
      </w:r>
    </w:p>
    <w:p w:rsidR="00D571D8" w:rsidRDefault="00D571D8" w:rsidP="00D571D8">
      <w:pPr>
        <w:rPr>
          <w:sz w:val="28"/>
          <w:szCs w:val="24"/>
          <w:lang w:val="en-US"/>
        </w:rPr>
      </w:pPr>
    </w:p>
    <w:p w:rsidR="00D571D8" w:rsidRDefault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D571D8" w:rsidRDefault="00D571D8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Selenium</w:t>
      </w:r>
    </w:p>
    <w:p w:rsidR="00D571D8" w:rsidRDefault="00F56D20" w:rsidP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</w:t>
      </w:r>
      <w:r w:rsidR="00BA0FDE">
        <w:rPr>
          <w:sz w:val="28"/>
          <w:szCs w:val="24"/>
          <w:lang w:val="en-US"/>
        </w:rPr>
        <w:t>s a bundle / suite of test automation tools fo</w:t>
      </w:r>
      <w:r w:rsidR="000E659F">
        <w:rPr>
          <w:sz w:val="28"/>
          <w:szCs w:val="24"/>
          <w:lang w:val="en-US"/>
        </w:rPr>
        <w:t xml:space="preserve">r testing </w:t>
      </w:r>
      <w:r w:rsidR="000E659F" w:rsidRPr="0075135F">
        <w:rPr>
          <w:b/>
          <w:bCs/>
          <w:sz w:val="28"/>
          <w:szCs w:val="24"/>
          <w:lang w:val="en-US"/>
        </w:rPr>
        <w:t>web based application</w:t>
      </w:r>
      <w:r w:rsidR="0075135F" w:rsidRPr="0075135F">
        <w:rPr>
          <w:b/>
          <w:bCs/>
          <w:sz w:val="28"/>
          <w:szCs w:val="24"/>
          <w:lang w:val="en-US"/>
        </w:rPr>
        <w:t>s</w:t>
      </w:r>
      <w:r w:rsidR="00BA0FDE">
        <w:rPr>
          <w:sz w:val="28"/>
          <w:szCs w:val="24"/>
          <w:lang w:val="en-US"/>
        </w:rPr>
        <w:t>. (Web Site)</w:t>
      </w:r>
    </w:p>
    <w:p w:rsidR="00BA0FDE" w:rsidRDefault="00BA0FDE" w:rsidP="00D571D8">
      <w:pPr>
        <w:rPr>
          <w:sz w:val="28"/>
          <w:szCs w:val="24"/>
          <w:lang w:val="en-US"/>
        </w:rPr>
      </w:pPr>
    </w:p>
    <w:p w:rsidR="00BA0FDE" w:rsidRDefault="00BA0FDE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Components of Selenium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 w:rsidRPr="00BA0FDE">
        <w:rPr>
          <w:sz w:val="28"/>
          <w:szCs w:val="24"/>
          <w:lang w:val="en-US"/>
        </w:rPr>
        <w:t>Selenium</w:t>
      </w:r>
      <w:r>
        <w:rPr>
          <w:sz w:val="28"/>
          <w:szCs w:val="24"/>
          <w:lang w:val="en-US"/>
        </w:rPr>
        <w:t xml:space="preserve"> IDE – Record and playback 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Grid</w:t>
      </w:r>
      <w:r w:rsidR="005A1E79">
        <w:rPr>
          <w:sz w:val="28"/>
          <w:szCs w:val="24"/>
          <w:lang w:val="en-US"/>
        </w:rPr>
        <w:t xml:space="preserve"> – Parallel Execution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RC</w:t>
      </w:r>
      <w:r w:rsidR="003C77F3">
        <w:rPr>
          <w:sz w:val="28"/>
          <w:szCs w:val="24"/>
          <w:lang w:val="en-US"/>
        </w:rPr>
        <w:t xml:space="preserve"> – Remote Control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53624E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Selenium WebDriver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automation testing tool for web based applications.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API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Interface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Provides readymade methods for automating web sites.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Supported by all the browsers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Supports scripting using Java, Python, JavaScript, Ruby, C# .Net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to use and learn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1E29E6">
      <w:pPr>
        <w:tabs>
          <w:tab w:val="left" w:pos="1275"/>
        </w:tabs>
        <w:rPr>
          <w:sz w:val="28"/>
          <w:szCs w:val="24"/>
          <w:lang w:val="en-US"/>
        </w:rPr>
      </w:pPr>
    </w:p>
    <w:p w:rsidR="001E29E6" w:rsidRDefault="001E29E6" w:rsidP="001E29E6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Pre-Requisite for Selenium WebDriver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Windows 10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Updated browser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Java 11</w:t>
      </w:r>
    </w:p>
    <w:p w:rsidR="001E29E6" w:rsidRDefault="001E29E6" w:rsidP="001E29E6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–version (on command prompt)</w:t>
      </w:r>
    </w:p>
    <w:p w:rsidR="004B26F9" w:rsidRDefault="004B26F9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Any one IDE for Java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Eclipse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VS Code</w:t>
      </w:r>
    </w:p>
    <w:p w:rsidR="004B26F9" w:rsidRDefault="004B26F9" w:rsidP="00185A31">
      <w:pPr>
        <w:pStyle w:val="ListParagraph"/>
        <w:numPr>
          <w:ilvl w:val="1"/>
          <w:numId w:val="1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 Intellij</w:t>
      </w:r>
    </w:p>
    <w:p w:rsidR="004B26F9" w:rsidRDefault="00D81290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Latest Selenium Jar File</w:t>
      </w:r>
    </w:p>
    <w:p w:rsidR="00D81290" w:rsidRDefault="00D81290" w:rsidP="00D81290">
      <w:pPr>
        <w:tabs>
          <w:tab w:val="left" w:pos="1275"/>
        </w:tabs>
        <w:rPr>
          <w:sz w:val="28"/>
          <w:szCs w:val="24"/>
          <w:lang w:val="en-US"/>
        </w:rPr>
      </w:pPr>
    </w:p>
    <w:p w:rsidR="00D81290" w:rsidRDefault="00D81290" w:rsidP="00D81290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Configuration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2 folders</w:t>
      </w:r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YourName_SeleniumDemos</w:t>
      </w:r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Jar File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 selenium.dev site (Official website for Selenium)</w:t>
      </w:r>
    </w:p>
    <w:p w:rsidR="00432CF5" w:rsidRDefault="00432CF5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Downloads link</w:t>
      </w:r>
    </w:p>
    <w:p w:rsidR="00756FC3" w:rsidRDefault="00756FC3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Download (Click on the link)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432CF5" w:rsidRDefault="007D3439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Downloads folder </w:t>
      </w:r>
    </w:p>
    <w:p w:rsidR="007D3439" w:rsidRDefault="007D3439" w:rsidP="007D3439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Copy / Cut this (</w:t>
      </w:r>
      <w:r w:rsidRPr="007D3439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>) file and paste in 2</w:t>
      </w:r>
      <w:r w:rsidRPr="007D3439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</w:t>
      </w:r>
    </w:p>
    <w:p w:rsidR="007D3439" w:rsidRDefault="007D3439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  <w:r>
        <w:rPr>
          <w:noProof/>
          <w:sz w:val="28"/>
          <w:szCs w:val="24"/>
          <w:lang w:eastAsia="en-IN"/>
        </w:rPr>
        <w:drawing>
          <wp:inline distT="0" distB="0" distL="0" distR="0">
            <wp:extent cx="5486400" cy="695325"/>
            <wp:effectExtent l="19050" t="0" r="1905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561CC" w:rsidRDefault="00C561CC" w:rsidP="00C561CC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Eclipse Configuration</w:t>
      </w:r>
    </w:p>
    <w:p w:rsidR="00C561CC" w:rsidRDefault="00C561CC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Open Eclipse</w:t>
      </w:r>
    </w:p>
    <w:p w:rsidR="00C561CC" w:rsidRDefault="00836C12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1</w:t>
      </w:r>
      <w:r w:rsidRPr="00836C12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folder as a workspace</w:t>
      </w:r>
    </w:p>
    <w:p w:rsidR="00836C12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Launch button</w:t>
      </w:r>
    </w:p>
    <w:p w:rsidR="00C009E5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Project</w:t>
      </w:r>
    </w:p>
    <w:p w:rsidR="00C009E5" w:rsidRDefault="00C009E5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File Menu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Java Project</w:t>
      </w:r>
    </w:p>
    <w:p w:rsidR="00641212" w:rsidRDefault="00641212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name to the project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latest Java Version (Which is already selected)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Uncheck </w:t>
      </w:r>
      <w:r>
        <w:rPr>
          <w:b/>
          <w:bCs/>
          <w:sz w:val="28"/>
          <w:szCs w:val="24"/>
          <w:lang w:val="en-US"/>
        </w:rPr>
        <w:t xml:space="preserve">Create module-info.java file </w:t>
      </w:r>
      <w:r>
        <w:rPr>
          <w:sz w:val="28"/>
          <w:szCs w:val="24"/>
          <w:lang w:val="en-US"/>
        </w:rPr>
        <w:t>checkbox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641212" w:rsidRDefault="00197B62" w:rsidP="00641212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Project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the name com.WebDriverDemos</w:t>
      </w:r>
    </w:p>
    <w:p w:rsidR="00197B62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956F9B" w:rsidRDefault="00956F9B" w:rsidP="00956F9B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Class</w:t>
      </w:r>
    </w:p>
    <w:p w:rsidR="00956F9B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Package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Class</w:t>
      </w:r>
    </w:p>
    <w:p w:rsidR="00956F9B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the name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 public static void main()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</w:t>
      </w:r>
    </w:p>
    <w:p w:rsidR="00C525B3" w:rsidRDefault="00530885" w:rsidP="00C525B3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Configuration</w:t>
      </w:r>
    </w:p>
    <w:p w:rsidR="00530885" w:rsidRDefault="00530885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the project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Build path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Configure Build path</w:t>
      </w:r>
    </w:p>
    <w:p w:rsidR="00530885" w:rsidRDefault="00CA5DF0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Libraries</w:t>
      </w:r>
    </w:p>
    <w:p w:rsidR="00CA5DF0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Classpath</w:t>
      </w:r>
    </w:p>
    <w:p w:rsidR="00FC0B28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Add External JARs…</w:t>
      </w:r>
    </w:p>
    <w:p w:rsidR="00FC0B28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file from 2</w:t>
      </w:r>
      <w:r w:rsidRPr="00375BD3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 (</w:t>
      </w:r>
      <w:r w:rsidRPr="00375BD3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 xml:space="preserve">) 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Open button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Apply and Close button</w:t>
      </w:r>
    </w:p>
    <w:p w:rsidR="00056D20" w:rsidRDefault="00056D20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375BD3" w:rsidRDefault="00056D20" w:rsidP="00056D2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Methods of WebDriver</w:t>
      </w:r>
    </w:p>
    <w:p w:rsidR="00056D20" w:rsidRDefault="00056D20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Launching the browser </w:t>
      </w:r>
      <w:r w:rsidRPr="00056D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Create object of WebDriver, will launch blank browser window</w:t>
      </w:r>
      <w:r w:rsidR="00185A31">
        <w:rPr>
          <w:sz w:val="28"/>
          <w:szCs w:val="24"/>
          <w:lang w:val="en-US"/>
        </w:rPr>
        <w:t>. (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WebDriver </w:t>
      </w:r>
      <w:r w:rsidR="00185A31">
        <w:rPr>
          <w:rFonts w:ascii="Consolas" w:hAnsi="Consolas" w:cs="Consolas"/>
          <w:color w:val="6A3E3E"/>
          <w:sz w:val="28"/>
          <w:szCs w:val="28"/>
          <w:shd w:val="clear" w:color="auto" w:fill="F0D8A8"/>
        </w:rPr>
        <w:t>driver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= </w:t>
      </w:r>
      <w:r w:rsidR="00185A31">
        <w:rPr>
          <w:rFonts w:ascii="Consolas" w:hAnsi="Consolas" w:cs="Consolas"/>
          <w:b/>
          <w:bCs/>
          <w:color w:val="7F0055"/>
          <w:sz w:val="28"/>
          <w:szCs w:val="28"/>
          <w:shd w:val="clear" w:color="auto" w:fill="E8F2FE"/>
        </w:rPr>
        <w:t>new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ChromeDriver();)</w:t>
      </w:r>
    </w:p>
    <w:p w:rsidR="00056D20" w:rsidRDefault="00672DE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get() </w:t>
      </w:r>
      <w:r w:rsidRPr="00672D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open the URL.</w:t>
      </w:r>
      <w:r w:rsidR="000E7421">
        <w:rPr>
          <w:sz w:val="28"/>
          <w:szCs w:val="24"/>
          <w:lang w:val="en-US"/>
        </w:rPr>
        <w:t xml:space="preserve"> Pass the absolute URL of the web site. (Absolute URL starts with http / https)</w:t>
      </w:r>
    </w:p>
    <w:p w:rsidR="00566154" w:rsidRDefault="00566154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driver.manage().window().maximize() </w:t>
      </w:r>
      <w:r w:rsidRPr="0056615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maximize the browser window.</w:t>
      </w:r>
    </w:p>
    <w:p w:rsidR="00E62E6E" w:rsidRDefault="00E62E6E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close() </w:t>
      </w:r>
      <w:r w:rsidRPr="00E62E6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close the current browser window. </w:t>
      </w:r>
    </w:p>
    <w:p w:rsidR="00400705" w:rsidRDefault="0040070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getTitle() </w:t>
      </w:r>
      <w:r w:rsidRPr="0040070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 which is opened in browser. (String)</w:t>
      </w:r>
    </w:p>
    <w:p w:rsidR="00E610FF" w:rsidRDefault="00E610FF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getCurrentUrl() </w:t>
      </w:r>
      <w:r w:rsidRPr="00E610F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page. (String)</w:t>
      </w:r>
    </w:p>
    <w:p w:rsidR="00BB0B8B" w:rsidRDefault="00BB0B8B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getPageSource() </w:t>
      </w:r>
      <w:r w:rsidRPr="00BB0B8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page source (HTML code) of the page (String)</w:t>
      </w:r>
    </w:p>
    <w:p w:rsidR="00BB0B8B" w:rsidRDefault="007944E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findElement() </w:t>
      </w:r>
      <w:r w:rsidRPr="007944E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the single control on the page. </w:t>
      </w:r>
      <w:r w:rsidR="000F6431" w:rsidRPr="000F6431">
        <w:rPr>
          <w:b/>
          <w:bCs/>
          <w:sz w:val="28"/>
          <w:szCs w:val="24"/>
          <w:lang w:val="en-US"/>
        </w:rPr>
        <w:t>Will always locates for the first occurrence</w:t>
      </w:r>
      <w:r w:rsidR="000F6431">
        <w:rPr>
          <w:sz w:val="28"/>
          <w:szCs w:val="24"/>
          <w:lang w:val="en-US"/>
        </w:rPr>
        <w:t xml:space="preserve">. </w:t>
      </w:r>
      <w:r w:rsidR="001624C4">
        <w:rPr>
          <w:sz w:val="28"/>
          <w:szCs w:val="24"/>
          <w:lang w:val="en-US"/>
        </w:rPr>
        <w:t>(WebElement)</w:t>
      </w:r>
    </w:p>
    <w:p w:rsidR="00326F76" w:rsidRDefault="00326F7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findElements() </w:t>
      </w:r>
      <w:r w:rsidRPr="00326F7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multiple controls. (List&lt;WebElement)</w:t>
      </w:r>
    </w:p>
    <w:p w:rsidR="000B4F19" w:rsidRDefault="000B4F19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getWindowHandles() </w:t>
      </w:r>
      <w:r w:rsidRPr="000B4F1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name / handles of all the windows those are opened by WebDriver (Set&lt;String&gt;)</w:t>
      </w:r>
    </w:p>
    <w:p w:rsidR="005866A0" w:rsidRDefault="005866A0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quit() </w:t>
      </w:r>
      <w:r w:rsidRPr="005866A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close all the browser windows those are opened by WebDriver object.</w:t>
      </w:r>
    </w:p>
    <w:p w:rsidR="0027409D" w:rsidRDefault="0027409D" w:rsidP="0027409D">
      <w:pPr>
        <w:tabs>
          <w:tab w:val="left" w:pos="1560"/>
        </w:tabs>
        <w:rPr>
          <w:sz w:val="28"/>
          <w:szCs w:val="24"/>
          <w:lang w:val="en-US"/>
        </w:rPr>
      </w:pPr>
    </w:p>
    <w:p w:rsidR="0027409D" w:rsidRDefault="0027409D" w:rsidP="0027409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Common Exceptions in WebDriver</w:t>
      </w:r>
    </w:p>
    <w:p w:rsidR="0027409D" w:rsidRDefault="0027409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InvalidArgumentException </w:t>
      </w:r>
      <w:r w:rsidRPr="0027409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DF38A1">
        <w:rPr>
          <w:sz w:val="28"/>
          <w:szCs w:val="24"/>
          <w:lang w:val="en-US"/>
        </w:rPr>
        <w:t>The URL which you have passed is not in the correct format. URL should be absolute. Absolute URL starts with http / https</w:t>
      </w:r>
    </w:p>
    <w:p w:rsidR="00C6362D" w:rsidRDefault="00C6362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NoSuchElementException </w:t>
      </w:r>
      <w:r w:rsidRPr="00C6362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Selenium is unable to locate the control due to</w:t>
      </w:r>
    </w:p>
    <w:p w:rsidR="00C6362D" w:rsidRDefault="00C6362D" w:rsidP="00C6362D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is wrong</w:t>
      </w:r>
    </w:p>
    <w:p w:rsidR="00C6362D" w:rsidRDefault="00C6362D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The locator </w:t>
      </w:r>
      <w:r w:rsidR="00F87B00">
        <w:rPr>
          <w:sz w:val="28"/>
          <w:szCs w:val="24"/>
          <w:lang w:val="en-US"/>
        </w:rPr>
        <w:t>value is mismatch</w:t>
      </w:r>
    </w:p>
    <w:p w:rsidR="00510AE1" w:rsidRDefault="00510AE1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may be dynamic (Value is always changing)</w:t>
      </w:r>
    </w:p>
    <w:p w:rsidR="001F376E" w:rsidRDefault="001F376E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specific control is not present on the page.</w:t>
      </w:r>
    </w:p>
    <w:p w:rsidR="00A643A6" w:rsidRDefault="00A643A6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 issue (The control might taking time to load)</w:t>
      </w:r>
    </w:p>
    <w:p w:rsidR="000F6431" w:rsidRDefault="000F6431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InvalidSelectorException </w:t>
      </w:r>
      <w:r w:rsidRPr="000F643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3741D3">
        <w:rPr>
          <w:sz w:val="28"/>
          <w:szCs w:val="24"/>
          <w:lang w:val="en-US"/>
        </w:rPr>
        <w:t>The value of locator is not in the correct format.</w:t>
      </w:r>
    </w:p>
    <w:p w:rsidR="004D6E63" w:rsidRDefault="004D6E63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TimeoutException </w:t>
      </w:r>
      <w:r w:rsidRPr="004D6E6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The condition in ExplicitWait / FluentWait is not getting satisfied within specified time </w:t>
      </w:r>
      <w:r w:rsidR="00DD02CE">
        <w:rPr>
          <w:sz w:val="28"/>
          <w:szCs w:val="24"/>
          <w:lang w:val="en-US"/>
        </w:rPr>
        <w:t>duration</w:t>
      </w:r>
      <w:r>
        <w:rPr>
          <w:sz w:val="28"/>
          <w:szCs w:val="24"/>
          <w:lang w:val="en-US"/>
        </w:rPr>
        <w:t>.</w:t>
      </w:r>
    </w:p>
    <w:p w:rsidR="00DD02CE" w:rsidRDefault="00DD02CE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SessionTimeoutException </w:t>
      </w:r>
      <w:r w:rsidRPr="00DD02C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driver.get() method is having implicit wait for 30 seconds, if the page is not getting loaded within 30 seconds Selenium will throw SessionTimeoutException.</w:t>
      </w:r>
    </w:p>
    <w:p w:rsidR="008F2121" w:rsidRPr="000F6431" w:rsidRDefault="008F2121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NoAlertPresentException </w:t>
      </w:r>
      <w:r w:rsidRPr="008F212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You are trying to handle an alert but there is no alert present on the page.</w:t>
      </w: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26607D" w:rsidRDefault="0026607D" w:rsidP="0061522D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483B39C2" wp14:editId="16E5D11E">
            <wp:extent cx="3238500" cy="17430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266" t="23941" r="20231" b="21971"/>
                    <a:stretch/>
                  </pic:blipFill>
                  <pic:spPr bwMode="auto">
                    <a:xfrm>
                      <a:off x="0" y="0"/>
                      <a:ext cx="3238500" cy="1743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61522D" w:rsidRDefault="0061522D" w:rsidP="0061522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WebElement</w:t>
      </w:r>
    </w:p>
    <w:p w:rsidR="0061522D" w:rsidRDefault="0061522D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control (like text box, radio button, command button, link, checkbox, imag</w:t>
      </w:r>
      <w:r w:rsidR="007944E6">
        <w:rPr>
          <w:sz w:val="28"/>
          <w:szCs w:val="24"/>
          <w:lang w:val="en-US"/>
        </w:rPr>
        <w:t>es, option from drop down list etc.) as treated as WebElement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an interface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Object of WebElement can holds / store any control on the page.</w:t>
      </w:r>
    </w:p>
    <w:p w:rsidR="0094128F" w:rsidRDefault="000427E5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b/>
          <w:bCs/>
          <w:sz w:val="28"/>
          <w:szCs w:val="24"/>
          <w:lang w:val="en-US"/>
        </w:rPr>
      </w:pPr>
      <w:r w:rsidRPr="000427E5">
        <w:rPr>
          <w:b/>
          <w:bCs/>
          <w:sz w:val="28"/>
          <w:szCs w:val="24"/>
          <w:lang w:val="en-US"/>
        </w:rPr>
        <w:t>Methods</w:t>
      </w:r>
    </w:p>
    <w:p w:rsidR="000427E5" w:rsidRDefault="00C3523A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 w:rsidRPr="000427E5">
        <w:rPr>
          <w:sz w:val="28"/>
          <w:szCs w:val="24"/>
          <w:lang w:val="en-US"/>
        </w:rPr>
        <w:t>S</w:t>
      </w:r>
      <w:r w:rsidR="000427E5" w:rsidRPr="000427E5">
        <w:rPr>
          <w:sz w:val="28"/>
          <w:szCs w:val="24"/>
          <w:lang w:val="en-US"/>
        </w:rPr>
        <w:t>endKeys</w:t>
      </w:r>
      <w:r w:rsidR="000427E5">
        <w:rPr>
          <w:sz w:val="28"/>
          <w:szCs w:val="24"/>
          <w:lang w:val="en-US"/>
        </w:rPr>
        <w:t xml:space="preserve">() </w:t>
      </w:r>
      <w:r w:rsidR="000427E5" w:rsidRPr="000427E5">
        <w:rPr>
          <w:sz w:val="28"/>
          <w:szCs w:val="24"/>
          <w:lang w:val="en-US"/>
        </w:rPr>
        <w:sym w:font="Wingdings" w:char="F0E0"/>
      </w:r>
      <w:r w:rsidR="000427E5">
        <w:rPr>
          <w:sz w:val="28"/>
          <w:szCs w:val="24"/>
          <w:lang w:val="en-US"/>
        </w:rPr>
        <w:t xml:space="preserve"> Will enter the text in the text box.</w:t>
      </w:r>
    </w:p>
    <w:p w:rsidR="00A141F9" w:rsidRDefault="00A141F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click() </w:t>
      </w:r>
      <w:r w:rsidRPr="00A141F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the control.</w:t>
      </w:r>
    </w:p>
    <w:p w:rsidR="008C1EF3" w:rsidRDefault="008C1EF3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getText() </w:t>
      </w:r>
      <w:r w:rsidRPr="008C1EF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text on the control. (String)</w:t>
      </w:r>
    </w:p>
    <w:p w:rsidR="00F04E72" w:rsidRDefault="00F04E72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getAttribute() </w:t>
      </w:r>
      <w:r w:rsidRPr="00F04E7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value of any attribute of the control. (String)</w:t>
      </w:r>
    </w:p>
    <w:p w:rsidR="007C0519" w:rsidRDefault="007C051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isSelected() </w:t>
      </w:r>
      <w:r w:rsidRPr="007C051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check box / radio button is selected or not. (</w:t>
      </w:r>
      <w:r w:rsidR="00CB326C">
        <w:rPr>
          <w:sz w:val="28"/>
          <w:szCs w:val="24"/>
          <w:lang w:val="en-US"/>
        </w:rPr>
        <w:t>boolean)</w:t>
      </w:r>
    </w:p>
    <w:p w:rsidR="00383F20" w:rsidRDefault="00383F20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isEnabled() </w:t>
      </w:r>
      <w:r w:rsidRPr="00383F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control is enabled or disabled (boolean)</w:t>
      </w:r>
    </w:p>
    <w:p w:rsidR="00383F20" w:rsidRPr="000427E5" w:rsidRDefault="00B03285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isDisplayed() </w:t>
      </w:r>
      <w:r w:rsidRPr="00B032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control is visible or not (boolean)</w:t>
      </w:r>
    </w:p>
    <w:p w:rsidR="006F25CF" w:rsidRDefault="006F25CF" w:rsidP="006F25CF">
      <w:pPr>
        <w:tabs>
          <w:tab w:val="left" w:pos="1560"/>
        </w:tabs>
        <w:rPr>
          <w:sz w:val="28"/>
          <w:szCs w:val="24"/>
          <w:lang w:val="en-US"/>
        </w:rPr>
      </w:pPr>
    </w:p>
    <w:p w:rsidR="006F25CF" w:rsidRDefault="009A3D32" w:rsidP="006F25C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Locators</w:t>
      </w:r>
    </w:p>
    <w:p w:rsidR="009A3D32" w:rsidRDefault="009A3D32" w:rsidP="006F25C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 is the way / strategy to identify any control (WebElement) on the page.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9A3D32" w:rsidRDefault="009A3D32" w:rsidP="009A3D32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9A3D32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ClassName Locator: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Way to locate a control using the value of class attribute of the control.</w:t>
      </w:r>
    </w:p>
    <w:p w:rsidR="00C049D0" w:rsidRDefault="00C049D0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There could be multiple classes applied to the control. Such multiple classes are separated by space.</w:t>
      </w:r>
    </w:p>
    <w:p w:rsidR="00C049D0" w:rsidRDefault="00A40CBE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While reading any control using className pick any one class from the control.</w:t>
      </w:r>
    </w:p>
    <w:p w:rsidR="003741D3" w:rsidRDefault="003741D3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CssSelector Locator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way to locate the control using any one or multiple attributes of the control.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special locator to be used when the control do not have standard attributes like id, name or class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4C26F8" w:rsidRPr="0030475F" w:rsidRDefault="004C26F8" w:rsidP="0030475F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Single Attribute</w:t>
      </w:r>
      <w:r>
        <w:rPr>
          <w:sz w:val="28"/>
          <w:szCs w:val="24"/>
          <w:lang w:val="en-US"/>
        </w:rPr>
        <w:br/>
        <w:t>Syntax:</w:t>
      </w:r>
      <w:r>
        <w:rPr>
          <w:sz w:val="28"/>
          <w:szCs w:val="24"/>
          <w:lang w:val="en-US"/>
        </w:rPr>
        <w:br/>
        <w:t>tagName[attribute=’value’]</w:t>
      </w:r>
      <w:r>
        <w:rPr>
          <w:sz w:val="28"/>
          <w:szCs w:val="24"/>
          <w:lang w:val="en-US"/>
        </w:rPr>
        <w:br/>
        <w:t>input[</w:t>
      </w:r>
      <w:r>
        <w:rPr>
          <w:rStyle w:val="webkit-html-attribute-name"/>
          <w:rFonts w:ascii="Courier New" w:hAnsi="Courier New" w:cs="Courier New"/>
          <w:color w:val="1B1C1A"/>
          <w:sz w:val="18"/>
          <w:szCs w:val="18"/>
        </w:rPr>
        <w:t>placeholder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=</w:t>
      </w:r>
      <w:r w:rsid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rStyle w:val="webkit-html-attribute-value"/>
          <w:rFonts w:ascii="Courier New" w:hAnsi="Courier New" w:cs="Courier New"/>
          <w:color w:val="1B1C1A"/>
          <w:sz w:val="18"/>
          <w:szCs w:val="18"/>
        </w:rPr>
        <w:t>First Name</w:t>
      </w:r>
      <w:r w:rsidR="0030475F" w:rsidRP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sz w:val="28"/>
          <w:szCs w:val="24"/>
          <w:lang w:val="en-US"/>
        </w:rPr>
        <w:t>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Multiple Attributes</w:t>
      </w:r>
      <w:r w:rsidR="003741D3">
        <w:rPr>
          <w:sz w:val="28"/>
          <w:szCs w:val="24"/>
          <w:lang w:val="en-US"/>
        </w:rPr>
        <w:br/>
        <w:t>Syntax:</w:t>
      </w:r>
      <w:r w:rsidR="003741D3">
        <w:rPr>
          <w:sz w:val="28"/>
          <w:szCs w:val="24"/>
          <w:lang w:val="en-US"/>
        </w:rPr>
        <w:br/>
        <w:t>tagName[attribute1=”value”][attribute2=”value”]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Special Characters</w:t>
      </w:r>
    </w:p>
    <w:p w:rsidR="0093093D" w:rsidRDefault="0093093D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^ </w:t>
      </w:r>
      <w:r w:rsidRPr="0093093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Starts With</w:t>
      </w:r>
    </w:p>
    <w:p w:rsidR="0093093D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$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Ends With</w:t>
      </w:r>
    </w:p>
    <w:p w:rsidR="00354471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*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Contains</w:t>
      </w:r>
    </w:p>
    <w:p w:rsidR="007F3EA0" w:rsidRDefault="007F3EA0" w:rsidP="007F3EA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LinkText &amp; PartialLinkText Locator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locators designed to read any link / hyperlink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the control is having tag name &lt;a&gt; then such controls are treated as links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Pattankodoli Bus Stand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Take a right turn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Hupare Nagar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Water Tank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Lane no 9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House no 1128 (Ankush Vankore Home)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9739D8" w:rsidRDefault="009739D8" w:rsidP="00CC7DD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XPath (XML Path) Locator</w:t>
      </w:r>
    </w:p>
    <w:p w:rsidR="009739D8" w:rsidRDefault="009739D8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 is the way of telling the path of the control.</w:t>
      </w:r>
    </w:p>
    <w:p w:rsidR="00CA5785" w:rsidRDefault="00CA5785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Absolute XPath</w:t>
      </w:r>
      <w:r>
        <w:rPr>
          <w:sz w:val="28"/>
          <w:szCs w:val="24"/>
          <w:lang w:val="en-US"/>
        </w:rPr>
        <w:br/>
        <w:t>Starts with html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Relative XPath</w:t>
      </w:r>
    </w:p>
    <w:p w:rsidR="00781247" w:rsidRDefault="00781247" w:rsidP="00781247">
      <w:pPr>
        <w:tabs>
          <w:tab w:val="left" w:pos="1560"/>
        </w:tabs>
        <w:rPr>
          <w:sz w:val="28"/>
          <w:szCs w:val="24"/>
          <w:lang w:val="en-US"/>
        </w:rPr>
      </w:pPr>
    </w:p>
    <w:p w:rsidR="00781247" w:rsidRDefault="00781247" w:rsidP="00781247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Points to be noted while reading multiple controls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Call driver.findElements() method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 the locator which will satisfy all the controls.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 multiple controls when you are supposed to perform similar actions on all the controls.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Store all these controls in List&lt;WebElement&gt; object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For iteration / reading all controls you can use for loop or enhanced for loop.</w:t>
      </w:r>
    </w:p>
    <w:p w:rsidR="00781247" w:rsidRDefault="00781247" w:rsidP="006C6741">
      <w:pPr>
        <w:tabs>
          <w:tab w:val="left" w:pos="1560"/>
        </w:tabs>
        <w:rPr>
          <w:sz w:val="28"/>
          <w:szCs w:val="24"/>
          <w:lang w:val="en-US"/>
        </w:rPr>
      </w:pPr>
    </w:p>
    <w:p w:rsidR="006C6741" w:rsidRDefault="00997314" w:rsidP="006C6741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Dropdown List / List Box</w:t>
      </w:r>
    </w:p>
    <w:p w:rsid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the control is having &lt;select&gt; tag, such a control is treated as either dropdown list or list box.</w:t>
      </w:r>
    </w:p>
    <w:p w:rsid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Selenium has provided </w:t>
      </w:r>
      <w:r>
        <w:rPr>
          <w:b/>
          <w:bCs/>
          <w:sz w:val="28"/>
          <w:szCs w:val="24"/>
          <w:lang w:val="en-US"/>
        </w:rPr>
        <w:t xml:space="preserve">Select Class </w:t>
      </w:r>
      <w:r>
        <w:rPr>
          <w:sz w:val="28"/>
          <w:szCs w:val="24"/>
          <w:lang w:val="en-US"/>
        </w:rPr>
        <w:t>for handling these types of controls.</w:t>
      </w:r>
    </w:p>
    <w:p w:rsidR="00997314" w:rsidRP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Methods</w:t>
      </w:r>
    </w:p>
    <w:p w:rsidR="00997314" w:rsidRDefault="00997314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getFirstSelectedOption() </w:t>
      </w:r>
      <w:r w:rsidRPr="0099731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selected option / element from the drop down list.</w:t>
      </w:r>
      <w:r w:rsidR="009B5540">
        <w:rPr>
          <w:sz w:val="28"/>
          <w:szCs w:val="24"/>
          <w:lang w:val="en-US"/>
        </w:rPr>
        <w:t xml:space="preserve"> (WebElement)</w:t>
      </w:r>
    </w:p>
    <w:p w:rsidR="009B5540" w:rsidRDefault="009B5540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getOptions() </w:t>
      </w:r>
      <w:r w:rsidRPr="009B554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list of all the elements / options from the drop down list / list box (List&lt;WebElement&gt;)</w:t>
      </w:r>
    </w:p>
    <w:p w:rsidR="00704004" w:rsidRDefault="00704004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selectByVisibleText() </w:t>
      </w:r>
      <w:r w:rsidRPr="0070400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value by using inner text of the option.</w:t>
      </w:r>
    </w:p>
    <w:p w:rsidR="00704004" w:rsidRDefault="0017010A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selectByContainsVisibleText() </w:t>
      </w:r>
      <w:r w:rsidRPr="0017010A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the partial test of the option.</w:t>
      </w:r>
    </w:p>
    <w:p w:rsidR="00604AA0" w:rsidRDefault="00604AA0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selectByValue() </w:t>
      </w:r>
      <w:r w:rsidRPr="00604AA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the value of attribute value.</w:t>
      </w:r>
    </w:p>
    <w:p w:rsidR="006A6E65" w:rsidRDefault="006A6E65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selectByIndex() </w:t>
      </w:r>
      <w:r w:rsidRPr="006A6E6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zero based index of option.</w:t>
      </w:r>
    </w:p>
    <w:p w:rsidR="008651BB" w:rsidRDefault="008651BB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getAllSelectedOptions() </w:t>
      </w:r>
      <w:r w:rsidRPr="008651B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Return the list of all selected options from the list box. (List&lt;WebElement&gt;)</w:t>
      </w:r>
    </w:p>
    <w:p w:rsidR="00126A13" w:rsidRDefault="00126A13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isMultiple() </w:t>
      </w:r>
      <w:r w:rsidRPr="00126A1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you can select multiple options or not. ((boolean)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deselectByContainsVisibleText()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deselectByVisibleText()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deselectByIndex()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deselectByValue()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deselectAll()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550035" w:rsidRDefault="00550035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Synchronization (Waits in Selenium)</w:t>
      </w:r>
    </w:p>
    <w:p w:rsidR="00550035" w:rsidRP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  <w:r w:rsidRPr="00550035">
        <w:rPr>
          <w:sz w:val="28"/>
          <w:szCs w:val="24"/>
          <w:lang w:val="en-US"/>
        </w:rPr>
        <w:t xml:space="preserve">Synchronization is the process of adjusting the speed of tool with speed of application. 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Thread.sleep()</w:t>
      </w:r>
      <w:r w:rsidR="00392303">
        <w:rPr>
          <w:sz w:val="28"/>
          <w:szCs w:val="24"/>
          <w:lang w:val="en-US"/>
        </w:rPr>
        <w:t xml:space="preserve"> </w:t>
      </w:r>
      <w:r w:rsidR="00392303" w:rsidRPr="00392303">
        <w:rPr>
          <w:sz w:val="28"/>
          <w:szCs w:val="24"/>
          <w:lang w:val="en-US"/>
        </w:rPr>
        <w:sym w:font="Wingdings" w:char="F0E0"/>
      </w:r>
      <w:r w:rsidR="00392303">
        <w:rPr>
          <w:sz w:val="28"/>
          <w:szCs w:val="24"/>
          <w:lang w:val="en-US"/>
        </w:rPr>
        <w:t xml:space="preserve"> Will pause the execution of script for specified milliseconds. 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392303" w:rsidRDefault="00392303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will take mandatory delay (pause)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  <w:r w:rsidR="00392303">
        <w:rPr>
          <w:sz w:val="28"/>
          <w:szCs w:val="24"/>
          <w:lang w:val="en-US"/>
        </w:rPr>
        <w:t xml:space="preserve"> </w:t>
      </w:r>
      <w:r w:rsidR="00392303" w:rsidRPr="00392303">
        <w:rPr>
          <w:sz w:val="28"/>
          <w:szCs w:val="24"/>
          <w:lang w:val="en-US"/>
        </w:rPr>
        <w:sym w:font="Wingdings" w:char="F0E0"/>
      </w:r>
      <w:r w:rsidR="00392303">
        <w:rPr>
          <w:sz w:val="28"/>
          <w:szCs w:val="24"/>
          <w:lang w:val="en-US"/>
        </w:rPr>
        <w:t xml:space="preserve"> Will wait for maximum time duration which have been specified. If the control is getting loaded before the specified time duration, then rest of the duration will be skipped.</w:t>
      </w:r>
    </w:p>
    <w:p w:rsidR="00392303" w:rsidRDefault="000F4E4E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</w:t>
      </w:r>
      <w:r w:rsidR="00392303">
        <w:rPr>
          <w:sz w:val="28"/>
          <w:szCs w:val="24"/>
          <w:lang w:val="en-US"/>
        </w:rPr>
        <w:t>.</w:t>
      </w:r>
    </w:p>
    <w:p w:rsidR="00103CAA" w:rsidRDefault="00103CAA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It is applicable to entire script. (You have to write implicit wait only once in the script)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  <w:r w:rsidR="000F4E4E">
        <w:rPr>
          <w:sz w:val="28"/>
          <w:szCs w:val="24"/>
          <w:lang w:val="en-US"/>
        </w:rPr>
        <w:t xml:space="preserve"> (</w:t>
      </w:r>
      <w:r w:rsidR="000F4E4E" w:rsidRPr="00D874D0">
        <w:rPr>
          <w:b/>
          <w:bCs/>
          <w:sz w:val="28"/>
          <w:szCs w:val="24"/>
          <w:lang w:val="en-US"/>
        </w:rPr>
        <w:t>WebDriverWait</w:t>
      </w:r>
      <w:r w:rsidR="000F4E4E">
        <w:rPr>
          <w:sz w:val="28"/>
          <w:szCs w:val="24"/>
          <w:lang w:val="en-US"/>
        </w:rPr>
        <w:t xml:space="preserve"> Class) </w:t>
      </w:r>
      <w:r w:rsidR="000F4E4E" w:rsidRPr="000F4E4E">
        <w:rPr>
          <w:sz w:val="28"/>
          <w:szCs w:val="24"/>
          <w:lang w:val="en-US"/>
        </w:rPr>
        <w:sym w:font="Wingdings" w:char="F0E0"/>
      </w:r>
      <w:r w:rsidR="000F4E4E">
        <w:rPr>
          <w:sz w:val="28"/>
          <w:szCs w:val="24"/>
          <w:lang w:val="en-US"/>
        </w:rPr>
        <w:t xml:space="preserve"> Waits till some condition is getting satisfied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delay.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some conditions like visibliltyOfElementLocated, ale</w:t>
      </w:r>
      <w:r w:rsidR="00AD7AA3">
        <w:rPr>
          <w:sz w:val="28"/>
          <w:szCs w:val="24"/>
          <w:lang w:val="en-US"/>
        </w:rPr>
        <w:t>rtIsPresent, elementToBe</w:t>
      </w:r>
      <w:r>
        <w:rPr>
          <w:sz w:val="28"/>
          <w:szCs w:val="24"/>
          <w:lang w:val="en-US"/>
        </w:rPr>
        <w:t>Clickable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  <w:r w:rsidR="00020061">
        <w:rPr>
          <w:sz w:val="28"/>
          <w:szCs w:val="24"/>
          <w:lang w:val="en-US"/>
        </w:rPr>
        <w:t xml:space="preserve"> </w:t>
      </w:r>
      <w:r w:rsidR="00020061" w:rsidRPr="00020061">
        <w:rPr>
          <w:sz w:val="28"/>
          <w:szCs w:val="24"/>
          <w:lang w:val="en-US"/>
        </w:rPr>
        <w:sym w:font="Wingdings" w:char="F0E0"/>
      </w:r>
      <w:r w:rsidR="00020061">
        <w:rPr>
          <w:sz w:val="28"/>
          <w:szCs w:val="24"/>
          <w:lang w:val="en-US"/>
        </w:rPr>
        <w:t xml:space="preserve"> It is the next version of Explicit Wait which allows you to check the Exception 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delay.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some conditions like visibliltyOfElementLocated, alertIsPresent, elementToBeClickable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exception</w:t>
      </w:r>
      <w:r w:rsidR="00065647">
        <w:rPr>
          <w:sz w:val="28"/>
          <w:szCs w:val="24"/>
          <w:lang w:val="en-US"/>
        </w:rPr>
        <w:br/>
        <w:t>w – with timeout</w:t>
      </w:r>
      <w:r w:rsidR="00065647">
        <w:rPr>
          <w:sz w:val="28"/>
          <w:szCs w:val="24"/>
          <w:lang w:val="en-US"/>
        </w:rPr>
        <w:br/>
        <w:t xml:space="preserve">i – ignoring </w:t>
      </w:r>
      <w:r w:rsidR="00065647">
        <w:rPr>
          <w:sz w:val="28"/>
          <w:szCs w:val="24"/>
          <w:lang w:val="en-US"/>
        </w:rPr>
        <w:br/>
        <w:t xml:space="preserve">p – pollingEvery </w:t>
      </w:r>
      <w:r w:rsidR="00065647">
        <w:rPr>
          <w:sz w:val="28"/>
          <w:szCs w:val="24"/>
          <w:lang w:val="en-US"/>
        </w:rPr>
        <w:br/>
        <w:t xml:space="preserve">u – until 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  <w:r w:rsidR="001F1DEB">
        <w:rPr>
          <w:sz w:val="28"/>
          <w:szCs w:val="24"/>
          <w:lang w:val="en-US"/>
        </w:rPr>
        <w:t xml:space="preserve"> </w:t>
      </w:r>
      <w:r w:rsidR="001F1DEB" w:rsidRPr="001F1DEB">
        <w:rPr>
          <w:sz w:val="28"/>
          <w:szCs w:val="24"/>
          <w:lang w:val="en-US"/>
        </w:rPr>
        <w:sym w:font="Wingdings" w:char="F0E0"/>
      </w:r>
      <w:r w:rsidR="001F1DEB">
        <w:rPr>
          <w:sz w:val="28"/>
          <w:szCs w:val="24"/>
          <w:lang w:val="en-US"/>
        </w:rPr>
        <w:t xml:space="preserve"> We can increase the delay for loading the page to avoid SessionTimeoutException.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1F1DEB" w:rsidRDefault="001F1DEB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Table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&lt;table&gt;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&lt;thead&gt;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&lt;tr&gt;</w:t>
      </w:r>
      <w:r>
        <w:rPr>
          <w:sz w:val="28"/>
          <w:szCs w:val="24"/>
          <w:lang w:val="en-US"/>
        </w:rPr>
        <w:tab/>
        <w:t>Table row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&lt;th&gt;sr no&lt;/th&gt;</w:t>
      </w:r>
      <w:r>
        <w:rPr>
          <w:sz w:val="28"/>
          <w:szCs w:val="24"/>
          <w:lang w:val="en-US"/>
        </w:rPr>
        <w:tab/>
        <w:t>Table Header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&lt;th&gt;company&lt;/th&gt;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&lt;/tr&gt;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&lt;/thead&gt;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&lt;tbody&gt;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&lt;tr&gt;</w:t>
      </w:r>
      <w:r>
        <w:rPr>
          <w:sz w:val="28"/>
          <w:szCs w:val="24"/>
          <w:lang w:val="en-US"/>
        </w:rPr>
        <w:tab/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&lt;td&gt;1&lt;/th&gt;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&lt;td&gt;Star Agile&lt;/td&gt;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&lt;/tr&gt;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&lt;tr&gt;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&lt;td&gt;2&lt;/td&gt;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&lt;td&gt;Infosys&lt;/td&gt;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&lt;/tr&gt;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&lt;/tbody&gt;</w:t>
      </w:r>
    </w:p>
    <w:p w:rsidR="001F1DEB" w:rsidRP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&lt;/table&gt;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41550A" w:rsidRDefault="0041550A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File Upload Control</w:t>
      </w:r>
    </w:p>
    <w:p w:rsidR="0041550A" w:rsidRDefault="0041550A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any control is having &lt;type=”file”&gt; then such control is treated as File Upload control.</w:t>
      </w:r>
    </w:p>
    <w:p w:rsidR="0041550A" w:rsidRDefault="0041550A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For uploading any file just call .sendKeys() on the control and pass the file name along with path as a parameter.</w:t>
      </w:r>
    </w:p>
    <w:p w:rsidR="00105C63" w:rsidRDefault="00105C63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For copying the path of any file just Shift + Right click on the file and Click on Copy as path and paste it without “”</w:t>
      </w:r>
      <w:r w:rsidR="009F6D76">
        <w:rPr>
          <w:sz w:val="28"/>
          <w:szCs w:val="24"/>
          <w:lang w:val="en-US"/>
        </w:rPr>
        <w:t>.</w:t>
      </w:r>
    </w:p>
    <w:p w:rsidR="005E5D7A" w:rsidRDefault="005E5D7A" w:rsidP="005E5D7A">
      <w:pPr>
        <w:tabs>
          <w:tab w:val="left" w:pos="1560"/>
        </w:tabs>
        <w:rPr>
          <w:sz w:val="28"/>
          <w:szCs w:val="24"/>
          <w:lang w:val="en-US"/>
        </w:rPr>
      </w:pPr>
    </w:p>
    <w:p w:rsidR="00105C63" w:rsidRDefault="009F6D76" w:rsidP="005E5D7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JavascriptExecutor Interface</w:t>
      </w:r>
    </w:p>
    <w:p w:rsidR="009F6D76" w:rsidRDefault="009F6D76" w:rsidP="009F6D76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This is an interface for executing the methods or commands of JavaScript like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Clicking on control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Scrolling the page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text box etc.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</w:p>
    <w:p w:rsidR="0043584A" w:rsidRDefault="0043584A" w:rsidP="0043584A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Alerts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Alert is a message box normally displayed at the top center on the page which is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Doesn’t allow to inspect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If alert is present you are not allowed to perform any action on the page.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Don’t have close (x) button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 – having only Ok button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 – having Ok and Cancel button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alert / Prompt box / Input box – allows to enter some text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Selenium has provided </w:t>
      </w:r>
      <w:r>
        <w:rPr>
          <w:b/>
          <w:bCs/>
          <w:sz w:val="28"/>
          <w:szCs w:val="24"/>
          <w:lang w:val="en-US"/>
        </w:rPr>
        <w:t xml:space="preserve">Alert interface </w:t>
      </w:r>
      <w:r>
        <w:rPr>
          <w:sz w:val="28"/>
          <w:szCs w:val="24"/>
          <w:lang w:val="en-US"/>
        </w:rPr>
        <w:t xml:space="preserve">to handle alerts. </w:t>
      </w:r>
    </w:p>
    <w:p w:rsidR="0043584A" w:rsidRDefault="009932A9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Methods of Alert interface</w:t>
      </w:r>
    </w:p>
    <w:p w:rsidR="009932A9" w:rsidRDefault="009932A9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driver.switchTo().alert() </w:t>
      </w:r>
      <w:r w:rsidRPr="009932A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take you to the alert.</w:t>
      </w:r>
    </w:p>
    <w:p w:rsidR="009932A9" w:rsidRDefault="009932A9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getText() </w:t>
      </w:r>
      <w:r w:rsidRPr="009932A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text on the alert. (String)</w:t>
      </w:r>
    </w:p>
    <w:p w:rsidR="008F2121" w:rsidRDefault="008F2121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accept() </w:t>
      </w:r>
      <w:r w:rsidRPr="008F212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Ok button of alert.</w:t>
      </w:r>
    </w:p>
    <w:p w:rsidR="007B12B3" w:rsidRDefault="007B12B3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dismiss() </w:t>
      </w:r>
      <w:r w:rsidRPr="007B12B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Cancel button</w:t>
      </w:r>
    </w:p>
    <w:p w:rsidR="00374E18" w:rsidRDefault="00374E18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sendKeys() </w:t>
      </w:r>
      <w:r w:rsidRPr="00374E18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enter the text on prompt box.</w:t>
      </w:r>
    </w:p>
    <w:p w:rsidR="00C712B5" w:rsidRDefault="00C712B5" w:rsidP="00C712B5">
      <w:pPr>
        <w:tabs>
          <w:tab w:val="left" w:pos="1560"/>
        </w:tabs>
        <w:rPr>
          <w:sz w:val="28"/>
          <w:szCs w:val="24"/>
          <w:lang w:val="en-US"/>
        </w:rPr>
      </w:pPr>
    </w:p>
    <w:p w:rsidR="00C712B5" w:rsidRDefault="00C712B5" w:rsidP="00C712B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Mouse Actions</w:t>
      </w:r>
    </w:p>
    <w:p w:rsidR="00C712B5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Left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491AD0" w:rsidRPr="00491AD0" w:rsidRDefault="00491AD0" w:rsidP="00491AD0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 xml:space="preserve">Actions Class </w:t>
      </w:r>
      <w:r>
        <w:rPr>
          <w:sz w:val="28"/>
          <w:szCs w:val="24"/>
          <w:lang w:val="en-US"/>
        </w:rPr>
        <w:t>from Selenium will help you perform all above actions.</w:t>
      </w:r>
      <w:bookmarkStart w:id="0" w:name="_GoBack"/>
      <w:bookmarkEnd w:id="0"/>
    </w:p>
    <w:sectPr w:rsidR="00491AD0" w:rsidRPr="00491A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2A6A61"/>
    <w:multiLevelType w:val="hybridMultilevel"/>
    <w:tmpl w:val="B718B0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255424"/>
    <w:multiLevelType w:val="hybridMultilevel"/>
    <w:tmpl w:val="474A6F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FB5174"/>
    <w:multiLevelType w:val="hybridMultilevel"/>
    <w:tmpl w:val="1102E8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BD6C92"/>
    <w:multiLevelType w:val="hybridMultilevel"/>
    <w:tmpl w:val="F9B418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6AA1F84"/>
    <w:multiLevelType w:val="hybridMultilevel"/>
    <w:tmpl w:val="2DC099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F5D6F6F"/>
    <w:multiLevelType w:val="hybridMultilevel"/>
    <w:tmpl w:val="2C66BB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FFE0324"/>
    <w:multiLevelType w:val="hybridMultilevel"/>
    <w:tmpl w:val="562439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1270C12"/>
    <w:multiLevelType w:val="hybridMultilevel"/>
    <w:tmpl w:val="77C8B2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6EA2626"/>
    <w:multiLevelType w:val="hybridMultilevel"/>
    <w:tmpl w:val="6D5256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BD5541D"/>
    <w:multiLevelType w:val="hybridMultilevel"/>
    <w:tmpl w:val="45505B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DF83EE9"/>
    <w:multiLevelType w:val="hybridMultilevel"/>
    <w:tmpl w:val="5C824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F5B6010"/>
    <w:multiLevelType w:val="hybridMultilevel"/>
    <w:tmpl w:val="303E3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44C7AD5"/>
    <w:multiLevelType w:val="hybridMultilevel"/>
    <w:tmpl w:val="3AB6C2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98E3101"/>
    <w:multiLevelType w:val="hybridMultilevel"/>
    <w:tmpl w:val="5972D9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CE011C3"/>
    <w:multiLevelType w:val="hybridMultilevel"/>
    <w:tmpl w:val="31EA3D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2DB17C6"/>
    <w:multiLevelType w:val="hybridMultilevel"/>
    <w:tmpl w:val="B63809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6DF09B1"/>
    <w:multiLevelType w:val="hybridMultilevel"/>
    <w:tmpl w:val="FB0236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7F70A7E"/>
    <w:multiLevelType w:val="hybridMultilevel"/>
    <w:tmpl w:val="BCF813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0CF4F8C"/>
    <w:multiLevelType w:val="hybridMultilevel"/>
    <w:tmpl w:val="082E2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6DC0393"/>
    <w:multiLevelType w:val="hybridMultilevel"/>
    <w:tmpl w:val="BFA6E0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D2E0595"/>
    <w:multiLevelType w:val="hybridMultilevel"/>
    <w:tmpl w:val="BD76ED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4B248FF"/>
    <w:multiLevelType w:val="hybridMultilevel"/>
    <w:tmpl w:val="47BA2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5A70915"/>
    <w:multiLevelType w:val="hybridMultilevel"/>
    <w:tmpl w:val="F4BEB1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67572E6"/>
    <w:multiLevelType w:val="hybridMultilevel"/>
    <w:tmpl w:val="375E6A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794711A"/>
    <w:multiLevelType w:val="hybridMultilevel"/>
    <w:tmpl w:val="7D5809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D6046F6"/>
    <w:multiLevelType w:val="hybridMultilevel"/>
    <w:tmpl w:val="6644C1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FB6583E"/>
    <w:multiLevelType w:val="hybridMultilevel"/>
    <w:tmpl w:val="F83A92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782158E"/>
    <w:multiLevelType w:val="hybridMultilevel"/>
    <w:tmpl w:val="6068CD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97C6995"/>
    <w:multiLevelType w:val="hybridMultilevel"/>
    <w:tmpl w:val="714839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D1867D1"/>
    <w:multiLevelType w:val="hybridMultilevel"/>
    <w:tmpl w:val="378A0E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9"/>
  </w:num>
  <w:num w:numId="3">
    <w:abstractNumId w:val="0"/>
  </w:num>
  <w:num w:numId="4">
    <w:abstractNumId w:val="13"/>
  </w:num>
  <w:num w:numId="5">
    <w:abstractNumId w:val="11"/>
  </w:num>
  <w:num w:numId="6">
    <w:abstractNumId w:val="2"/>
  </w:num>
  <w:num w:numId="7">
    <w:abstractNumId w:val="1"/>
  </w:num>
  <w:num w:numId="8">
    <w:abstractNumId w:val="9"/>
  </w:num>
  <w:num w:numId="9">
    <w:abstractNumId w:val="26"/>
  </w:num>
  <w:num w:numId="10">
    <w:abstractNumId w:val="6"/>
  </w:num>
  <w:num w:numId="11">
    <w:abstractNumId w:val="19"/>
  </w:num>
  <w:num w:numId="12">
    <w:abstractNumId w:val="21"/>
  </w:num>
  <w:num w:numId="13">
    <w:abstractNumId w:val="8"/>
  </w:num>
  <w:num w:numId="14">
    <w:abstractNumId w:val="17"/>
  </w:num>
  <w:num w:numId="15">
    <w:abstractNumId w:val="3"/>
  </w:num>
  <w:num w:numId="16">
    <w:abstractNumId w:val="23"/>
  </w:num>
  <w:num w:numId="17">
    <w:abstractNumId w:val="22"/>
  </w:num>
  <w:num w:numId="18">
    <w:abstractNumId w:val="24"/>
  </w:num>
  <w:num w:numId="19">
    <w:abstractNumId w:val="27"/>
  </w:num>
  <w:num w:numId="20">
    <w:abstractNumId w:val="5"/>
  </w:num>
  <w:num w:numId="21">
    <w:abstractNumId w:val="28"/>
  </w:num>
  <w:num w:numId="22">
    <w:abstractNumId w:val="18"/>
  </w:num>
  <w:num w:numId="23">
    <w:abstractNumId w:val="16"/>
  </w:num>
  <w:num w:numId="24">
    <w:abstractNumId w:val="20"/>
  </w:num>
  <w:num w:numId="25">
    <w:abstractNumId w:val="7"/>
  </w:num>
  <w:num w:numId="26">
    <w:abstractNumId w:val="25"/>
  </w:num>
  <w:num w:numId="27">
    <w:abstractNumId w:val="10"/>
  </w:num>
  <w:num w:numId="28">
    <w:abstractNumId w:val="4"/>
  </w:num>
  <w:num w:numId="29">
    <w:abstractNumId w:val="15"/>
  </w:num>
  <w:num w:numId="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3D87"/>
    <w:rsid w:val="00020061"/>
    <w:rsid w:val="000427E5"/>
    <w:rsid w:val="00056D20"/>
    <w:rsid w:val="00065647"/>
    <w:rsid w:val="000A12B7"/>
    <w:rsid w:val="000B4F19"/>
    <w:rsid w:val="000E659F"/>
    <w:rsid w:val="000E7421"/>
    <w:rsid w:val="000F4E4E"/>
    <w:rsid w:val="000F5D53"/>
    <w:rsid w:val="000F6431"/>
    <w:rsid w:val="00103CAA"/>
    <w:rsid w:val="00105C63"/>
    <w:rsid w:val="00126A13"/>
    <w:rsid w:val="001624C4"/>
    <w:rsid w:val="0017010A"/>
    <w:rsid w:val="00185A31"/>
    <w:rsid w:val="00197B62"/>
    <w:rsid w:val="001B66A8"/>
    <w:rsid w:val="001E29E6"/>
    <w:rsid w:val="001F1DEB"/>
    <w:rsid w:val="001F376E"/>
    <w:rsid w:val="0026607D"/>
    <w:rsid w:val="0027409D"/>
    <w:rsid w:val="00293D87"/>
    <w:rsid w:val="0030475F"/>
    <w:rsid w:val="00326F76"/>
    <w:rsid w:val="00354471"/>
    <w:rsid w:val="003741D3"/>
    <w:rsid w:val="00374E18"/>
    <w:rsid w:val="00375BD3"/>
    <w:rsid w:val="00383F20"/>
    <w:rsid w:val="00392303"/>
    <w:rsid w:val="003B5599"/>
    <w:rsid w:val="003C77F3"/>
    <w:rsid w:val="003D2DA3"/>
    <w:rsid w:val="00400705"/>
    <w:rsid w:val="0041550A"/>
    <w:rsid w:val="00432CF5"/>
    <w:rsid w:val="0043584A"/>
    <w:rsid w:val="00491AD0"/>
    <w:rsid w:val="004B26F9"/>
    <w:rsid w:val="004C26F8"/>
    <w:rsid w:val="004D6E63"/>
    <w:rsid w:val="00510AE1"/>
    <w:rsid w:val="00530885"/>
    <w:rsid w:val="0053624E"/>
    <w:rsid w:val="00550035"/>
    <w:rsid w:val="00566154"/>
    <w:rsid w:val="005866A0"/>
    <w:rsid w:val="005A1E79"/>
    <w:rsid w:val="005E5D7A"/>
    <w:rsid w:val="005F766B"/>
    <w:rsid w:val="00604AA0"/>
    <w:rsid w:val="0061522D"/>
    <w:rsid w:val="00641212"/>
    <w:rsid w:val="00672DE5"/>
    <w:rsid w:val="006A6E65"/>
    <w:rsid w:val="006B3766"/>
    <w:rsid w:val="006C6741"/>
    <w:rsid w:val="006F25CF"/>
    <w:rsid w:val="007015D4"/>
    <w:rsid w:val="00704004"/>
    <w:rsid w:val="0075135F"/>
    <w:rsid w:val="00756FC3"/>
    <w:rsid w:val="00781247"/>
    <w:rsid w:val="007944E6"/>
    <w:rsid w:val="007B12B3"/>
    <w:rsid w:val="007C0519"/>
    <w:rsid w:val="007D3439"/>
    <w:rsid w:val="007F3EA0"/>
    <w:rsid w:val="00836C12"/>
    <w:rsid w:val="008651BB"/>
    <w:rsid w:val="008C1EF3"/>
    <w:rsid w:val="008F2121"/>
    <w:rsid w:val="0093093D"/>
    <w:rsid w:val="0094128F"/>
    <w:rsid w:val="00956F9B"/>
    <w:rsid w:val="009739D8"/>
    <w:rsid w:val="009932A9"/>
    <w:rsid w:val="00997314"/>
    <w:rsid w:val="009A302E"/>
    <w:rsid w:val="009A3D32"/>
    <w:rsid w:val="009B5540"/>
    <w:rsid w:val="009F6D76"/>
    <w:rsid w:val="00A141F9"/>
    <w:rsid w:val="00A210DD"/>
    <w:rsid w:val="00A40CBE"/>
    <w:rsid w:val="00A643A6"/>
    <w:rsid w:val="00AD7AA3"/>
    <w:rsid w:val="00AF1A97"/>
    <w:rsid w:val="00B03285"/>
    <w:rsid w:val="00BA0FDE"/>
    <w:rsid w:val="00BB0B8B"/>
    <w:rsid w:val="00C009E5"/>
    <w:rsid w:val="00C049D0"/>
    <w:rsid w:val="00C3523A"/>
    <w:rsid w:val="00C525B3"/>
    <w:rsid w:val="00C561CC"/>
    <w:rsid w:val="00C6362D"/>
    <w:rsid w:val="00C712B5"/>
    <w:rsid w:val="00CA5785"/>
    <w:rsid w:val="00CA5DF0"/>
    <w:rsid w:val="00CB326C"/>
    <w:rsid w:val="00CC7DDF"/>
    <w:rsid w:val="00CD0AB8"/>
    <w:rsid w:val="00D571D8"/>
    <w:rsid w:val="00D71F0D"/>
    <w:rsid w:val="00D81290"/>
    <w:rsid w:val="00D874D0"/>
    <w:rsid w:val="00D879B3"/>
    <w:rsid w:val="00DD02CE"/>
    <w:rsid w:val="00DF38A1"/>
    <w:rsid w:val="00E610FF"/>
    <w:rsid w:val="00E62E6E"/>
    <w:rsid w:val="00EA4EA4"/>
    <w:rsid w:val="00EE6E78"/>
    <w:rsid w:val="00F04E72"/>
    <w:rsid w:val="00F56D20"/>
    <w:rsid w:val="00F87B00"/>
    <w:rsid w:val="00FB2E32"/>
    <w:rsid w:val="00FC0B28"/>
    <w:rsid w:val="00FD70BA"/>
    <w:rsid w:val="00FF0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00BF35D-0959-4410-8DCB-366B7B814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0AB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756FC3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4C26F8"/>
  </w:style>
  <w:style w:type="character" w:customStyle="1" w:styleId="webkit-html-attribute-value">
    <w:name w:val="webkit-html-attribute-value"/>
    <w:basedOn w:val="DefaultParagraphFont"/>
    <w:rsid w:val="004C26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52D6598-1225-44AB-8AAB-B516106B59E1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30AFFC78-5808-45ED-AAC6-491EC3980094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15AA4179-7B4E-411C-A1D6-081E6042F5DA}" type="parTrans" cxnId="{2659B5CA-FCEC-47A0-A347-15E4CED75EE1}">
      <dgm:prSet/>
      <dgm:spPr/>
      <dgm:t>
        <a:bodyPr/>
        <a:lstStyle/>
        <a:p>
          <a:endParaRPr lang="en-IN"/>
        </a:p>
      </dgm:t>
    </dgm:pt>
    <dgm:pt modelId="{6C124C00-0E2C-42A5-B356-FCFE12C422EE}" type="sibTrans" cxnId="{2659B5CA-FCEC-47A0-A347-15E4CED75EE1}">
      <dgm:prSet/>
      <dgm:spPr/>
      <dgm:t>
        <a:bodyPr/>
        <a:lstStyle/>
        <a:p>
          <a:endParaRPr lang="en-IN"/>
        </a:p>
      </dgm:t>
    </dgm:pt>
    <dgm:pt modelId="{49728974-DA1C-46AA-A2B0-D3394453E5CC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F909F4C-E59D-48F8-B67A-5D6A03CEBAEE}" type="parTrans" cxnId="{4E00299D-3BDF-41B7-A234-E37BB604D85F}">
      <dgm:prSet/>
      <dgm:spPr/>
      <dgm:t>
        <a:bodyPr/>
        <a:lstStyle/>
        <a:p>
          <a:endParaRPr lang="en-IN"/>
        </a:p>
      </dgm:t>
    </dgm:pt>
    <dgm:pt modelId="{E9687206-84AC-4F83-A6A2-9EFDC3ABD0FB}" type="sibTrans" cxnId="{4E00299D-3BDF-41B7-A234-E37BB604D85F}">
      <dgm:prSet/>
      <dgm:spPr/>
      <dgm:t>
        <a:bodyPr/>
        <a:lstStyle/>
        <a:p>
          <a:endParaRPr lang="en-IN"/>
        </a:p>
      </dgm:t>
    </dgm:pt>
    <dgm:pt modelId="{363330DA-09EC-450B-A72E-6DA34D1AB715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560647A9-7192-429E-B7E3-DFDF675B6572}" type="parTrans" cxnId="{D0AB89FD-DD46-4E02-92EC-A604D66D139C}">
      <dgm:prSet/>
      <dgm:spPr/>
      <dgm:t>
        <a:bodyPr/>
        <a:lstStyle/>
        <a:p>
          <a:endParaRPr lang="en-IN"/>
        </a:p>
      </dgm:t>
    </dgm:pt>
    <dgm:pt modelId="{66AF4BFC-0875-4B90-9E82-F0F301500281}" type="sibTrans" cxnId="{D0AB89FD-DD46-4E02-92EC-A604D66D139C}">
      <dgm:prSet/>
      <dgm:spPr/>
      <dgm:t>
        <a:bodyPr/>
        <a:lstStyle/>
        <a:p>
          <a:endParaRPr lang="en-IN"/>
        </a:p>
      </dgm:t>
    </dgm:pt>
    <dgm:pt modelId="{D8AAE93C-983F-46D6-ABF6-FC8E801A362E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E327365F-F469-481B-89E5-1C83ABC9E692}" type="parTrans" cxnId="{8BADACC1-11B7-4449-8CEF-27159F593338}">
      <dgm:prSet/>
      <dgm:spPr/>
      <dgm:t>
        <a:bodyPr/>
        <a:lstStyle/>
        <a:p>
          <a:endParaRPr lang="en-IN"/>
        </a:p>
      </dgm:t>
    </dgm:pt>
    <dgm:pt modelId="{B97F4576-B840-4726-92AE-9C44A7C27E74}" type="sibTrans" cxnId="{8BADACC1-11B7-4449-8CEF-27159F593338}">
      <dgm:prSet/>
      <dgm:spPr/>
      <dgm:t>
        <a:bodyPr/>
        <a:lstStyle/>
        <a:p>
          <a:endParaRPr lang="en-IN"/>
        </a:p>
      </dgm:t>
    </dgm:pt>
    <dgm:pt modelId="{2446BD26-396F-420D-B091-265286D97786}" type="pres">
      <dgm:prSet presAssocID="{252D6598-1225-44AB-8AAB-B516106B59E1}" presName="Name0" presStyleCnt="0">
        <dgm:presLayoutVars>
          <dgm:dir/>
          <dgm:resizeHandles val="exact"/>
        </dgm:presLayoutVars>
      </dgm:prSet>
      <dgm:spPr/>
    </dgm:pt>
    <dgm:pt modelId="{F266C578-88AA-4EC2-8142-53A5B6139B0D}" type="pres">
      <dgm:prSet presAssocID="{30AFFC78-5808-45ED-AAC6-491EC3980094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5E00DF4-BEC8-4A62-B851-2A7F83FC9D35}" type="pres">
      <dgm:prSet presAssocID="{6C124C00-0E2C-42A5-B356-FCFE12C422EE}" presName="sibTrans" presStyleLbl="sibTrans2D1" presStyleIdx="0" presStyleCnt="3"/>
      <dgm:spPr/>
      <dgm:t>
        <a:bodyPr/>
        <a:lstStyle/>
        <a:p>
          <a:endParaRPr lang="en-IN"/>
        </a:p>
      </dgm:t>
    </dgm:pt>
    <dgm:pt modelId="{AEA95148-3CF9-4188-ACFA-34C472C532BE}" type="pres">
      <dgm:prSet presAssocID="{6C124C00-0E2C-42A5-B356-FCFE12C422EE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CF1E89C8-AA78-4B1C-8D7C-AA8E38C034CE}" type="pres">
      <dgm:prSet presAssocID="{49728974-DA1C-46AA-A2B0-D3394453E5CC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72E9BEC7-D7FE-4BD7-BACA-0668A095A9EF}" type="pres">
      <dgm:prSet presAssocID="{E9687206-84AC-4F83-A6A2-9EFDC3ABD0F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6E444586-2D87-4F9A-9400-F626352FE57E}" type="pres">
      <dgm:prSet presAssocID="{E9687206-84AC-4F83-A6A2-9EFDC3ABD0F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37E28D18-C070-47FF-8301-A041A91EDEF2}" type="pres">
      <dgm:prSet presAssocID="{363330DA-09EC-450B-A72E-6DA34D1AB715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9BDDF38-02A3-46F0-94CF-D671EECCB993}" type="pres">
      <dgm:prSet presAssocID="{66AF4BFC-0875-4B90-9E82-F0F301500281}" presName="sibTrans" presStyleLbl="sibTrans2D1" presStyleIdx="2" presStyleCnt="3"/>
      <dgm:spPr/>
      <dgm:t>
        <a:bodyPr/>
        <a:lstStyle/>
        <a:p>
          <a:endParaRPr lang="en-IN"/>
        </a:p>
      </dgm:t>
    </dgm:pt>
    <dgm:pt modelId="{A0BD6892-BF4E-4D26-B32D-4AC8D13032DE}" type="pres">
      <dgm:prSet presAssocID="{66AF4BFC-0875-4B90-9E82-F0F301500281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449D7EB5-0D9D-4DAC-B391-FB2402C39ABC}" type="pres">
      <dgm:prSet presAssocID="{D8AAE93C-983F-46D6-ABF6-FC8E801A362E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4E00299D-3BDF-41B7-A234-E37BB604D85F}" srcId="{252D6598-1225-44AB-8AAB-B516106B59E1}" destId="{49728974-DA1C-46AA-A2B0-D3394453E5CC}" srcOrd="1" destOrd="0" parTransId="{2F909F4C-E59D-48F8-B67A-5D6A03CEBAEE}" sibTransId="{E9687206-84AC-4F83-A6A2-9EFDC3ABD0FB}"/>
    <dgm:cxn modelId="{985EB461-D33C-45A5-9F23-11EA9A5B7383}" type="presOf" srcId="{E9687206-84AC-4F83-A6A2-9EFDC3ABD0FB}" destId="{6E444586-2D87-4F9A-9400-F626352FE57E}" srcOrd="1" destOrd="0" presId="urn:microsoft.com/office/officeart/2005/8/layout/process1"/>
    <dgm:cxn modelId="{BB1674C3-C485-4488-A925-04F576ACE233}" type="presOf" srcId="{363330DA-09EC-450B-A72E-6DA34D1AB715}" destId="{37E28D18-C070-47FF-8301-A041A91EDEF2}" srcOrd="0" destOrd="0" presId="urn:microsoft.com/office/officeart/2005/8/layout/process1"/>
    <dgm:cxn modelId="{2659B5CA-FCEC-47A0-A347-15E4CED75EE1}" srcId="{252D6598-1225-44AB-8AAB-B516106B59E1}" destId="{30AFFC78-5808-45ED-AAC6-491EC3980094}" srcOrd="0" destOrd="0" parTransId="{15AA4179-7B4E-411C-A1D6-081E6042F5DA}" sibTransId="{6C124C00-0E2C-42A5-B356-FCFE12C422EE}"/>
    <dgm:cxn modelId="{0D6C4228-705B-4D3F-9E88-DD02F1A75630}" type="presOf" srcId="{66AF4BFC-0875-4B90-9E82-F0F301500281}" destId="{09BDDF38-02A3-46F0-94CF-D671EECCB993}" srcOrd="0" destOrd="0" presId="urn:microsoft.com/office/officeart/2005/8/layout/process1"/>
    <dgm:cxn modelId="{FAEFDEDD-009F-4306-BD95-98FED1CAFDA4}" type="presOf" srcId="{30AFFC78-5808-45ED-AAC6-491EC3980094}" destId="{F266C578-88AA-4EC2-8142-53A5B6139B0D}" srcOrd="0" destOrd="0" presId="urn:microsoft.com/office/officeart/2005/8/layout/process1"/>
    <dgm:cxn modelId="{32634553-D401-4D33-B241-6033923D66D5}" type="presOf" srcId="{252D6598-1225-44AB-8AAB-B516106B59E1}" destId="{2446BD26-396F-420D-B091-265286D97786}" srcOrd="0" destOrd="0" presId="urn:microsoft.com/office/officeart/2005/8/layout/process1"/>
    <dgm:cxn modelId="{CE49E5D0-2CA1-4804-97CD-01C1A576A590}" type="presOf" srcId="{49728974-DA1C-46AA-A2B0-D3394453E5CC}" destId="{CF1E89C8-AA78-4B1C-8D7C-AA8E38C034CE}" srcOrd="0" destOrd="0" presId="urn:microsoft.com/office/officeart/2005/8/layout/process1"/>
    <dgm:cxn modelId="{ED25C23B-B41B-474F-905C-3CDB32188222}" type="presOf" srcId="{6C124C00-0E2C-42A5-B356-FCFE12C422EE}" destId="{A5E00DF4-BEC8-4A62-B851-2A7F83FC9D35}" srcOrd="0" destOrd="0" presId="urn:microsoft.com/office/officeart/2005/8/layout/process1"/>
    <dgm:cxn modelId="{8BADACC1-11B7-4449-8CEF-27159F593338}" srcId="{252D6598-1225-44AB-8AAB-B516106B59E1}" destId="{D8AAE93C-983F-46D6-ABF6-FC8E801A362E}" srcOrd="3" destOrd="0" parTransId="{E327365F-F469-481B-89E5-1C83ABC9E692}" sibTransId="{B97F4576-B840-4726-92AE-9C44A7C27E74}"/>
    <dgm:cxn modelId="{D0AB89FD-DD46-4E02-92EC-A604D66D139C}" srcId="{252D6598-1225-44AB-8AAB-B516106B59E1}" destId="{363330DA-09EC-450B-A72E-6DA34D1AB715}" srcOrd="2" destOrd="0" parTransId="{560647A9-7192-429E-B7E3-DFDF675B6572}" sibTransId="{66AF4BFC-0875-4B90-9E82-F0F301500281}"/>
    <dgm:cxn modelId="{695B9270-26A1-4A17-BBE4-878474699B53}" type="presOf" srcId="{66AF4BFC-0875-4B90-9E82-F0F301500281}" destId="{A0BD6892-BF4E-4D26-B32D-4AC8D13032DE}" srcOrd="1" destOrd="0" presId="urn:microsoft.com/office/officeart/2005/8/layout/process1"/>
    <dgm:cxn modelId="{8FE2EABB-89AF-4A14-8424-5EE6EB0B65EF}" type="presOf" srcId="{E9687206-84AC-4F83-A6A2-9EFDC3ABD0FB}" destId="{72E9BEC7-D7FE-4BD7-BACA-0668A095A9EF}" srcOrd="0" destOrd="0" presId="urn:microsoft.com/office/officeart/2005/8/layout/process1"/>
    <dgm:cxn modelId="{710A756A-7DD5-4915-8243-573DC7EE34CA}" type="presOf" srcId="{6C124C00-0E2C-42A5-B356-FCFE12C422EE}" destId="{AEA95148-3CF9-4188-ACFA-34C472C532BE}" srcOrd="1" destOrd="0" presId="urn:microsoft.com/office/officeart/2005/8/layout/process1"/>
    <dgm:cxn modelId="{B1C7996C-7831-407D-9676-F6E58BBA0114}" type="presOf" srcId="{D8AAE93C-983F-46D6-ABF6-FC8E801A362E}" destId="{449D7EB5-0D9D-4DAC-B391-FB2402C39ABC}" srcOrd="0" destOrd="0" presId="urn:microsoft.com/office/officeart/2005/8/layout/process1"/>
    <dgm:cxn modelId="{2354D24E-D833-4D8A-AE16-0BA565CABADD}" type="presParOf" srcId="{2446BD26-396F-420D-B091-265286D97786}" destId="{F266C578-88AA-4EC2-8142-53A5B6139B0D}" srcOrd="0" destOrd="0" presId="urn:microsoft.com/office/officeart/2005/8/layout/process1"/>
    <dgm:cxn modelId="{A1B17BCD-CE30-475C-A927-BF6CCC8B3E42}" type="presParOf" srcId="{2446BD26-396F-420D-B091-265286D97786}" destId="{A5E00DF4-BEC8-4A62-B851-2A7F83FC9D35}" srcOrd="1" destOrd="0" presId="urn:microsoft.com/office/officeart/2005/8/layout/process1"/>
    <dgm:cxn modelId="{9B495AB3-B9D3-455E-BBED-81AE657E8C43}" type="presParOf" srcId="{A5E00DF4-BEC8-4A62-B851-2A7F83FC9D35}" destId="{AEA95148-3CF9-4188-ACFA-34C472C532BE}" srcOrd="0" destOrd="0" presId="urn:microsoft.com/office/officeart/2005/8/layout/process1"/>
    <dgm:cxn modelId="{1B244934-A593-48ED-9E65-75289DB6AD67}" type="presParOf" srcId="{2446BD26-396F-420D-B091-265286D97786}" destId="{CF1E89C8-AA78-4B1C-8D7C-AA8E38C034CE}" srcOrd="2" destOrd="0" presId="urn:microsoft.com/office/officeart/2005/8/layout/process1"/>
    <dgm:cxn modelId="{B4B046EA-B815-4762-94A3-70609D310FE1}" type="presParOf" srcId="{2446BD26-396F-420D-B091-265286D97786}" destId="{72E9BEC7-D7FE-4BD7-BACA-0668A095A9EF}" srcOrd="3" destOrd="0" presId="urn:microsoft.com/office/officeart/2005/8/layout/process1"/>
    <dgm:cxn modelId="{DF133145-3C70-44A9-9039-4AB41F24DE35}" type="presParOf" srcId="{72E9BEC7-D7FE-4BD7-BACA-0668A095A9EF}" destId="{6E444586-2D87-4F9A-9400-F626352FE57E}" srcOrd="0" destOrd="0" presId="urn:microsoft.com/office/officeart/2005/8/layout/process1"/>
    <dgm:cxn modelId="{E588B373-87B4-4857-9F6E-C555257C9285}" type="presParOf" srcId="{2446BD26-396F-420D-B091-265286D97786}" destId="{37E28D18-C070-47FF-8301-A041A91EDEF2}" srcOrd="4" destOrd="0" presId="urn:microsoft.com/office/officeart/2005/8/layout/process1"/>
    <dgm:cxn modelId="{F15FC4E3-B3B4-45A8-AC28-6C1E274D24B9}" type="presParOf" srcId="{2446BD26-396F-420D-B091-265286D97786}" destId="{09BDDF38-02A3-46F0-94CF-D671EECCB993}" srcOrd="5" destOrd="0" presId="urn:microsoft.com/office/officeart/2005/8/layout/process1"/>
    <dgm:cxn modelId="{4DCE7DBA-5878-4C62-8F3D-79B1EEAEC958}" type="presParOf" srcId="{09BDDF38-02A3-46F0-94CF-D671EECCB993}" destId="{A0BD6892-BF4E-4D26-B32D-4AC8D13032DE}" srcOrd="0" destOrd="0" presId="urn:microsoft.com/office/officeart/2005/8/layout/process1"/>
    <dgm:cxn modelId="{D910F461-9AB7-4E47-A68A-55D72C0E47C2}" type="presParOf" srcId="{2446BD26-396F-420D-B091-265286D97786}" destId="{449D7EB5-0D9D-4DAC-B391-FB2402C39AB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266C578-88AA-4EC2-8142-53A5B6139B0D}">
      <dsp:nvSpPr>
        <dsp:cNvPr id="0" name=""/>
        <dsp:cNvSpPr/>
      </dsp:nvSpPr>
      <dsp:spPr>
        <a:xfrm>
          <a:off x="2411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49942"/>
        <a:ext cx="1017099" cy="595439"/>
      </dsp:txXfrm>
    </dsp:sp>
    <dsp:sp modelId="{A5E00DF4-BEC8-4A62-B851-2A7F83FC9D35}">
      <dsp:nvSpPr>
        <dsp:cNvPr id="0" name=""/>
        <dsp:cNvSpPr/>
      </dsp:nvSpPr>
      <dsp:spPr>
        <a:xfrm>
          <a:off x="116197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269233"/>
        <a:ext cx="156435" cy="156857"/>
      </dsp:txXfrm>
    </dsp:sp>
    <dsp:sp modelId="{CF1E89C8-AA78-4B1C-8D7C-AA8E38C034CE}">
      <dsp:nvSpPr>
        <dsp:cNvPr id="0" name=""/>
        <dsp:cNvSpPr/>
      </dsp:nvSpPr>
      <dsp:spPr>
        <a:xfrm>
          <a:off x="1478220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49942"/>
        <a:ext cx="1017099" cy="595439"/>
      </dsp:txXfrm>
    </dsp:sp>
    <dsp:sp modelId="{72E9BEC7-D7FE-4BD7-BACA-0668A095A9EF}">
      <dsp:nvSpPr>
        <dsp:cNvPr id="0" name=""/>
        <dsp:cNvSpPr/>
      </dsp:nvSpPr>
      <dsp:spPr>
        <a:xfrm>
          <a:off x="263778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269233"/>
        <a:ext cx="156435" cy="156857"/>
      </dsp:txXfrm>
    </dsp:sp>
    <dsp:sp modelId="{37E28D18-C070-47FF-8301-A041A91EDEF2}">
      <dsp:nvSpPr>
        <dsp:cNvPr id="0" name=""/>
        <dsp:cNvSpPr/>
      </dsp:nvSpPr>
      <dsp:spPr>
        <a:xfrm>
          <a:off x="295402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49942"/>
        <a:ext cx="1017099" cy="595439"/>
      </dsp:txXfrm>
    </dsp:sp>
    <dsp:sp modelId="{09BDDF38-02A3-46F0-94CF-D671EECCB993}">
      <dsp:nvSpPr>
        <dsp:cNvPr id="0" name=""/>
        <dsp:cNvSpPr/>
      </dsp:nvSpPr>
      <dsp:spPr>
        <a:xfrm>
          <a:off x="4113594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269233"/>
        <a:ext cx="156435" cy="156857"/>
      </dsp:txXfrm>
    </dsp:sp>
    <dsp:sp modelId="{449D7EB5-0D9D-4DAC-B391-FB2402C39ABC}">
      <dsp:nvSpPr>
        <dsp:cNvPr id="0" name=""/>
        <dsp:cNvSpPr/>
      </dsp:nvSpPr>
      <dsp:spPr>
        <a:xfrm>
          <a:off x="442983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49942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998</TotalTime>
  <Pages>18</Pages>
  <Words>2145</Words>
  <Characters>12232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40</cp:revision>
  <dcterms:created xsi:type="dcterms:W3CDTF">2026-03-03T14:07:00Z</dcterms:created>
  <dcterms:modified xsi:type="dcterms:W3CDTF">2026-03-17T16:50:00Z</dcterms:modified>
</cp:coreProperties>
</file>