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Thread.sleep()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>What is Software Testing</w:t>
      </w:r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mech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Idea Intellj</w:t>
      </w:r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YourName_SeleniumDemos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(MyAutomationProject)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(com.WebDriverDemos)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Classpath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get()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driver.manage().window().maximize()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close()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getTitle()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getCurrentUrl()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3F237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findElement() </w:t>
      </w:r>
      <w:r w:rsidRPr="003F2371">
        <w:rPr>
          <w:lang w:val="en-US"/>
        </w:rPr>
        <w:sym w:font="Wingdings" w:char="F0E0"/>
      </w:r>
      <w:r>
        <w:rPr>
          <w:lang w:val="en-US"/>
        </w:rPr>
        <w:t xml:space="preserve"> It locates single control on the page. (WebElement)</w:t>
      </w:r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SessionNotCreatedException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The version of WebDriver and browser are mismatching.</w:t>
      </w:r>
    </w:p>
    <w:p w:rsidR="006513F7" w:rsidRDefault="006513F7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NoSuchElementException </w:t>
      </w:r>
      <w:r w:rsidRPr="006513F7">
        <w:rPr>
          <w:lang w:val="en-US"/>
        </w:rPr>
        <w:sym w:font="Wingdings" w:char="F0E0"/>
      </w:r>
      <w:r>
        <w:rPr>
          <w:lang w:val="en-US"/>
        </w:rPr>
        <w:t xml:space="preserve"> Selenium is unable to locate the said control due to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r>
        <w:rPr>
          <w:lang w:val="en-US"/>
        </w:rPr>
        <w:t>The value of locator is wrong.</w:t>
      </w:r>
    </w:p>
    <w:p w:rsidR="006513F7" w:rsidRDefault="006513F7" w:rsidP="006513F7">
      <w:pPr>
        <w:pStyle w:val="ListParagraph"/>
        <w:numPr>
          <w:ilvl w:val="1"/>
          <w:numId w:val="14"/>
        </w:numPr>
        <w:rPr>
          <w:lang w:val="en-US"/>
        </w:rPr>
      </w:pPr>
      <w:bookmarkStart w:id="0" w:name="_GoBack"/>
      <w:bookmarkEnd w:id="0"/>
    </w:p>
    <w:p w:rsidR="00966B92" w:rsidRDefault="00966B92" w:rsidP="00966B92">
      <w:pPr>
        <w:rPr>
          <w:lang w:val="en-US"/>
        </w:rPr>
      </w:pPr>
    </w:p>
    <w:p w:rsidR="00D864C1" w:rsidRDefault="00D864C1" w:rsidP="00966B92">
      <w:pPr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3B02576" wp14:editId="08B8F845">
            <wp:extent cx="3790950" cy="2057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4595" t="19211" r="9262" b="16946"/>
                    <a:stretch/>
                  </pic:blipFill>
                  <pic:spPr bwMode="auto">
                    <a:xfrm>
                      <a:off x="0" y="0"/>
                      <a:ext cx="3790950" cy="2057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864C1" w:rsidRDefault="00D864C1" w:rsidP="00966B92">
      <w:pPr>
        <w:rPr>
          <w:lang w:val="en-US"/>
        </w:rPr>
      </w:pPr>
    </w:p>
    <w:p w:rsidR="00966B92" w:rsidRDefault="00966B92" w:rsidP="00966B92">
      <w:pPr>
        <w:rPr>
          <w:lang w:val="en-US"/>
        </w:rPr>
      </w:pPr>
    </w:p>
    <w:p w:rsidR="00166F7A" w:rsidRDefault="003C14BE" w:rsidP="00966B92">
      <w:r>
        <w:rPr>
          <w:b/>
          <w:bCs/>
          <w:lang w:val="en-US"/>
        </w:rPr>
        <w:t>Locators</w:t>
      </w:r>
    </w:p>
    <w:p w:rsidR="003C14BE" w:rsidRDefault="003C14BE" w:rsidP="00966B92">
      <w:r>
        <w:t>These are the way to uniquely identify any control on the page.</w:t>
      </w:r>
    </w:p>
    <w:p w:rsidR="003C14BE" w:rsidRDefault="003C14BE" w:rsidP="000B45F6"/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Id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ClassName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CssSelector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PartialLinkText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XPath</w:t>
      </w:r>
    </w:p>
    <w:p w:rsidR="000B45F6" w:rsidRDefault="000B45F6" w:rsidP="000B45F6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TagName</w:t>
      </w:r>
    </w:p>
    <w:p w:rsidR="00184BFE" w:rsidRDefault="00184BFE" w:rsidP="00184BFE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WebElement – </w:t>
      </w:r>
    </w:p>
    <w:p w:rsidR="00184BFE" w:rsidRDefault="00184BFE" w:rsidP="00184BFE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Every control on a page is treated as WebElement in Selenium WebDriver.</w:t>
      </w:r>
    </w:p>
    <w:p w:rsidR="000B45F6" w:rsidRPr="00184BFE" w:rsidRDefault="00184BFE" w:rsidP="000B45F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It is an interface which is used to store any control.</w:t>
      </w:r>
    </w:p>
    <w:p w:rsidR="00184BFE" w:rsidRPr="00184BFE" w:rsidRDefault="00184BFE" w:rsidP="00184BFE">
      <w:pPr>
        <w:ind w:left="360"/>
        <w:rPr>
          <w:b/>
          <w:bCs/>
          <w:lang w:val="en-US"/>
        </w:rPr>
      </w:pPr>
      <w:r w:rsidRPr="00184BFE">
        <w:rPr>
          <w:b/>
          <w:bCs/>
          <w:lang w:val="en-US"/>
        </w:rPr>
        <w:t>Methods of WebElement</w:t>
      </w:r>
    </w:p>
    <w:p w:rsidR="00184BFE" w:rsidRDefault="00184BFE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sendKeys() </w:t>
      </w:r>
      <w:r w:rsidRPr="00184BFE">
        <w:rPr>
          <w:lang w:val="en-US"/>
        </w:rPr>
        <w:sym w:font="Wingdings" w:char="F0E0"/>
      </w:r>
      <w:r>
        <w:rPr>
          <w:lang w:val="en-US"/>
        </w:rPr>
        <w:t xml:space="preserve"> Will enter the text in the text box.</w:t>
      </w:r>
    </w:p>
    <w:p w:rsidR="00572319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click() </w:t>
      </w:r>
      <w:r w:rsidRPr="00572319">
        <w:rPr>
          <w:lang w:val="en-US"/>
        </w:rPr>
        <w:sym w:font="Wingdings" w:char="F0E0"/>
      </w:r>
      <w:r>
        <w:rPr>
          <w:lang w:val="en-US"/>
        </w:rPr>
        <w:t xml:space="preserve"> Will click on any control.</w:t>
      </w:r>
    </w:p>
    <w:p w:rsidR="00572319" w:rsidRPr="00184BFE" w:rsidRDefault="00572319" w:rsidP="00184BFE">
      <w:pPr>
        <w:pStyle w:val="ListParagraph"/>
        <w:numPr>
          <w:ilvl w:val="0"/>
          <w:numId w:val="18"/>
        </w:numPr>
        <w:rPr>
          <w:lang w:val="en-US"/>
        </w:rPr>
      </w:pPr>
    </w:p>
    <w:p w:rsidR="000B45F6" w:rsidRPr="000B45F6" w:rsidRDefault="000B45F6" w:rsidP="000B45F6">
      <w:pPr>
        <w:rPr>
          <w:lang w:val="en-US"/>
        </w:rPr>
      </w:pPr>
    </w:p>
    <w:sectPr w:rsidR="000B45F6" w:rsidRPr="000B45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4C43797"/>
    <w:multiLevelType w:val="hybridMultilevel"/>
    <w:tmpl w:val="F08CF0EC"/>
    <w:lvl w:ilvl="0" w:tplc="83DC370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8400206"/>
    <w:multiLevelType w:val="hybridMultilevel"/>
    <w:tmpl w:val="C27C85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58FC74FD"/>
    <w:multiLevelType w:val="hybridMultilevel"/>
    <w:tmpl w:val="A59023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7E30C16"/>
    <w:multiLevelType w:val="hybridMultilevel"/>
    <w:tmpl w:val="579E9B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78077B09"/>
    <w:multiLevelType w:val="hybridMultilevel"/>
    <w:tmpl w:val="5F663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8"/>
  </w:num>
  <w:num w:numId="5">
    <w:abstractNumId w:val="12"/>
  </w:num>
  <w:num w:numId="6">
    <w:abstractNumId w:val="1"/>
  </w:num>
  <w:num w:numId="7">
    <w:abstractNumId w:val="0"/>
  </w:num>
  <w:num w:numId="8">
    <w:abstractNumId w:val="9"/>
  </w:num>
  <w:num w:numId="9">
    <w:abstractNumId w:val="4"/>
  </w:num>
  <w:num w:numId="10">
    <w:abstractNumId w:val="16"/>
  </w:num>
  <w:num w:numId="11">
    <w:abstractNumId w:val="17"/>
  </w:num>
  <w:num w:numId="12">
    <w:abstractNumId w:val="5"/>
  </w:num>
  <w:num w:numId="13">
    <w:abstractNumId w:val="7"/>
  </w:num>
  <w:num w:numId="14">
    <w:abstractNumId w:val="10"/>
  </w:num>
  <w:num w:numId="15">
    <w:abstractNumId w:val="11"/>
  </w:num>
  <w:num w:numId="16">
    <w:abstractNumId w:val="6"/>
  </w:num>
  <w:num w:numId="17">
    <w:abstractNumId w:val="14"/>
  </w:num>
  <w:num w:numId="1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7B92"/>
    <w:rsid w:val="000678BC"/>
    <w:rsid w:val="000B45F6"/>
    <w:rsid w:val="00166F7A"/>
    <w:rsid w:val="00184BFE"/>
    <w:rsid w:val="001A2718"/>
    <w:rsid w:val="001D5CF8"/>
    <w:rsid w:val="00203436"/>
    <w:rsid w:val="00257434"/>
    <w:rsid w:val="00276605"/>
    <w:rsid w:val="002E1988"/>
    <w:rsid w:val="002E5E3E"/>
    <w:rsid w:val="00300F45"/>
    <w:rsid w:val="00352CE3"/>
    <w:rsid w:val="00385305"/>
    <w:rsid w:val="003B606C"/>
    <w:rsid w:val="003C14BE"/>
    <w:rsid w:val="003F2371"/>
    <w:rsid w:val="004339AE"/>
    <w:rsid w:val="00454FC3"/>
    <w:rsid w:val="004C5236"/>
    <w:rsid w:val="00537D16"/>
    <w:rsid w:val="00566591"/>
    <w:rsid w:val="00572319"/>
    <w:rsid w:val="005D28D0"/>
    <w:rsid w:val="006513F7"/>
    <w:rsid w:val="006971D5"/>
    <w:rsid w:val="006E2664"/>
    <w:rsid w:val="00757BE4"/>
    <w:rsid w:val="00765D76"/>
    <w:rsid w:val="007F11A6"/>
    <w:rsid w:val="00821B3A"/>
    <w:rsid w:val="00966B92"/>
    <w:rsid w:val="009A6B96"/>
    <w:rsid w:val="00A0632D"/>
    <w:rsid w:val="00AA1D89"/>
    <w:rsid w:val="00AE3DCB"/>
    <w:rsid w:val="00C26454"/>
    <w:rsid w:val="00C310E1"/>
    <w:rsid w:val="00C31E94"/>
    <w:rsid w:val="00CE547C"/>
    <w:rsid w:val="00D864C1"/>
    <w:rsid w:val="00DA265C"/>
    <w:rsid w:val="00DB349F"/>
    <w:rsid w:val="00DB7A91"/>
    <w:rsid w:val="00E54326"/>
    <w:rsid w:val="00F37B32"/>
    <w:rsid w:val="00F56C2D"/>
    <w:rsid w:val="00F57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3BA46237-FEF9-433D-96C0-4B99746C8F1A}" type="presOf" srcId="{BA319471-CEE2-4F47-BD5C-3922FB7DFA6B}" destId="{2FCF5CF5-49BA-4E5D-A81E-50ABA18D10A9}" srcOrd="1" destOrd="0" presId="urn:microsoft.com/office/officeart/2005/8/layout/cycle2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2697B5C1-003A-49BB-BE7E-21CBDFA1AF0A}" type="presOf" srcId="{D996DF6E-E24A-4672-B53C-F45E82ED11D5}" destId="{85727C8B-3068-4E77-A7A1-E6EDA8103D60}" srcOrd="1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338C536C-9378-4F88-8C97-0982EBE70EC7}" type="presOf" srcId="{9C8E8DEB-5DB8-4F82-8CE8-1171D0ABBD37}" destId="{15DBFFA1-5F90-4067-9D91-73AA2852D991}" srcOrd="1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73FD1A65-349E-4DCA-995A-2AA9B2B9CA0E}" type="presOf" srcId="{A01E66F2-8DE2-4DBF-B8E1-AB48AEB22F0F}" destId="{48BF6C11-EF1A-4273-900D-DD5B59C0D92F}" srcOrd="0" destOrd="0" presId="urn:microsoft.com/office/officeart/2005/8/layout/cycle2"/>
    <dgm:cxn modelId="{02F8C87E-B090-4CBF-9261-657F349A9E91}" type="presOf" srcId="{F90989A5-9584-42E6-85EC-F46F18F0E118}" destId="{31D81D24-1473-4316-96A5-763E7A6060DC}" srcOrd="0" destOrd="0" presId="urn:microsoft.com/office/officeart/2005/8/layout/cycle2"/>
    <dgm:cxn modelId="{26A9BC3D-90F6-4290-98EF-E0909C853AE0}" type="presOf" srcId="{F90989A5-9584-42E6-85EC-F46F18F0E118}" destId="{74D1E673-78E8-4911-AB9E-E98BE428CF47}" srcOrd="1" destOrd="0" presId="urn:microsoft.com/office/officeart/2005/8/layout/cycle2"/>
    <dgm:cxn modelId="{C0EB8593-AEDC-4320-BCF4-2F97DAA8EBF4}" type="presOf" srcId="{6BE14A29-3F47-4123-9A53-87F7E3976F30}" destId="{1379CEB1-3469-4B4A-813A-D2A2C295406E}" srcOrd="0" destOrd="0" presId="urn:microsoft.com/office/officeart/2005/8/layout/cycle2"/>
    <dgm:cxn modelId="{627938AB-C359-4268-AF23-A5F181688EE5}" type="presOf" srcId="{A01E66F2-8DE2-4DBF-B8E1-AB48AEB22F0F}" destId="{2D827D14-3A64-4B45-B11B-3ECDBC24212A}" srcOrd="1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57705FF2-2F27-4F65-A339-80F57605B549}" type="presOf" srcId="{BA319471-CEE2-4F47-BD5C-3922FB7DFA6B}" destId="{59356F7B-2878-4C69-8BCC-736D52D62464}" srcOrd="0" destOrd="0" presId="urn:microsoft.com/office/officeart/2005/8/layout/cycle2"/>
    <dgm:cxn modelId="{91B669C1-C75D-4D2B-8A75-F2F8531ADB44}" type="presOf" srcId="{D35F654F-C71E-4CF2-BA21-C832C92DCB2B}" destId="{9F2CA740-10BE-422F-97C4-215D3262A7C2}" srcOrd="0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2971F22B-DB90-4FE4-A398-C56741374355}" type="presOf" srcId="{F2BE9233-54BD-4C28-B5F2-1B65E9CDDF96}" destId="{F9AED730-9635-4E85-B16D-CDB7F5FBEF2A}" srcOrd="0" destOrd="0" presId="urn:microsoft.com/office/officeart/2005/8/layout/cycle2"/>
    <dgm:cxn modelId="{6033E76B-7731-4B61-8DAF-DA7F57F6A376}" type="presOf" srcId="{E3147738-712C-470E-BA43-1900B58F3BA1}" destId="{ABB91F78-7B6C-410F-9644-452AF8D7494A}" srcOrd="0" destOrd="0" presId="urn:microsoft.com/office/officeart/2005/8/layout/cycle2"/>
    <dgm:cxn modelId="{E77ED2C9-27FB-4685-AD4F-BD5DF0C3E748}" type="presOf" srcId="{D01084D7-448F-40E6-BAD6-916FA5266B35}" destId="{6AB4841B-36EA-4743-8E11-22D754152787}" srcOrd="0" destOrd="0" presId="urn:microsoft.com/office/officeart/2005/8/layout/cycle2"/>
    <dgm:cxn modelId="{8A14F7AB-A29B-43E0-B426-89F8E813141A}" type="presOf" srcId="{30169AF5-3F60-49ED-BA16-26E156F3CD77}" destId="{B41B0945-C228-466F-ACBC-F0427AE563C3}" srcOrd="0" destOrd="0" presId="urn:microsoft.com/office/officeart/2005/8/layout/cycle2"/>
    <dgm:cxn modelId="{E27A7378-6840-417B-955C-5BD0A1C0373C}" type="presOf" srcId="{9C8E8DEB-5DB8-4F82-8CE8-1171D0ABBD37}" destId="{2C63797F-35D2-4BF1-ADFC-8E15A2A56D28}" srcOrd="0" destOrd="0" presId="urn:microsoft.com/office/officeart/2005/8/layout/cycle2"/>
    <dgm:cxn modelId="{80A22866-8878-4339-B5E0-DA9638D76063}" type="presOf" srcId="{A3989F04-57A2-4559-BF44-044AD8FBD67A}" destId="{A670810F-0345-4254-8BC7-4FA06BB5C3CC}" srcOrd="0" destOrd="0" presId="urn:microsoft.com/office/officeart/2005/8/layout/cycle2"/>
    <dgm:cxn modelId="{6EB564B1-FA94-412F-8471-A02C41C0BEA2}" type="presOf" srcId="{D996DF6E-E24A-4672-B53C-F45E82ED11D5}" destId="{23B2CE62-F90C-4121-BB9A-FD58550B5409}" srcOrd="0" destOrd="0" presId="urn:microsoft.com/office/officeart/2005/8/layout/cycle2"/>
    <dgm:cxn modelId="{9281C8E6-6D23-4048-949E-8B8C6B215B35}" type="presOf" srcId="{D35F654F-C71E-4CF2-BA21-C832C92DCB2B}" destId="{C262E5EC-AFFC-4D29-8F55-4FC98D066102}" srcOrd="1" destOrd="0" presId="urn:microsoft.com/office/officeart/2005/8/layout/cycle2"/>
    <dgm:cxn modelId="{E93E762D-38C8-4C40-BDAD-E6A611F9DED6}" type="presOf" srcId="{7C03F650-450B-470D-9F41-9EBB6F24DE08}" destId="{915300E8-D21B-48E5-86A7-A677802348CF}" srcOrd="0" destOrd="0" presId="urn:microsoft.com/office/officeart/2005/8/layout/cycle2"/>
    <dgm:cxn modelId="{48457B3B-876E-434C-9D41-7266E9321244}" type="presParOf" srcId="{B41B0945-C228-466F-ACBC-F0427AE563C3}" destId="{915300E8-D21B-48E5-86A7-A677802348CF}" srcOrd="0" destOrd="0" presId="urn:microsoft.com/office/officeart/2005/8/layout/cycle2"/>
    <dgm:cxn modelId="{A15D9F86-0B52-4761-BA1F-BA5E21AF1A0D}" type="presParOf" srcId="{B41B0945-C228-466F-ACBC-F0427AE563C3}" destId="{23B2CE62-F90C-4121-BB9A-FD58550B5409}" srcOrd="1" destOrd="0" presId="urn:microsoft.com/office/officeart/2005/8/layout/cycle2"/>
    <dgm:cxn modelId="{3D89F1ED-08E7-44B1-AE16-EF79C68D15F4}" type="presParOf" srcId="{23B2CE62-F90C-4121-BB9A-FD58550B5409}" destId="{85727C8B-3068-4E77-A7A1-E6EDA8103D60}" srcOrd="0" destOrd="0" presId="urn:microsoft.com/office/officeart/2005/8/layout/cycle2"/>
    <dgm:cxn modelId="{811A646D-250C-4E7A-BDDB-CE572A547D4D}" type="presParOf" srcId="{B41B0945-C228-466F-ACBC-F0427AE563C3}" destId="{6AB4841B-36EA-4743-8E11-22D754152787}" srcOrd="2" destOrd="0" presId="urn:microsoft.com/office/officeart/2005/8/layout/cycle2"/>
    <dgm:cxn modelId="{68034DA4-9B83-4A54-A50A-EA261823511C}" type="presParOf" srcId="{B41B0945-C228-466F-ACBC-F0427AE563C3}" destId="{59356F7B-2878-4C69-8BCC-736D52D62464}" srcOrd="3" destOrd="0" presId="urn:microsoft.com/office/officeart/2005/8/layout/cycle2"/>
    <dgm:cxn modelId="{581A469A-51FD-4002-A805-565C7F530FAE}" type="presParOf" srcId="{59356F7B-2878-4C69-8BCC-736D52D62464}" destId="{2FCF5CF5-49BA-4E5D-A81E-50ABA18D10A9}" srcOrd="0" destOrd="0" presId="urn:microsoft.com/office/officeart/2005/8/layout/cycle2"/>
    <dgm:cxn modelId="{AA6881EF-01BF-4966-9343-F9769CB48958}" type="presParOf" srcId="{B41B0945-C228-466F-ACBC-F0427AE563C3}" destId="{A670810F-0345-4254-8BC7-4FA06BB5C3CC}" srcOrd="4" destOrd="0" presId="urn:microsoft.com/office/officeart/2005/8/layout/cycle2"/>
    <dgm:cxn modelId="{964B5CE2-D2B0-4737-9CFD-A603CA8352E6}" type="presParOf" srcId="{B41B0945-C228-466F-ACBC-F0427AE563C3}" destId="{31D81D24-1473-4316-96A5-763E7A6060DC}" srcOrd="5" destOrd="0" presId="urn:microsoft.com/office/officeart/2005/8/layout/cycle2"/>
    <dgm:cxn modelId="{F0EADCD6-82FC-42C1-AFC9-BD8852E59582}" type="presParOf" srcId="{31D81D24-1473-4316-96A5-763E7A6060DC}" destId="{74D1E673-78E8-4911-AB9E-E98BE428CF47}" srcOrd="0" destOrd="0" presId="urn:microsoft.com/office/officeart/2005/8/layout/cycle2"/>
    <dgm:cxn modelId="{6D0C9145-51E9-4EF4-8B98-481E05978ABF}" type="presParOf" srcId="{B41B0945-C228-466F-ACBC-F0427AE563C3}" destId="{F9AED730-9635-4E85-B16D-CDB7F5FBEF2A}" srcOrd="6" destOrd="0" presId="urn:microsoft.com/office/officeart/2005/8/layout/cycle2"/>
    <dgm:cxn modelId="{AD818572-725F-45F6-B1DD-4B7C0999B1FE}" type="presParOf" srcId="{B41B0945-C228-466F-ACBC-F0427AE563C3}" destId="{2C63797F-35D2-4BF1-ADFC-8E15A2A56D28}" srcOrd="7" destOrd="0" presId="urn:microsoft.com/office/officeart/2005/8/layout/cycle2"/>
    <dgm:cxn modelId="{613744B8-B196-4E98-9E71-7F0ED8274658}" type="presParOf" srcId="{2C63797F-35D2-4BF1-ADFC-8E15A2A56D28}" destId="{15DBFFA1-5F90-4067-9D91-73AA2852D991}" srcOrd="0" destOrd="0" presId="urn:microsoft.com/office/officeart/2005/8/layout/cycle2"/>
    <dgm:cxn modelId="{E12464B7-954C-4A84-8EE1-61558E5F6625}" type="presParOf" srcId="{B41B0945-C228-466F-ACBC-F0427AE563C3}" destId="{1379CEB1-3469-4B4A-813A-D2A2C295406E}" srcOrd="8" destOrd="0" presId="urn:microsoft.com/office/officeart/2005/8/layout/cycle2"/>
    <dgm:cxn modelId="{60FE2B9B-7C07-43CC-874E-A7D47A315101}" type="presParOf" srcId="{B41B0945-C228-466F-ACBC-F0427AE563C3}" destId="{9F2CA740-10BE-422F-97C4-215D3262A7C2}" srcOrd="9" destOrd="0" presId="urn:microsoft.com/office/officeart/2005/8/layout/cycle2"/>
    <dgm:cxn modelId="{C236EBD3-FE77-40A9-842C-ABF478DD03E6}" type="presParOf" srcId="{9F2CA740-10BE-422F-97C4-215D3262A7C2}" destId="{C262E5EC-AFFC-4D29-8F55-4FC98D066102}" srcOrd="0" destOrd="0" presId="urn:microsoft.com/office/officeart/2005/8/layout/cycle2"/>
    <dgm:cxn modelId="{3C79A604-84DE-4138-9493-AF87A3FFB2DA}" type="presParOf" srcId="{B41B0945-C228-466F-ACBC-F0427AE563C3}" destId="{ABB91F78-7B6C-410F-9644-452AF8D7494A}" srcOrd="10" destOrd="0" presId="urn:microsoft.com/office/officeart/2005/8/layout/cycle2"/>
    <dgm:cxn modelId="{3DA721A3-B7A4-4E13-A8DC-A1F074BEC435}" type="presParOf" srcId="{B41B0945-C228-466F-ACBC-F0427AE563C3}" destId="{48BF6C11-EF1A-4273-900D-DD5B59C0D92F}" srcOrd="11" destOrd="0" presId="urn:microsoft.com/office/officeart/2005/8/layout/cycle2"/>
    <dgm:cxn modelId="{71983666-688E-4568-A0F2-20F1EE5C2214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9</Pages>
  <Words>823</Words>
  <Characters>4696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44</cp:revision>
  <dcterms:created xsi:type="dcterms:W3CDTF">2025-08-12T01:48:00Z</dcterms:created>
  <dcterms:modified xsi:type="dcterms:W3CDTF">2025-08-17T02:50:00Z</dcterms:modified>
</cp:coreProperties>
</file>