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FD" w:rsidRPr="00617DA3" w:rsidRDefault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Selenium WebDriver Contents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Automation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Commands of WebDriver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getCurrentUrl()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getTitle()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getPageSource()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quit()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controls (WebElement)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down list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Box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Thread.Sleep</w:t>
      </w:r>
      <w:proofErr w:type="spellEnd"/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Alert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Multiple Browser Windows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Dynamic Menus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JavascriptExecutor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Scrolling the page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Control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File Upload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Robot Class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Frame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Handling Shadow Object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Mouse Actions via Action Class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</w:p>
    <w:p w:rsidR="00F14378" w:rsidRDefault="00F14378" w:rsidP="00F14378">
      <w:pPr>
        <w:rPr>
          <w:sz w:val="24"/>
          <w:szCs w:val="24"/>
          <w:lang w:val="en-US"/>
        </w:rPr>
      </w:pPr>
    </w:p>
    <w:p w:rsidR="00F14378" w:rsidRPr="00617DA3" w:rsidRDefault="00F14378" w:rsidP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TestNG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test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multiple tests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@BeforeClass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@AfterClass</w:t>
      </w:r>
    </w:p>
    <w:p w:rsidR="00617DA3" w:rsidRDefault="00617DA3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@Parameters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via @DataProvider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Assertions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reports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Modular Framework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Skipping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single / multiple classes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groups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package</w:t>
      </w:r>
    </w:p>
    <w:p w:rsidR="00F14378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 data via .properties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Object Model (POM)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utility class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client class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data from Excel file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data to Excel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Hybrid framework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lastRenderedPageBreak/>
        <w:t>Maven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dependencies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tests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Extent Report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TDD v/s BDD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feature file using keywords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Outline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glue code / step definition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script via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Hooks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in cucumber</w:t>
      </w:r>
    </w:p>
    <w:p w:rsidR="00617DA3" w:rsidRDefault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Software Testing</w:t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D2E38">
        <w:rPr>
          <w:sz w:val="24"/>
          <w:szCs w:val="24"/>
          <w:lang w:val="en-US"/>
        </w:rPr>
        <w:t>This i</w:t>
      </w:r>
      <w:r>
        <w:rPr>
          <w:sz w:val="24"/>
          <w:szCs w:val="24"/>
          <w:lang w:val="en-US"/>
        </w:rPr>
        <w:t xml:space="preserve">s a process of checking </w:t>
      </w:r>
      <w:r w:rsidRPr="00617DA3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orrectness, </w:t>
      </w:r>
      <w:r w:rsidRPr="002D2E38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ompleteness, </w:t>
      </w:r>
      <w:r w:rsidRPr="002D2E3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ecurity and </w:t>
      </w:r>
      <w:r w:rsidRPr="002D2E38">
        <w:rPr>
          <w:b/>
          <w:bCs/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uality of developed software application.</w:t>
      </w:r>
    </w:p>
    <w:p w:rsidR="002D2E38" w:rsidRDefault="002D2E38" w:rsidP="00617DA3">
      <w:pPr>
        <w:rPr>
          <w:sz w:val="24"/>
          <w:szCs w:val="24"/>
          <w:lang w:val="en-US"/>
        </w:rPr>
      </w:pP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Testing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Tester is using hand-eye-brain co-ordination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Entering the data in text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buttons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options from drop down list, list box, radio button, check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Navigating from one page to another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the test case as pass or fail</w:t>
      </w:r>
    </w:p>
    <w:p w:rsidR="002D2E38" w:rsidRDefault="002D2E38" w:rsidP="002D2E38">
      <w:pPr>
        <w:rPr>
          <w:sz w:val="24"/>
          <w:szCs w:val="24"/>
          <w:lang w:val="en-US"/>
        </w:rPr>
      </w:pP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means performing all above actions via a machine.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in this context is Test Automation Tool.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automation tool is a software.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2D2E38" w:rsidRPr="002D2E38" w:rsidRDefault="002D2E38" w:rsidP="002D2E38">
      <w:pPr>
        <w:rPr>
          <w:sz w:val="24"/>
          <w:szCs w:val="24"/>
          <w:lang w:val="en-US"/>
        </w:rPr>
      </w:pPr>
    </w:p>
    <w:p w:rsidR="002D2E38" w:rsidRDefault="00C829CE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of Automation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 selection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Technology / type of application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of tool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Market presence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availability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availability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script</w:t>
      </w:r>
    </w:p>
    <w:p w:rsidR="00C829CE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test data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the script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Generating the report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Maintance</w:t>
      </w:r>
    </w:p>
    <w:p w:rsidR="007A6143" w:rsidRPr="007A6143" w:rsidRDefault="007A6143" w:rsidP="007A6143">
      <w:pPr>
        <w:rPr>
          <w:sz w:val="24"/>
          <w:szCs w:val="24"/>
          <w:lang w:val="en-US"/>
        </w:rPr>
      </w:pPr>
    </w:p>
    <w:p w:rsidR="007A6143" w:rsidRDefault="007A6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D2E38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Selenium</w:t>
      </w: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bundle / suite</w:t>
      </w:r>
      <w:r w:rsidR="00295C12">
        <w:rPr>
          <w:sz w:val="24"/>
          <w:szCs w:val="24"/>
          <w:lang w:val="en-US"/>
        </w:rPr>
        <w:t xml:space="preserve"> of tools </w:t>
      </w:r>
      <w:r>
        <w:rPr>
          <w:sz w:val="24"/>
          <w:szCs w:val="24"/>
          <w:lang w:val="en-US"/>
        </w:rPr>
        <w:t>for testing web application.</w:t>
      </w:r>
    </w:p>
    <w:p w:rsidR="007A6143" w:rsidRDefault="007A6143" w:rsidP="00617DA3">
      <w:pPr>
        <w:rPr>
          <w:sz w:val="24"/>
          <w:szCs w:val="24"/>
          <w:lang w:val="en-US"/>
        </w:rPr>
      </w:pP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of Selenium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IDE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Grid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RC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:rsidR="00835049" w:rsidRDefault="00835049" w:rsidP="00835049">
      <w:pPr>
        <w:rPr>
          <w:sz w:val="24"/>
          <w:szCs w:val="24"/>
          <w:lang w:val="en-US"/>
        </w:rPr>
      </w:pPr>
    </w:p>
    <w:p w:rsidR="00835049" w:rsidRPr="00835049" w:rsidRDefault="00835049" w:rsidP="00835049">
      <w:pPr>
        <w:rPr>
          <w:b/>
          <w:bCs/>
          <w:sz w:val="24"/>
          <w:szCs w:val="24"/>
          <w:lang w:val="en-US"/>
        </w:rPr>
      </w:pPr>
      <w:r w:rsidRPr="00835049">
        <w:rPr>
          <w:b/>
          <w:bCs/>
          <w:sz w:val="24"/>
          <w:szCs w:val="24"/>
          <w:lang w:val="en-US"/>
        </w:rPr>
        <w:t>Selenium WebDriver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tool for testing browser based applications (Web Sites)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in Java</w:t>
      </w:r>
    </w:p>
    <w:p w:rsidR="006A388C" w:rsidRDefault="006A388C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Pre-Requisite for Selenium WebDriver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Windows 10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Java 11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one updated browser</w:t>
      </w:r>
    </w:p>
    <w:p w:rsidR="00FA50B1" w:rsidRDefault="00FA50B1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 (Java Editor)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</w:t>
      </w:r>
      <w:proofErr w:type="spellStart"/>
      <w:r>
        <w:rPr>
          <w:sz w:val="24"/>
          <w:szCs w:val="24"/>
          <w:lang w:val="en-US"/>
        </w:rPr>
        <w:t>Itellij</w:t>
      </w:r>
      <w:proofErr w:type="spellEnd"/>
    </w:p>
    <w:p w:rsidR="00FA50B1" w:rsidRPr="006A388C" w:rsidRDefault="00FA50B1" w:rsidP="00FA50B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 jar file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Pr="006A388C" w:rsidRDefault="006A388C" w:rsidP="006A388C">
      <w:pPr>
        <w:rPr>
          <w:b/>
          <w:bCs/>
          <w:sz w:val="24"/>
          <w:szCs w:val="24"/>
          <w:lang w:val="en-US"/>
        </w:rPr>
      </w:pPr>
      <w:r w:rsidRPr="006A388C">
        <w:rPr>
          <w:b/>
          <w:bCs/>
          <w:sz w:val="24"/>
          <w:szCs w:val="24"/>
          <w:lang w:val="en-US"/>
        </w:rPr>
        <w:t>Configuration of Selenium WebDriver</w:t>
      </w: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2 Folders </w:t>
      </w:r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YourName_SeleniumDemos</w:t>
      </w:r>
      <w:proofErr w:type="spellEnd"/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Jar Files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14038" w:rsidRDefault="00614038" w:rsidP="006A388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523875"/>
            <wp:effectExtent l="19050" t="38100" r="3810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4038" w:rsidRPr="006A388C" w:rsidRDefault="00614038" w:rsidP="006A388C">
      <w:pPr>
        <w:rPr>
          <w:sz w:val="24"/>
          <w:szCs w:val="24"/>
          <w:lang w:val="en-US"/>
        </w:rPr>
      </w:pPr>
    </w:p>
    <w:p w:rsidR="007A6143" w:rsidRDefault="00614038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14038">
        <w:rPr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>Eclipse</w:t>
      </w:r>
    </w:p>
    <w:p w:rsidR="00614038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Project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Package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Class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Project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Build Path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Configure Build Path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Libraries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proofErr w:type="spellStart"/>
      <w:r>
        <w:rPr>
          <w:sz w:val="24"/>
          <w:szCs w:val="24"/>
          <w:lang w:val="en-US"/>
        </w:rPr>
        <w:t>ClassPath</w:t>
      </w:r>
      <w:proofErr w:type="spellEnd"/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Add External Jars…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jar file which we have downloaded from </w:t>
      </w:r>
      <w:proofErr w:type="spellStart"/>
      <w:r>
        <w:rPr>
          <w:sz w:val="24"/>
          <w:szCs w:val="24"/>
          <w:lang w:val="en-US"/>
        </w:rPr>
        <w:t>Selenium.dev</w:t>
      </w:r>
      <w:proofErr w:type="spellEnd"/>
      <w:r>
        <w:rPr>
          <w:sz w:val="24"/>
          <w:szCs w:val="24"/>
          <w:lang w:val="en-US"/>
        </w:rPr>
        <w:t>/downloads site</w:t>
      </w:r>
    </w:p>
    <w:p w:rsidR="00C5326A" w:rsidRDefault="006C0961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Apply and Close</w:t>
      </w:r>
    </w:p>
    <w:p w:rsidR="00295C12" w:rsidRDefault="00295C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C0961" w:rsidRDefault="00295C12" w:rsidP="002F0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Methods of WebDriver</w:t>
      </w:r>
    </w:p>
    <w:p w:rsidR="00295C12" w:rsidRDefault="00295C12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Launching the Browser </w:t>
      </w:r>
      <w:r w:rsidRPr="00295C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Create object of WebDriver interface.</w:t>
      </w:r>
    </w:p>
    <w:p w:rsidR="00295C12" w:rsidRDefault="00830EA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get(</w:t>
      </w:r>
      <w:proofErr w:type="gramEnd"/>
      <w:r>
        <w:rPr>
          <w:sz w:val="24"/>
          <w:szCs w:val="24"/>
          <w:lang w:val="en-US"/>
        </w:rPr>
        <w:t xml:space="preserve">) </w:t>
      </w:r>
      <w:r w:rsidRPr="00830EA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launch any website via URL.</w:t>
      </w:r>
      <w:r w:rsidR="00BB1EB2">
        <w:rPr>
          <w:sz w:val="24"/>
          <w:szCs w:val="24"/>
          <w:lang w:val="en-US"/>
        </w:rPr>
        <w:t xml:space="preserve"> (Accepts absolute URL, which starts with http)</w:t>
      </w:r>
    </w:p>
    <w:p w:rsidR="00357D7B" w:rsidRDefault="00357D7B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driver.manage</w:t>
      </w:r>
      <w:proofErr w:type="spellEnd"/>
      <w:r>
        <w:rPr>
          <w:sz w:val="24"/>
          <w:szCs w:val="24"/>
          <w:lang w:val="en-US"/>
        </w:rPr>
        <w:t xml:space="preserve">().window().maximize() </w:t>
      </w:r>
      <w:r w:rsidRPr="00357D7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Maximize the browser window</w:t>
      </w:r>
    </w:p>
    <w:p w:rsidR="002D002A" w:rsidRDefault="002D002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) </w:t>
      </w:r>
      <w:r w:rsidRPr="002D002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Will close the browser window which is opened by WebDriver object.</w:t>
      </w:r>
    </w:p>
    <w:p w:rsidR="00460656" w:rsidRDefault="00460656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getTitle(</w:t>
      </w:r>
      <w:proofErr w:type="gramEnd"/>
      <w:r>
        <w:rPr>
          <w:sz w:val="24"/>
          <w:szCs w:val="24"/>
          <w:lang w:val="en-US"/>
        </w:rPr>
        <w:t xml:space="preserve">) </w:t>
      </w:r>
      <w:r w:rsidRPr="004606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 the title of the page which is opened in browser. (String)</w:t>
      </w:r>
    </w:p>
    <w:p w:rsidR="00607654" w:rsidRDefault="00607654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getCurrentUrl(</w:t>
      </w:r>
      <w:proofErr w:type="gramEnd"/>
      <w:r>
        <w:rPr>
          <w:sz w:val="24"/>
          <w:szCs w:val="24"/>
          <w:lang w:val="en-US"/>
        </w:rPr>
        <w:t xml:space="preserve">) </w:t>
      </w:r>
      <w:r w:rsidRPr="0060765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URL of the page which is opened in browser. (String)</w:t>
      </w:r>
    </w:p>
    <w:p w:rsidR="00607654" w:rsidRDefault="00BE3EC1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getPageSource(</w:t>
      </w:r>
      <w:proofErr w:type="gramEnd"/>
      <w:r>
        <w:rPr>
          <w:sz w:val="24"/>
          <w:szCs w:val="24"/>
          <w:lang w:val="en-US"/>
        </w:rPr>
        <w:t xml:space="preserve">) </w:t>
      </w:r>
      <w:r w:rsidRPr="00BE3EC1">
        <w:rPr>
          <w:sz w:val="24"/>
          <w:szCs w:val="24"/>
          <w:lang w:val="en-US"/>
        </w:rPr>
        <w:sym w:font="Wingdings" w:char="F0E0"/>
      </w:r>
      <w:r w:rsidR="004D3A0E">
        <w:rPr>
          <w:sz w:val="24"/>
          <w:szCs w:val="24"/>
          <w:lang w:val="en-US"/>
        </w:rPr>
        <w:t xml:space="preserve"> Returns the rendered HTML code of the page. (String)</w:t>
      </w:r>
    </w:p>
    <w:p w:rsidR="00FB6943" w:rsidRDefault="00FB6943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findElement(</w:t>
      </w:r>
      <w:proofErr w:type="gramEnd"/>
      <w:r>
        <w:rPr>
          <w:sz w:val="24"/>
          <w:szCs w:val="24"/>
          <w:lang w:val="en-US"/>
        </w:rPr>
        <w:t xml:space="preserve">) </w:t>
      </w:r>
      <w:r w:rsidRPr="00FB694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Find the</w:t>
      </w:r>
      <w:r w:rsidR="00631252">
        <w:rPr>
          <w:sz w:val="24"/>
          <w:szCs w:val="24"/>
          <w:lang w:val="en-US"/>
        </w:rPr>
        <w:t xml:space="preserve"> single</w:t>
      </w:r>
      <w:r>
        <w:rPr>
          <w:sz w:val="24"/>
          <w:szCs w:val="24"/>
          <w:lang w:val="en-US"/>
        </w:rPr>
        <w:t xml:space="preserve"> control </w:t>
      </w:r>
      <w:r w:rsidRPr="00B1121E">
        <w:rPr>
          <w:sz w:val="24"/>
          <w:szCs w:val="24"/>
          <w:lang w:val="en-US"/>
        </w:rPr>
        <w:t>on the page</w:t>
      </w:r>
      <w:r w:rsidRPr="00B1121E">
        <w:rPr>
          <w:b/>
          <w:bCs/>
          <w:sz w:val="24"/>
          <w:szCs w:val="24"/>
          <w:lang w:val="en-US"/>
        </w:rPr>
        <w:t xml:space="preserve">. </w:t>
      </w:r>
      <w:r w:rsidR="00B1121E" w:rsidRPr="00B1121E">
        <w:rPr>
          <w:b/>
          <w:bCs/>
          <w:sz w:val="24"/>
          <w:szCs w:val="24"/>
          <w:lang w:val="en-US"/>
        </w:rPr>
        <w:t>It always located the first occurrence</w:t>
      </w:r>
      <w:r w:rsidR="00B1121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Using locator.</w:t>
      </w:r>
      <w:r w:rsidR="00A247D9">
        <w:rPr>
          <w:sz w:val="24"/>
          <w:szCs w:val="24"/>
          <w:lang w:val="en-US"/>
        </w:rPr>
        <w:t xml:space="preserve"> (WebElement)</w:t>
      </w:r>
    </w:p>
    <w:p w:rsidR="006B2F1C" w:rsidRDefault="006B2F1C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findElements(</w:t>
      </w:r>
      <w:proofErr w:type="gramEnd"/>
      <w:r>
        <w:rPr>
          <w:sz w:val="24"/>
          <w:szCs w:val="24"/>
          <w:lang w:val="en-US"/>
        </w:rPr>
        <w:t xml:space="preserve">) </w:t>
      </w:r>
      <w:r w:rsidRPr="006B2F1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Used to find multiple controls on the page. (</w:t>
      </w:r>
      <w:r w:rsidR="00E31386">
        <w:rPr>
          <w:sz w:val="24"/>
          <w:szCs w:val="24"/>
          <w:lang w:val="en-US"/>
        </w:rPr>
        <w:t>List&lt;WebElement&gt;)</w:t>
      </w:r>
    </w:p>
    <w:p w:rsidR="009F1DF7" w:rsidRDefault="009F1DF7" w:rsidP="009F1DF7">
      <w:pPr>
        <w:rPr>
          <w:sz w:val="24"/>
          <w:szCs w:val="24"/>
          <w:lang w:val="en-US"/>
        </w:rPr>
      </w:pPr>
    </w:p>
    <w:p w:rsidR="009F1DF7" w:rsidRDefault="009F1DF7" w:rsidP="009F1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Common Exceptions in WebDriver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InvalidArgumentException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 the URL is not in the correct format. URL should be Absolute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SessionNotCreated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515D3">
        <w:rPr>
          <w:sz w:val="24"/>
          <w:szCs w:val="24"/>
          <w:lang w:val="en-US"/>
        </w:rPr>
        <w:t xml:space="preserve">The version of WebDriver and browser are mismatch. </w:t>
      </w:r>
    </w:p>
    <w:p w:rsidR="008515D3" w:rsidRDefault="008515D3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NoSuchElementException </w:t>
      </w:r>
      <w:r w:rsidRPr="008515D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144ED9">
        <w:rPr>
          <w:sz w:val="24"/>
          <w:szCs w:val="24"/>
          <w:lang w:val="en-US"/>
        </w:rPr>
        <w:t>Selenium is not able to find the specified control. Possible reasons are</w:t>
      </w:r>
    </w:p>
    <w:p w:rsidR="00144ED9" w:rsidRDefault="00144ED9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wrong</w:t>
      </w:r>
    </w:p>
    <w:p w:rsidR="00144ED9" w:rsidRDefault="006F342D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dynamic</w:t>
      </w:r>
    </w:p>
    <w:p w:rsidR="00374C6F" w:rsidRDefault="00374C6F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 issue</w:t>
      </w:r>
    </w:p>
    <w:p w:rsidR="00B1121E" w:rsidRDefault="00B1121E" w:rsidP="00B1121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InvalidSelectorException </w:t>
      </w:r>
      <w:r w:rsidRPr="00B1121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2342F">
        <w:rPr>
          <w:sz w:val="24"/>
          <w:szCs w:val="24"/>
          <w:lang w:val="en-US"/>
        </w:rPr>
        <w:t>The value of locator is not in the correct format.</w:t>
      </w:r>
    </w:p>
    <w:p w:rsidR="002B0381" w:rsidRPr="009F1DF7" w:rsidRDefault="002B0381" w:rsidP="00B1121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TimeoutException </w:t>
      </w:r>
      <w:r w:rsidRPr="002B038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 selenium is not able to load any web page within 30 seconds.</w:t>
      </w:r>
    </w:p>
    <w:p w:rsidR="00FB6943" w:rsidRDefault="00FB6943" w:rsidP="00FB6943">
      <w:pPr>
        <w:rPr>
          <w:sz w:val="24"/>
          <w:szCs w:val="24"/>
          <w:lang w:val="en-US"/>
        </w:rPr>
      </w:pPr>
    </w:p>
    <w:p w:rsidR="009F1DF7" w:rsidRDefault="009F1DF7" w:rsidP="00FB694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65C13C" wp14:editId="21669DA1">
            <wp:extent cx="38481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33" t="21576" r="9927" b="21675"/>
                    <a:stretch/>
                  </pic:blipFill>
                  <pic:spPr bwMode="auto"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DF7" w:rsidRDefault="009F1DF7" w:rsidP="00FB6943">
      <w:pPr>
        <w:rPr>
          <w:sz w:val="24"/>
          <w:szCs w:val="24"/>
          <w:lang w:val="en-US"/>
        </w:rPr>
      </w:pPr>
    </w:p>
    <w:p w:rsidR="00A247D9" w:rsidRDefault="00A247D9" w:rsidP="00FB69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Locators</w:t>
      </w:r>
    </w:p>
    <w:p w:rsidR="00A247D9" w:rsidRDefault="00A247D9" w:rsidP="00FB694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Locators are the way to find any control on the web page.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Id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A247D9" w:rsidRDefault="00A247D9" w:rsidP="00A247D9">
      <w:pPr>
        <w:rPr>
          <w:sz w:val="24"/>
          <w:szCs w:val="24"/>
          <w:lang w:val="en-US"/>
        </w:rPr>
      </w:pPr>
    </w:p>
    <w:p w:rsidR="00A247D9" w:rsidRPr="00A247D9" w:rsidRDefault="00A247D9" w:rsidP="00A247D9">
      <w:pPr>
        <w:rPr>
          <w:b/>
          <w:bCs/>
          <w:sz w:val="24"/>
          <w:szCs w:val="24"/>
          <w:lang w:val="en-US"/>
        </w:rPr>
      </w:pPr>
      <w:r w:rsidRPr="00A247D9">
        <w:rPr>
          <w:b/>
          <w:bCs/>
          <w:sz w:val="24"/>
          <w:szCs w:val="24"/>
          <w:lang w:val="en-US"/>
        </w:rPr>
        <w:t>WebElement</w:t>
      </w:r>
    </w:p>
    <w:p w:rsid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247D9">
        <w:rPr>
          <w:sz w:val="24"/>
          <w:szCs w:val="24"/>
          <w:lang w:val="en-US"/>
        </w:rPr>
        <w:t>Every control / html control / web control is treated as WebElement in WebDriver.</w:t>
      </w:r>
    </w:p>
    <w:p w:rsidR="00A247D9" w:rsidRP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an interface in WebDriver API.</w:t>
      </w:r>
    </w:p>
    <w:p w:rsidR="00A247D9" w:rsidRDefault="00EB77D2" w:rsidP="00A247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WebElement</w:t>
      </w:r>
    </w:p>
    <w:p w:rsidR="00EB77D2" w:rsidRDefault="00EB77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sendKeys(</w:t>
      </w:r>
      <w:proofErr w:type="gramEnd"/>
      <w:r>
        <w:rPr>
          <w:sz w:val="24"/>
          <w:szCs w:val="24"/>
          <w:lang w:val="en-US"/>
        </w:rPr>
        <w:t xml:space="preserve">) </w:t>
      </w:r>
      <w:r w:rsidRPr="00EB77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Enters the text in text box. </w:t>
      </w:r>
      <w:r w:rsidR="007A5504">
        <w:rPr>
          <w:sz w:val="24"/>
          <w:szCs w:val="24"/>
          <w:lang w:val="en-US"/>
        </w:rPr>
        <w:t>If some text is present in the text box then the new text will appended to the existing text.</w:t>
      </w:r>
    </w:p>
    <w:p w:rsidR="009747CF" w:rsidRDefault="009747CF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click(</w:t>
      </w:r>
      <w:proofErr w:type="gramEnd"/>
      <w:r>
        <w:rPr>
          <w:sz w:val="24"/>
          <w:szCs w:val="24"/>
          <w:lang w:val="en-US"/>
        </w:rPr>
        <w:t xml:space="preserve">) </w:t>
      </w:r>
      <w:r w:rsidRPr="009747C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Clicks on any control.</w:t>
      </w:r>
    </w:p>
    <w:p w:rsidR="00607B07" w:rsidRDefault="00054F94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getText(</w:t>
      </w:r>
      <w:proofErr w:type="gramEnd"/>
      <w:r>
        <w:rPr>
          <w:sz w:val="24"/>
          <w:szCs w:val="24"/>
          <w:lang w:val="en-US"/>
        </w:rPr>
        <w:t xml:space="preserve">) </w:t>
      </w:r>
      <w:r w:rsidRPr="00054F9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text on the control. (String)</w:t>
      </w:r>
    </w:p>
    <w:p w:rsidR="00EB19D2" w:rsidRDefault="00EB19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isSelected(</w:t>
      </w:r>
      <w:proofErr w:type="gramEnd"/>
      <w:r>
        <w:rPr>
          <w:sz w:val="24"/>
          <w:szCs w:val="24"/>
          <w:lang w:val="en-US"/>
        </w:rPr>
        <w:t xml:space="preserve">) </w:t>
      </w:r>
      <w:r w:rsidRPr="00EB19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check box / radio button is selected or not. (boolean)</w:t>
      </w:r>
    </w:p>
    <w:p w:rsidR="00986BA6" w:rsidRDefault="00986BA6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isEnabled() </w:t>
      </w:r>
      <w:r w:rsidRPr="00986BA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control is enabled or disabled (boolean)</w:t>
      </w:r>
    </w:p>
    <w:p w:rsidR="00225C36" w:rsidRDefault="00225C36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isDisplayed() </w:t>
      </w:r>
      <w:r w:rsidRPr="00225C3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control is visible or not (boolean)</w:t>
      </w:r>
    </w:p>
    <w:p w:rsidR="00A1664B" w:rsidRDefault="00A1664B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getAttribute(</w:t>
      </w:r>
      <w:proofErr w:type="gramEnd"/>
      <w:r>
        <w:rPr>
          <w:sz w:val="24"/>
          <w:szCs w:val="24"/>
          <w:lang w:val="en-US"/>
        </w:rPr>
        <w:t xml:space="preserve">) </w:t>
      </w:r>
      <w:r w:rsidRPr="00A1664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value of any attribute of the control. (String)</w:t>
      </w:r>
    </w:p>
    <w:p w:rsidR="00A1664B" w:rsidRDefault="00A1664B" w:rsidP="00A1664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getDomAttribute(</w:t>
      </w:r>
      <w:proofErr w:type="gramEnd"/>
      <w:r>
        <w:rPr>
          <w:sz w:val="24"/>
          <w:szCs w:val="24"/>
          <w:lang w:val="en-US"/>
        </w:rPr>
        <w:t xml:space="preserve">) </w:t>
      </w:r>
      <w:r w:rsidRPr="00A1664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value of any attribute of the control. (String)</w:t>
      </w:r>
    </w:p>
    <w:p w:rsidR="00A1664B" w:rsidRDefault="00A1664B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</w:p>
    <w:p w:rsidR="00A7251E" w:rsidRDefault="00A7251E" w:rsidP="00A7251E">
      <w:pPr>
        <w:rPr>
          <w:sz w:val="24"/>
          <w:szCs w:val="24"/>
          <w:lang w:val="en-US"/>
        </w:rPr>
      </w:pPr>
    </w:p>
    <w:p w:rsidR="00A7251E" w:rsidRPr="00A7251E" w:rsidRDefault="00A7251E" w:rsidP="00A7251E">
      <w:pPr>
        <w:rPr>
          <w:b/>
          <w:bCs/>
          <w:sz w:val="24"/>
          <w:szCs w:val="24"/>
          <w:lang w:val="en-US"/>
        </w:rPr>
      </w:pPr>
      <w:r w:rsidRPr="00A7251E">
        <w:rPr>
          <w:b/>
          <w:bCs/>
          <w:sz w:val="24"/>
          <w:szCs w:val="24"/>
          <w:lang w:val="en-US"/>
        </w:rPr>
        <w:t>CssSelector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Attribute</w:t>
      </w:r>
      <w:r w:rsidR="002F1AD4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[attribute=”value”]</w:t>
      </w:r>
      <w:r w:rsidR="00753090">
        <w:rPr>
          <w:sz w:val="24"/>
          <w:szCs w:val="24"/>
          <w:lang w:val="en-US"/>
        </w:rPr>
        <w:br/>
        <w:t>input[</w:t>
      </w:r>
      <w:r w:rsidR="00753090" w:rsidRPr="00753090">
        <w:rPr>
          <w:sz w:val="24"/>
          <w:szCs w:val="24"/>
          <w:lang w:val="en-US"/>
        </w:rPr>
        <w:t>data-</w:t>
      </w:r>
      <w:proofErr w:type="spellStart"/>
      <w:r w:rsidR="00753090" w:rsidRPr="00753090">
        <w:rPr>
          <w:sz w:val="24"/>
          <w:szCs w:val="24"/>
          <w:lang w:val="en-US"/>
        </w:rPr>
        <w:t>testid</w:t>
      </w:r>
      <w:proofErr w:type="spellEnd"/>
      <w:r w:rsidR="00753090" w:rsidRPr="00753090">
        <w:rPr>
          <w:sz w:val="24"/>
          <w:szCs w:val="24"/>
          <w:lang w:val="en-US"/>
        </w:rPr>
        <w:t>=</w:t>
      </w:r>
      <w:r w:rsidR="001621D0">
        <w:rPr>
          <w:sz w:val="24"/>
          <w:szCs w:val="24"/>
          <w:lang w:val="en-US"/>
        </w:rPr>
        <w:t>”</w:t>
      </w:r>
      <w:r w:rsidR="00753090" w:rsidRPr="00753090">
        <w:rPr>
          <w:sz w:val="24"/>
          <w:szCs w:val="24"/>
          <w:lang w:val="en-US"/>
        </w:rPr>
        <w:t>royal-email</w:t>
      </w:r>
      <w:r w:rsidR="001621D0">
        <w:rPr>
          <w:sz w:val="24"/>
          <w:szCs w:val="24"/>
          <w:lang w:val="en-US"/>
        </w:rPr>
        <w:t>”</w:t>
      </w:r>
      <w:r w:rsidR="00753090" w:rsidRPr="00753090">
        <w:rPr>
          <w:sz w:val="24"/>
          <w:szCs w:val="24"/>
          <w:lang w:val="en-US"/>
        </w:rPr>
        <w:t>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Attributes</w:t>
      </w:r>
      <w:r w:rsidR="00753090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[attribute1=”value”][attribute2=”value”]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Characters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Starts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Ends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Contains</w:t>
      </w:r>
    </w:p>
    <w:p w:rsidR="00E75A56" w:rsidRDefault="00E75A56" w:rsidP="00E75A56">
      <w:pPr>
        <w:rPr>
          <w:sz w:val="24"/>
          <w:szCs w:val="24"/>
          <w:lang w:val="en-US"/>
        </w:rPr>
      </w:pPr>
    </w:p>
    <w:p w:rsidR="00E75A56" w:rsidRPr="00E75A56" w:rsidRDefault="00E75A56" w:rsidP="00E75A56">
      <w:pPr>
        <w:rPr>
          <w:b/>
          <w:bCs/>
          <w:sz w:val="24"/>
          <w:szCs w:val="24"/>
          <w:lang w:val="en-US"/>
        </w:rPr>
      </w:pPr>
      <w:r w:rsidRPr="00E75A56">
        <w:rPr>
          <w:b/>
          <w:bCs/>
          <w:sz w:val="24"/>
          <w:szCs w:val="24"/>
          <w:lang w:val="en-US"/>
        </w:rPr>
        <w:t xml:space="preserve">XPath 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Path</w:t>
      </w:r>
    </w:p>
    <w:p w:rsid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Absolute XPath</w:t>
      </w:r>
      <w:r>
        <w:rPr>
          <w:sz w:val="24"/>
          <w:szCs w:val="24"/>
          <w:lang w:val="en-US"/>
        </w:rPr>
        <w:br/>
        <w:t>Starts with html</w:t>
      </w:r>
    </w:p>
    <w:p w:rsid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 XPath</w:t>
      </w:r>
      <w:r>
        <w:rPr>
          <w:sz w:val="24"/>
          <w:szCs w:val="24"/>
          <w:lang w:val="en-US"/>
        </w:rPr>
        <w:br/>
        <w:t>Starts with //</w:t>
      </w:r>
    </w:p>
    <w:p w:rsidR="00D66CCC" w:rsidRDefault="00D66CCC" w:rsidP="00D66CCC">
      <w:pPr>
        <w:pStyle w:val="ListParagraph"/>
        <w:numPr>
          <w:ilvl w:val="1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Taking reference of parent tag</w:t>
      </w:r>
    </w:p>
    <w:p w:rsidR="001677BA" w:rsidRPr="00E75A56" w:rsidRDefault="001677BA" w:rsidP="00D66CCC">
      <w:pPr>
        <w:pStyle w:val="ListParagraph"/>
        <w:numPr>
          <w:ilvl w:val="1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direct control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Pattankodoli Bus Stand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Right turn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Hupare Nagar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Water Tank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Lane No 9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House No 1128</w:t>
      </w:r>
    </w:p>
    <w:p w:rsidR="00E75A56" w:rsidRDefault="00E75A56" w:rsidP="00E75A56">
      <w:pPr>
        <w:rPr>
          <w:sz w:val="24"/>
          <w:szCs w:val="24"/>
          <w:lang w:val="en-US"/>
        </w:rPr>
      </w:pPr>
    </w:p>
    <w:p w:rsidR="00316017" w:rsidRPr="00316017" w:rsidRDefault="00316017" w:rsidP="00E75A56">
      <w:pPr>
        <w:rPr>
          <w:b/>
          <w:bCs/>
          <w:sz w:val="24"/>
          <w:szCs w:val="24"/>
          <w:lang w:val="en-US"/>
        </w:rPr>
      </w:pPr>
      <w:r w:rsidRPr="00316017">
        <w:rPr>
          <w:b/>
          <w:bCs/>
          <w:sz w:val="24"/>
          <w:szCs w:val="24"/>
          <w:lang w:val="en-US"/>
        </w:rPr>
        <w:t>Handling Drop down list / List box</w:t>
      </w:r>
    </w:p>
    <w:p w:rsidR="00316017" w:rsidRDefault="00316017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316017">
        <w:rPr>
          <w:sz w:val="24"/>
          <w:szCs w:val="24"/>
          <w:lang w:val="en-US"/>
        </w:rPr>
        <w:t>If any one of the control is marked as &lt;select&gt; tag then only selenium treats the control as drop down list / list box.</w:t>
      </w:r>
    </w:p>
    <w:p w:rsidR="00316017" w:rsidRDefault="00316017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Selenium has provided </w:t>
      </w: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class to handle drop down list or list box.</w:t>
      </w:r>
    </w:p>
    <w:p w:rsidR="00906B28" w:rsidRDefault="00906B28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Select Class</w:t>
      </w:r>
    </w:p>
    <w:p w:rsidR="00906B28" w:rsidRDefault="00906B28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getFirstSelectedOption(</w:t>
      </w:r>
      <w:proofErr w:type="gramEnd"/>
      <w:r>
        <w:rPr>
          <w:sz w:val="24"/>
          <w:szCs w:val="24"/>
          <w:lang w:val="en-US"/>
        </w:rPr>
        <w:t xml:space="preserve">) </w:t>
      </w:r>
      <w:r w:rsidRPr="00906B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element / option which is selected from the list. (WebElement)</w:t>
      </w:r>
    </w:p>
    <w:p w:rsidR="00435EB5" w:rsidRDefault="00435EB5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getOptions(</w:t>
      </w:r>
      <w:proofErr w:type="gramEnd"/>
      <w:r>
        <w:rPr>
          <w:sz w:val="24"/>
          <w:szCs w:val="24"/>
          <w:lang w:val="en-US"/>
        </w:rPr>
        <w:t xml:space="preserve">) </w:t>
      </w:r>
      <w:r w:rsidRPr="00435EB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list of all the options from the dropdown list.</w:t>
      </w:r>
      <w:r w:rsidR="00970E64">
        <w:rPr>
          <w:sz w:val="24"/>
          <w:szCs w:val="24"/>
          <w:lang w:val="en-US"/>
        </w:rPr>
        <w:t xml:space="preserve"> (List&lt;WebElement&gt;)</w:t>
      </w:r>
    </w:p>
    <w:p w:rsidR="00235BBF" w:rsidRDefault="00235BBF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selectByVisibleText(</w:t>
      </w:r>
      <w:proofErr w:type="gramEnd"/>
      <w:r>
        <w:rPr>
          <w:sz w:val="24"/>
          <w:szCs w:val="24"/>
          <w:lang w:val="en-US"/>
        </w:rPr>
        <w:t xml:space="preserve">) </w:t>
      </w:r>
      <w:r w:rsidRPr="00235BB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FD754E">
        <w:rPr>
          <w:sz w:val="24"/>
          <w:szCs w:val="24"/>
          <w:lang w:val="en-US"/>
        </w:rPr>
        <w:t>Selects the option using the text displayed on the element.</w:t>
      </w:r>
    </w:p>
    <w:p w:rsidR="002B7024" w:rsidRDefault="002B7024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selectByValue(</w:t>
      </w:r>
      <w:proofErr w:type="gramEnd"/>
      <w:r>
        <w:rPr>
          <w:sz w:val="24"/>
          <w:szCs w:val="24"/>
          <w:lang w:val="en-US"/>
        </w:rPr>
        <w:t xml:space="preserve">) </w:t>
      </w:r>
      <w:r w:rsidRPr="002B70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Selects the option using the value of attribute value. </w:t>
      </w:r>
    </w:p>
    <w:p w:rsidR="002B7024" w:rsidRDefault="002B7024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 w:rsidRPr="002B7024">
        <w:rPr>
          <w:sz w:val="24"/>
          <w:szCs w:val="24"/>
          <w:lang w:val="en-US"/>
        </w:rPr>
        <w:t>selectByContainsVisibleText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  <w:r w:rsidRPr="002B70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provide the partial text from the visible text on the element.</w:t>
      </w:r>
    </w:p>
    <w:p w:rsidR="002B7024" w:rsidRDefault="009C5A6E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selectByIndex(</w:t>
      </w:r>
      <w:proofErr w:type="gramEnd"/>
      <w:r>
        <w:rPr>
          <w:sz w:val="24"/>
          <w:szCs w:val="24"/>
          <w:lang w:val="en-US"/>
        </w:rPr>
        <w:t xml:space="preserve">) </w:t>
      </w:r>
      <w:r w:rsidRPr="009C5A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E8290C">
        <w:rPr>
          <w:sz w:val="24"/>
          <w:szCs w:val="24"/>
          <w:lang w:val="en-US"/>
        </w:rPr>
        <w:t>Selects the option using its 0 based index no.</w:t>
      </w:r>
    </w:p>
    <w:p w:rsidR="00B020CB" w:rsidRDefault="00B020CB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isMultiple(</w:t>
      </w:r>
      <w:proofErr w:type="gramEnd"/>
      <w:r>
        <w:rPr>
          <w:sz w:val="24"/>
          <w:szCs w:val="24"/>
          <w:lang w:val="en-US"/>
        </w:rPr>
        <w:t xml:space="preserve">) </w:t>
      </w:r>
      <w:r w:rsidRPr="00B020C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whether the control is list box or not. If true means it is list box (boolean) </w:t>
      </w:r>
    </w:p>
    <w:p w:rsidR="006426E7" w:rsidRDefault="006426E7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getAllSelectedOptions(</w:t>
      </w:r>
      <w:proofErr w:type="gramEnd"/>
      <w:r>
        <w:rPr>
          <w:sz w:val="24"/>
          <w:szCs w:val="24"/>
          <w:lang w:val="en-US"/>
        </w:rPr>
        <w:t xml:space="preserve">) </w:t>
      </w:r>
      <w:r w:rsidRPr="006426E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list of all selected options from List box. (List&lt;WebElement&gt;)</w:t>
      </w:r>
    </w:p>
    <w:p w:rsidR="00316017" w:rsidRDefault="00316017" w:rsidP="00316017">
      <w:pPr>
        <w:rPr>
          <w:sz w:val="24"/>
          <w:szCs w:val="24"/>
          <w:lang w:val="en-US"/>
        </w:rPr>
      </w:pP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selected country</w:t>
      </w: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total no of countries</w:t>
      </w:r>
    </w:p>
    <w:p w:rsidR="005D7CCD" w:rsidRDefault="005D7CCD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list of all countries</w:t>
      </w: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Switzerland </w:t>
      </w:r>
    </w:p>
    <w:p w:rsidR="00316017" w:rsidRP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selected country.</w:t>
      </w:r>
    </w:p>
    <w:p w:rsidR="00316017" w:rsidRDefault="00316017" w:rsidP="00E75A56">
      <w:pPr>
        <w:rPr>
          <w:sz w:val="24"/>
          <w:szCs w:val="24"/>
          <w:lang w:val="en-US"/>
        </w:rPr>
      </w:pPr>
    </w:p>
    <w:p w:rsidR="00374C6F" w:rsidRDefault="00374C6F" w:rsidP="00E75A5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Synchronization</w:t>
      </w:r>
    </w:p>
    <w:p w:rsidR="00374C6F" w:rsidRDefault="00374C6F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Synchronization is the process of </w:t>
      </w:r>
      <w:r>
        <w:rPr>
          <w:b/>
          <w:bCs/>
          <w:sz w:val="24"/>
          <w:szCs w:val="24"/>
          <w:lang w:val="en-US"/>
        </w:rPr>
        <w:t>adjusting speed of tool with speed of application.</w:t>
      </w:r>
    </w:p>
    <w:p w:rsidR="00374C6F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Thread.sleep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7F7D10">
        <w:rPr>
          <w:sz w:val="24"/>
          <w:szCs w:val="24"/>
          <w:lang w:val="en-US"/>
        </w:rPr>
        <w:t xml:space="preserve"> </w:t>
      </w:r>
      <w:r w:rsidR="007F7D10" w:rsidRPr="007F7D10">
        <w:rPr>
          <w:sz w:val="24"/>
          <w:szCs w:val="24"/>
          <w:lang w:val="en-US"/>
        </w:rPr>
        <w:sym w:font="Wingdings" w:char="F0E0"/>
      </w:r>
      <w:r w:rsidR="007F7D10">
        <w:rPr>
          <w:sz w:val="24"/>
          <w:szCs w:val="24"/>
          <w:lang w:val="en-US"/>
        </w:rPr>
        <w:t xml:space="preserve"> Pauses the execution of a script for specified milliseconds. </w:t>
      </w:r>
    </w:p>
    <w:p w:rsidR="00F66AB8" w:rsidRDefault="00F66AB8" w:rsidP="00F66AB8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Applicable to single statement only</w:t>
      </w:r>
    </w:p>
    <w:p w:rsidR="00F66AB8" w:rsidRDefault="00F66AB8" w:rsidP="00F66AB8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 takes mandatory delay</w:t>
      </w:r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C663D9" w:rsidRDefault="00C663D9" w:rsidP="00C663D9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applicable throughout the script.</w:t>
      </w:r>
    </w:p>
    <w:p w:rsidR="00C663D9" w:rsidRDefault="00C663D9" w:rsidP="00C663D9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Doesn’t take mandatory delay.</w:t>
      </w:r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 (WebDriverWait)</w:t>
      </w:r>
    </w:p>
    <w:p w:rsidR="00BC0A07" w:rsidRDefault="00BC0A07" w:rsidP="00BC0A07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Applicable to single statement only</w:t>
      </w:r>
    </w:p>
    <w:p w:rsidR="00BC0A07" w:rsidRDefault="00BC0A07" w:rsidP="00BC0A07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Doesn’t take mandatory delay.</w:t>
      </w:r>
    </w:p>
    <w:p w:rsidR="00BC0A07" w:rsidRDefault="00BC0A07" w:rsidP="00BC0A07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handle conditions like visibility of element, element to be clickable, alert to be displayed</w:t>
      </w:r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FluentWait</w:t>
      </w:r>
    </w:p>
    <w:p w:rsidR="007827B6" w:rsidRDefault="007827B6" w:rsidP="007827B6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Applicable to single statement only</w:t>
      </w:r>
    </w:p>
    <w:p w:rsidR="007827B6" w:rsidRDefault="007827B6" w:rsidP="007827B6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Doesn’t take mandatory delay.</w:t>
      </w:r>
    </w:p>
    <w:p w:rsidR="007827B6" w:rsidRDefault="007827B6" w:rsidP="007827B6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handle conditions like visibility of element, element to be clickable, alert to be displayed</w:t>
      </w:r>
    </w:p>
    <w:p w:rsidR="007827B6" w:rsidRDefault="007827B6" w:rsidP="007827B6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handle the exception as well</w:t>
      </w:r>
      <w:r>
        <w:rPr>
          <w:sz w:val="24"/>
          <w:szCs w:val="24"/>
          <w:lang w:val="en-US"/>
        </w:rPr>
        <w:br/>
        <w:t>w - withTimeout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- ignoring</w:t>
      </w:r>
      <w:r>
        <w:rPr>
          <w:sz w:val="24"/>
          <w:szCs w:val="24"/>
          <w:lang w:val="en-US"/>
        </w:rPr>
        <w:br/>
        <w:t>p - pollingEvery</w:t>
      </w:r>
      <w:r>
        <w:rPr>
          <w:sz w:val="24"/>
          <w:szCs w:val="24"/>
          <w:lang w:val="en-US"/>
        </w:rPr>
        <w:br/>
        <w:t>u - until</w:t>
      </w:r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1621D0" w:rsidRDefault="001621D0" w:rsidP="001621D0">
      <w:pPr>
        <w:rPr>
          <w:sz w:val="24"/>
          <w:szCs w:val="24"/>
          <w:lang w:val="en-US"/>
        </w:rPr>
      </w:pPr>
    </w:p>
    <w:p w:rsidR="0064787F" w:rsidRDefault="0064787F" w:rsidP="001621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Table</w:t>
      </w:r>
    </w:p>
    <w:p w:rsidR="0064787F" w:rsidRDefault="00456987" w:rsidP="00456987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all headers</w:t>
      </w:r>
    </w:p>
    <w:p w:rsidR="00456987" w:rsidRDefault="00456987" w:rsidP="00456987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total no of rows</w:t>
      </w:r>
    </w:p>
    <w:p w:rsidR="00456987" w:rsidRDefault="00456987" w:rsidP="00456987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any row randomly</w:t>
      </w:r>
    </w:p>
    <w:p w:rsidR="00456987" w:rsidRPr="00456987" w:rsidRDefault="00456987" w:rsidP="00456987">
      <w:pPr>
        <w:rPr>
          <w:sz w:val="24"/>
          <w:szCs w:val="24"/>
          <w:lang w:val="en-US"/>
        </w:rPr>
      </w:pPr>
      <w:bookmarkStart w:id="0" w:name="_GoBack"/>
      <w:bookmarkEnd w:id="0"/>
    </w:p>
    <w:sectPr w:rsidR="00456987" w:rsidRPr="0045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1BC1"/>
    <w:multiLevelType w:val="hybridMultilevel"/>
    <w:tmpl w:val="F306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3182B"/>
    <w:multiLevelType w:val="hybridMultilevel"/>
    <w:tmpl w:val="C3EAA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5022C"/>
    <w:multiLevelType w:val="hybridMultilevel"/>
    <w:tmpl w:val="1A84A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D2C0C"/>
    <w:multiLevelType w:val="hybridMultilevel"/>
    <w:tmpl w:val="01684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40B24"/>
    <w:multiLevelType w:val="hybridMultilevel"/>
    <w:tmpl w:val="3872E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95E7A"/>
    <w:multiLevelType w:val="hybridMultilevel"/>
    <w:tmpl w:val="7690C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A0118"/>
    <w:multiLevelType w:val="hybridMultilevel"/>
    <w:tmpl w:val="A4587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B54BE"/>
    <w:multiLevelType w:val="hybridMultilevel"/>
    <w:tmpl w:val="79B82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D640B"/>
    <w:multiLevelType w:val="hybridMultilevel"/>
    <w:tmpl w:val="99E6A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E342C"/>
    <w:multiLevelType w:val="hybridMultilevel"/>
    <w:tmpl w:val="74EAC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4608C"/>
    <w:multiLevelType w:val="hybridMultilevel"/>
    <w:tmpl w:val="2F28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9118C3"/>
    <w:multiLevelType w:val="hybridMultilevel"/>
    <w:tmpl w:val="593A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F42B1"/>
    <w:multiLevelType w:val="hybridMultilevel"/>
    <w:tmpl w:val="61961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0D02C7"/>
    <w:multiLevelType w:val="hybridMultilevel"/>
    <w:tmpl w:val="71CAC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6C47CF"/>
    <w:multiLevelType w:val="hybridMultilevel"/>
    <w:tmpl w:val="1C3C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E7161A"/>
    <w:multiLevelType w:val="hybridMultilevel"/>
    <w:tmpl w:val="28A6E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13"/>
  </w:num>
  <w:num w:numId="6">
    <w:abstractNumId w:val="21"/>
  </w:num>
  <w:num w:numId="7">
    <w:abstractNumId w:val="15"/>
  </w:num>
  <w:num w:numId="8">
    <w:abstractNumId w:val="7"/>
  </w:num>
  <w:num w:numId="9">
    <w:abstractNumId w:val="9"/>
  </w:num>
  <w:num w:numId="10">
    <w:abstractNumId w:val="19"/>
  </w:num>
  <w:num w:numId="11">
    <w:abstractNumId w:val="17"/>
  </w:num>
  <w:num w:numId="12">
    <w:abstractNumId w:val="22"/>
  </w:num>
  <w:num w:numId="13">
    <w:abstractNumId w:val="4"/>
  </w:num>
  <w:num w:numId="14">
    <w:abstractNumId w:val="18"/>
  </w:num>
  <w:num w:numId="15">
    <w:abstractNumId w:val="23"/>
  </w:num>
  <w:num w:numId="16">
    <w:abstractNumId w:val="1"/>
  </w:num>
  <w:num w:numId="17">
    <w:abstractNumId w:val="8"/>
  </w:num>
  <w:num w:numId="18">
    <w:abstractNumId w:val="14"/>
  </w:num>
  <w:num w:numId="19">
    <w:abstractNumId w:val="20"/>
  </w:num>
  <w:num w:numId="20">
    <w:abstractNumId w:val="12"/>
  </w:num>
  <w:num w:numId="21">
    <w:abstractNumId w:val="3"/>
  </w:num>
  <w:num w:numId="22">
    <w:abstractNumId w:val="11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8"/>
    <w:rsid w:val="00054F94"/>
    <w:rsid w:val="00144ED9"/>
    <w:rsid w:val="001621D0"/>
    <w:rsid w:val="001677BA"/>
    <w:rsid w:val="00225C36"/>
    <w:rsid w:val="00235BBF"/>
    <w:rsid w:val="00295C12"/>
    <w:rsid w:val="002B0381"/>
    <w:rsid w:val="002B7024"/>
    <w:rsid w:val="002D002A"/>
    <w:rsid w:val="002D2E38"/>
    <w:rsid w:val="002F0060"/>
    <w:rsid w:val="002F1AD4"/>
    <w:rsid w:val="00316017"/>
    <w:rsid w:val="00357D7B"/>
    <w:rsid w:val="00374C6F"/>
    <w:rsid w:val="00435EB5"/>
    <w:rsid w:val="00456987"/>
    <w:rsid w:val="00460656"/>
    <w:rsid w:val="004D3A0E"/>
    <w:rsid w:val="005D7CCD"/>
    <w:rsid w:val="00607654"/>
    <w:rsid w:val="00607B07"/>
    <w:rsid w:val="00614038"/>
    <w:rsid w:val="00617DA3"/>
    <w:rsid w:val="00631252"/>
    <w:rsid w:val="006426E7"/>
    <w:rsid w:val="0064787F"/>
    <w:rsid w:val="006A388C"/>
    <w:rsid w:val="006B2F1C"/>
    <w:rsid w:val="006C0961"/>
    <w:rsid w:val="006F342D"/>
    <w:rsid w:val="00753090"/>
    <w:rsid w:val="007827B6"/>
    <w:rsid w:val="007A5504"/>
    <w:rsid w:val="007A6143"/>
    <w:rsid w:val="007F7D10"/>
    <w:rsid w:val="0082342F"/>
    <w:rsid w:val="00830EAA"/>
    <w:rsid w:val="00835049"/>
    <w:rsid w:val="008515D3"/>
    <w:rsid w:val="00906B28"/>
    <w:rsid w:val="00970E64"/>
    <w:rsid w:val="009747CF"/>
    <w:rsid w:val="00986BA6"/>
    <w:rsid w:val="009C5A6E"/>
    <w:rsid w:val="009F1DF7"/>
    <w:rsid w:val="00A1664B"/>
    <w:rsid w:val="00A247D9"/>
    <w:rsid w:val="00A7251E"/>
    <w:rsid w:val="00B020CB"/>
    <w:rsid w:val="00B1121E"/>
    <w:rsid w:val="00BB1EB2"/>
    <w:rsid w:val="00BC0A07"/>
    <w:rsid w:val="00BE3EC1"/>
    <w:rsid w:val="00C0205F"/>
    <w:rsid w:val="00C5326A"/>
    <w:rsid w:val="00C663D9"/>
    <w:rsid w:val="00C829CE"/>
    <w:rsid w:val="00D66CCC"/>
    <w:rsid w:val="00DA26A8"/>
    <w:rsid w:val="00E31386"/>
    <w:rsid w:val="00E75A56"/>
    <w:rsid w:val="00E8290C"/>
    <w:rsid w:val="00EB19D2"/>
    <w:rsid w:val="00EB77D2"/>
    <w:rsid w:val="00F14378"/>
    <w:rsid w:val="00F547FD"/>
    <w:rsid w:val="00F66AB8"/>
    <w:rsid w:val="00FA50B1"/>
    <w:rsid w:val="00FB6943"/>
    <w:rsid w:val="00FD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A563-1448-4B48-B945-EE564DA5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78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753090"/>
  </w:style>
  <w:style w:type="character" w:customStyle="1" w:styleId="webkit-html-attribute-value">
    <w:name w:val="webkit-html-attribute-value"/>
    <w:basedOn w:val="DefaultParagraphFont"/>
    <w:rsid w:val="0075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82BF24-6945-4521-A475-F2634480607B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AAE35866-219F-4995-945A-F2DAC7547A3A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7C6C6C56-4C59-446C-A05D-F8D318C4C57C}" type="parTrans" cxnId="{E35CBFD9-EF3E-4DB4-98CF-93B9E45CAD4C}">
      <dgm:prSet/>
      <dgm:spPr/>
      <dgm:t>
        <a:bodyPr/>
        <a:lstStyle/>
        <a:p>
          <a:endParaRPr lang="en-IN"/>
        </a:p>
      </dgm:t>
    </dgm:pt>
    <dgm:pt modelId="{450C0EC3-E1E3-468C-A81F-AAC9FE136323}" type="sibTrans" cxnId="{E35CBFD9-EF3E-4DB4-98CF-93B9E45CAD4C}">
      <dgm:prSet/>
      <dgm:spPr/>
      <dgm:t>
        <a:bodyPr/>
        <a:lstStyle/>
        <a:p>
          <a:endParaRPr lang="en-IN"/>
        </a:p>
      </dgm:t>
    </dgm:pt>
    <dgm:pt modelId="{AF645AB3-99A7-470B-B41D-448E978E9134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AEE63D8F-833B-45B3-9221-EDAECDB94027}" type="parTrans" cxnId="{0851389F-2AB3-4E9B-946E-9D4DAD52D8EB}">
      <dgm:prSet/>
      <dgm:spPr/>
      <dgm:t>
        <a:bodyPr/>
        <a:lstStyle/>
        <a:p>
          <a:endParaRPr lang="en-IN"/>
        </a:p>
      </dgm:t>
    </dgm:pt>
    <dgm:pt modelId="{606C4831-2717-451A-A82C-5DDE6C36C259}" type="sibTrans" cxnId="{0851389F-2AB3-4E9B-946E-9D4DAD52D8EB}">
      <dgm:prSet/>
      <dgm:spPr/>
      <dgm:t>
        <a:bodyPr/>
        <a:lstStyle/>
        <a:p>
          <a:endParaRPr lang="en-IN"/>
        </a:p>
      </dgm:t>
    </dgm:pt>
    <dgm:pt modelId="{BF1F2059-CFEB-485F-B621-D5DF3ACB3CC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9DACFA7C-1A54-4022-B41F-730DA71485C2}" type="parTrans" cxnId="{8F3B5DA4-C18B-486E-B6C7-2BDDD3595324}">
      <dgm:prSet/>
      <dgm:spPr/>
      <dgm:t>
        <a:bodyPr/>
        <a:lstStyle/>
        <a:p>
          <a:endParaRPr lang="en-IN"/>
        </a:p>
      </dgm:t>
    </dgm:pt>
    <dgm:pt modelId="{D698A91F-115C-4084-8592-1D3414E7F58F}" type="sibTrans" cxnId="{8F3B5DA4-C18B-486E-B6C7-2BDDD3595324}">
      <dgm:prSet/>
      <dgm:spPr/>
      <dgm:t>
        <a:bodyPr/>
        <a:lstStyle/>
        <a:p>
          <a:endParaRPr lang="en-IN"/>
        </a:p>
      </dgm:t>
    </dgm:pt>
    <dgm:pt modelId="{B61A3D1B-3A8C-4FA8-B2FF-6EDC43C9119F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A923760F-1E06-4A70-9679-94012DEEA32A}" type="parTrans" cxnId="{3F3FDCBF-7178-46D5-AE13-9C1BCC09839B}">
      <dgm:prSet/>
      <dgm:spPr/>
      <dgm:t>
        <a:bodyPr/>
        <a:lstStyle/>
        <a:p>
          <a:endParaRPr lang="en-IN"/>
        </a:p>
      </dgm:t>
    </dgm:pt>
    <dgm:pt modelId="{63BB9B52-D7E8-4367-9A15-8A3436067922}" type="sibTrans" cxnId="{3F3FDCBF-7178-46D5-AE13-9C1BCC09839B}">
      <dgm:prSet/>
      <dgm:spPr/>
      <dgm:t>
        <a:bodyPr/>
        <a:lstStyle/>
        <a:p>
          <a:endParaRPr lang="en-IN"/>
        </a:p>
      </dgm:t>
    </dgm:pt>
    <dgm:pt modelId="{E0C781ED-66E9-48AC-881A-E1750FE721BC}" type="pres">
      <dgm:prSet presAssocID="{C282BF24-6945-4521-A475-F2634480607B}" presName="Name0" presStyleCnt="0">
        <dgm:presLayoutVars>
          <dgm:dir/>
          <dgm:animLvl val="lvl"/>
          <dgm:resizeHandles val="exact"/>
        </dgm:presLayoutVars>
      </dgm:prSet>
      <dgm:spPr/>
    </dgm:pt>
    <dgm:pt modelId="{B0122488-C38E-4E07-908D-8B4D2436C3CB}" type="pres">
      <dgm:prSet presAssocID="{AAE35866-219F-4995-945A-F2DAC7547A3A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32C407-0E17-429C-8640-C8C6AF911DDD}" type="pres">
      <dgm:prSet presAssocID="{450C0EC3-E1E3-468C-A81F-AAC9FE136323}" presName="parTxOnlySpace" presStyleCnt="0"/>
      <dgm:spPr/>
    </dgm:pt>
    <dgm:pt modelId="{F64DDA27-42E2-42F6-9438-11F3252DBAD1}" type="pres">
      <dgm:prSet presAssocID="{AF645AB3-99A7-470B-B41D-448E978E913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2ADA33-4D93-471F-8C1D-B4D7C9A08455}" type="pres">
      <dgm:prSet presAssocID="{606C4831-2717-451A-A82C-5DDE6C36C259}" presName="parTxOnlySpace" presStyleCnt="0"/>
      <dgm:spPr/>
    </dgm:pt>
    <dgm:pt modelId="{F383E016-67DB-412F-9EE3-2F92DAB1789C}" type="pres">
      <dgm:prSet presAssocID="{BF1F2059-CFEB-485F-B621-D5DF3ACB3CC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87C4F4A-4DC5-44D8-AD64-85A1E7693D27}" type="pres">
      <dgm:prSet presAssocID="{D698A91F-115C-4084-8592-1D3414E7F58F}" presName="parTxOnlySpace" presStyleCnt="0"/>
      <dgm:spPr/>
    </dgm:pt>
    <dgm:pt modelId="{C9902DDB-CAD5-4304-80B6-6B4C6D6ABEF2}" type="pres">
      <dgm:prSet presAssocID="{B61A3D1B-3A8C-4FA8-B2FF-6EDC43C9119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F3B5DA4-C18B-486E-B6C7-2BDDD3595324}" srcId="{C282BF24-6945-4521-A475-F2634480607B}" destId="{BF1F2059-CFEB-485F-B621-D5DF3ACB3CC2}" srcOrd="2" destOrd="0" parTransId="{9DACFA7C-1A54-4022-B41F-730DA71485C2}" sibTransId="{D698A91F-115C-4084-8592-1D3414E7F58F}"/>
    <dgm:cxn modelId="{E87AC141-7432-491B-A96D-4A7FAE2B14B8}" type="presOf" srcId="{AAE35866-219F-4995-945A-F2DAC7547A3A}" destId="{B0122488-C38E-4E07-908D-8B4D2436C3CB}" srcOrd="0" destOrd="0" presId="urn:microsoft.com/office/officeart/2005/8/layout/chevron1"/>
    <dgm:cxn modelId="{0851389F-2AB3-4E9B-946E-9D4DAD52D8EB}" srcId="{C282BF24-6945-4521-A475-F2634480607B}" destId="{AF645AB3-99A7-470B-B41D-448E978E9134}" srcOrd="1" destOrd="0" parTransId="{AEE63D8F-833B-45B3-9221-EDAECDB94027}" sibTransId="{606C4831-2717-451A-A82C-5DDE6C36C259}"/>
    <dgm:cxn modelId="{128645D3-5137-4658-8CF7-F8732BAA5FDA}" type="presOf" srcId="{B61A3D1B-3A8C-4FA8-B2FF-6EDC43C9119F}" destId="{C9902DDB-CAD5-4304-80B6-6B4C6D6ABEF2}" srcOrd="0" destOrd="0" presId="urn:microsoft.com/office/officeart/2005/8/layout/chevron1"/>
    <dgm:cxn modelId="{B9DE74D6-64E6-4130-A655-C54CB23C3FC2}" type="presOf" srcId="{BF1F2059-CFEB-485F-B621-D5DF3ACB3CC2}" destId="{F383E016-67DB-412F-9EE3-2F92DAB1789C}" srcOrd="0" destOrd="0" presId="urn:microsoft.com/office/officeart/2005/8/layout/chevron1"/>
    <dgm:cxn modelId="{3F3FDCBF-7178-46D5-AE13-9C1BCC09839B}" srcId="{C282BF24-6945-4521-A475-F2634480607B}" destId="{B61A3D1B-3A8C-4FA8-B2FF-6EDC43C9119F}" srcOrd="3" destOrd="0" parTransId="{A923760F-1E06-4A70-9679-94012DEEA32A}" sibTransId="{63BB9B52-D7E8-4367-9A15-8A3436067922}"/>
    <dgm:cxn modelId="{E35CBFD9-EF3E-4DB4-98CF-93B9E45CAD4C}" srcId="{C282BF24-6945-4521-A475-F2634480607B}" destId="{AAE35866-219F-4995-945A-F2DAC7547A3A}" srcOrd="0" destOrd="0" parTransId="{7C6C6C56-4C59-446C-A05D-F8D318C4C57C}" sibTransId="{450C0EC3-E1E3-468C-A81F-AAC9FE136323}"/>
    <dgm:cxn modelId="{AC1B2919-6B0E-4145-B120-480DBF8EBFE1}" type="presOf" srcId="{AF645AB3-99A7-470B-B41D-448E978E9134}" destId="{F64DDA27-42E2-42F6-9438-11F3252DBAD1}" srcOrd="0" destOrd="0" presId="urn:microsoft.com/office/officeart/2005/8/layout/chevron1"/>
    <dgm:cxn modelId="{09DA21F4-0C60-4926-8322-841CEC0541C4}" type="presOf" srcId="{C282BF24-6945-4521-A475-F2634480607B}" destId="{E0C781ED-66E9-48AC-881A-E1750FE721BC}" srcOrd="0" destOrd="0" presId="urn:microsoft.com/office/officeart/2005/8/layout/chevron1"/>
    <dgm:cxn modelId="{8CAC0352-0D84-4E9B-B807-181CD1966B89}" type="presParOf" srcId="{E0C781ED-66E9-48AC-881A-E1750FE721BC}" destId="{B0122488-C38E-4E07-908D-8B4D2436C3CB}" srcOrd="0" destOrd="0" presId="urn:microsoft.com/office/officeart/2005/8/layout/chevron1"/>
    <dgm:cxn modelId="{4FD9D7DA-817F-4F20-8CE0-371E0953B711}" type="presParOf" srcId="{E0C781ED-66E9-48AC-881A-E1750FE721BC}" destId="{BF32C407-0E17-429C-8640-C8C6AF911DDD}" srcOrd="1" destOrd="0" presId="urn:microsoft.com/office/officeart/2005/8/layout/chevron1"/>
    <dgm:cxn modelId="{CD9947CE-EA90-4AE9-B454-E10734C6015A}" type="presParOf" srcId="{E0C781ED-66E9-48AC-881A-E1750FE721BC}" destId="{F64DDA27-42E2-42F6-9438-11F3252DBAD1}" srcOrd="2" destOrd="0" presId="urn:microsoft.com/office/officeart/2005/8/layout/chevron1"/>
    <dgm:cxn modelId="{282E07F9-AF42-4FCE-BE2E-0360D6CE28DE}" type="presParOf" srcId="{E0C781ED-66E9-48AC-881A-E1750FE721BC}" destId="{1A2ADA33-4D93-471F-8C1D-B4D7C9A08455}" srcOrd="3" destOrd="0" presId="urn:microsoft.com/office/officeart/2005/8/layout/chevron1"/>
    <dgm:cxn modelId="{1FBC1DEF-D1F4-4DC1-A070-2E1F0C1C3C6A}" type="presParOf" srcId="{E0C781ED-66E9-48AC-881A-E1750FE721BC}" destId="{F383E016-67DB-412F-9EE3-2F92DAB1789C}" srcOrd="4" destOrd="0" presId="urn:microsoft.com/office/officeart/2005/8/layout/chevron1"/>
    <dgm:cxn modelId="{2B30A051-4968-48E3-8174-78C1EAAC29C1}" type="presParOf" srcId="{E0C781ED-66E9-48AC-881A-E1750FE721BC}" destId="{B87C4F4A-4DC5-44D8-AD64-85A1E7693D27}" srcOrd="5" destOrd="0" presId="urn:microsoft.com/office/officeart/2005/8/layout/chevron1"/>
    <dgm:cxn modelId="{40473D0D-44AE-4DFB-8480-C87C2EEB6A4C}" type="presParOf" srcId="{E0C781ED-66E9-48AC-881A-E1750FE721BC}" destId="{C9902DDB-CAD5-4304-80B6-6B4C6D6ABEF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122488-C38E-4E07-908D-8B4D2436C3CB}">
      <dsp:nvSpPr>
        <dsp:cNvPr id="0" name=""/>
        <dsp:cNvSpPr/>
      </dsp:nvSpPr>
      <dsp:spPr>
        <a:xfrm>
          <a:off x="2544" y="0"/>
          <a:ext cx="1481435" cy="52387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64482" y="0"/>
        <a:ext cx="957560" cy="523875"/>
      </dsp:txXfrm>
    </dsp:sp>
    <dsp:sp modelId="{F64DDA27-42E2-42F6-9438-11F3252DBAD1}">
      <dsp:nvSpPr>
        <dsp:cNvPr id="0" name=""/>
        <dsp:cNvSpPr/>
      </dsp:nvSpPr>
      <dsp:spPr>
        <a:xfrm>
          <a:off x="1335836" y="0"/>
          <a:ext cx="1481435" cy="52387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7774" y="0"/>
        <a:ext cx="957560" cy="523875"/>
      </dsp:txXfrm>
    </dsp:sp>
    <dsp:sp modelId="{F383E016-67DB-412F-9EE3-2F92DAB1789C}">
      <dsp:nvSpPr>
        <dsp:cNvPr id="0" name=""/>
        <dsp:cNvSpPr/>
      </dsp:nvSpPr>
      <dsp:spPr>
        <a:xfrm>
          <a:off x="2669128" y="0"/>
          <a:ext cx="1481435" cy="52387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31066" y="0"/>
        <a:ext cx="957560" cy="523875"/>
      </dsp:txXfrm>
    </dsp:sp>
    <dsp:sp modelId="{C9902DDB-CAD5-4304-80B6-6B4C6D6ABEF2}">
      <dsp:nvSpPr>
        <dsp:cNvPr id="0" name=""/>
        <dsp:cNvSpPr/>
      </dsp:nvSpPr>
      <dsp:spPr>
        <a:xfrm>
          <a:off x="4002419" y="0"/>
          <a:ext cx="1481435" cy="52387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64357" y="0"/>
        <a:ext cx="957560" cy="523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3E831-9F6C-439B-8545-415626EA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10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2025-06-03T02:40:00Z</dcterms:created>
  <dcterms:modified xsi:type="dcterms:W3CDTF">2025-06-13T03:39:00Z</dcterms:modified>
</cp:coreProperties>
</file>