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HỘ, CÁ NHÂN KINH DOANH:........</w:t>
              <w:br/>
              <w:t>Địa chỉ:.................................</w:t>
              <w:br/>
              <w:t>Mã số thuế:..........................</w:t>
            </w:r>
          </w:p>
        </w:tc>
        <w:tc>
          <w:tcPr>
            <w:tcW w:w="468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Mẫu số S1a-HKD</w:t>
            </w: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br/>
            </w: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  <w:t>(Kèm theo Thông tư số 152/2025/TT-BTC</w:t>
              <w:br/>
              <w:t>ngày 31 tháng 12 năm 2025 của Bộ trưởng</w:t>
              <w:br/>
              <w:t>Bộ Tài chính)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222222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color w:val="222222"/>
          <w:sz w:val="26"/>
          <w:szCs w:val="26"/>
          <w:lang w:val="en-US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222222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color w:val="222222"/>
          <w:sz w:val="26"/>
          <w:szCs w:val="26"/>
          <w:lang w:val="en-US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222222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SỔ DOANH THU BÁN HÀNG HÓA, DỊCH VỤ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222222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>Địa điểm kinh doanh:...........................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222222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>Kỳ kê khai:..................................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color w:val="222222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color w:val="222222"/>
          <w:sz w:val="26"/>
          <w:szCs w:val="26"/>
          <w:lang w:val="en-US"/>
        </w:rPr>
        <w:t> </w:t>
      </w:r>
    </w:p>
    <w:p>
      <w:pPr>
        <w:pStyle w:val="Normal"/>
        <w:spacing w:lineRule="auto" w:line="240"/>
        <w:jc w:val="end"/>
        <w:rPr>
          <w:rFonts w:ascii="Times New Roman" w:hAnsi="Times New Roman" w:eastAsia="Times New Roman" w:cs="Times New Roman"/>
          <w:i/>
          <w:iCs/>
          <w:color w:val="222222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i/>
          <w:iCs/>
          <w:color w:val="222222"/>
          <w:sz w:val="26"/>
          <w:szCs w:val="26"/>
          <w:lang w:val="en-US"/>
        </w:rPr>
        <w:t>Đơn vị tính: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2351"/>
        <w:gridCol w:w="3811"/>
        <w:gridCol w:w="3198"/>
      </w:tblGrid>
      <w:tr>
        <w:trPr>
          <w:trHeight w:val="23" w:hRule="atLeast"/>
        </w:trPr>
        <w:tc>
          <w:tcPr>
            <w:tcW w:w="23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Ngày tháng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Diễn giải</w:t>
            </w:r>
          </w:p>
        </w:tc>
        <w:tc>
          <w:tcPr>
            <w:tcW w:w="3198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Số tiền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A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B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1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</w:tr>
      <w:tr>
        <w:trPr>
          <w:trHeight w:val="23" w:hRule="atLeast"/>
        </w:trPr>
        <w:tc>
          <w:tcPr>
            <w:tcW w:w="23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381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Tổng cộng</w:t>
            </w:r>
          </w:p>
        </w:tc>
        <w:tc>
          <w:tcPr>
            <w:tcW w:w="319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</w:tr>
    </w:tbl>
    <w:p>
      <w:pPr>
        <w:pStyle w:val="Normal"/>
        <w:spacing w:lineRule="auto" w:line="240"/>
        <w:jc w:val="center"/>
        <w:rPr/>
      </w:pPr>
      <w:r>
        <w:rPr/>
        <w:t> 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468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  <w:t>Ngày ... tháng ... năm ...</w:t>
            </w: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NGƯỜI ĐẠI DIỆN HỘ KINH DOANH/</w:t>
            </w: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CÁ NHÂN KINH DOANH</w:t>
            </w:r>
            <w:r>
              <w:rPr>
                <w:rFonts w:eastAsia="Times New Roman" w:cs="Times New Roman" w:ascii="Times New Roman" w:hAnsi="Times New Roman"/>
                <w:color w:val="222222"/>
                <w:sz w:val="24"/>
                <w:szCs w:val="24"/>
                <w:lang w:val="en-US"/>
              </w:rPr>
              <w:br/>
            </w: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  <w:t>(Ký, ghi rõ họ tên, đóng dấu (nếu có))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vi-VN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2026-01-07T08:16:00Z</dcterms:created>
  <dc:creator>My_PC</dc:creator>
  <dc:description/>
  <cp:keywords/>
  <dc:language>en-US</dc:language>
  <cp:lastModifiedBy>My_PC</cp:lastModifiedBy>
  <dcterms:modified xsi:type="dcterms:W3CDTF">2026-01-07T08:17:00Z</dcterms:modified>
  <cp:revision>1</cp:revision>
  <dc:subject/>
  <dc:title/>
</cp:coreProperties>
</file>