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FBA36" w14:textId="080A3B8C" w:rsidR="00E0142D" w:rsidRDefault="00FC5EB0" w:rsidP="00FC5EB0">
      <w:pPr>
        <w:pStyle w:val="Titel"/>
      </w:pPr>
      <w:r>
        <w:t>BWL; 01.12.2022</w:t>
      </w:r>
    </w:p>
    <w:p w14:paraId="0B9B1DCA" w14:textId="24BE7DAC" w:rsidR="00FC5EB0" w:rsidRDefault="00FC5EB0" w:rsidP="00FC5EB0">
      <w:r>
        <w:t>Organisation der Strukturen : Aufbauorganisation</w:t>
      </w:r>
    </w:p>
    <w:p w14:paraId="3AE7E4C2" w14:textId="2BB3BE36" w:rsidR="00FC5EB0" w:rsidRDefault="00FC5EB0" w:rsidP="00FC5EB0">
      <w:r>
        <w:t xml:space="preserve">Organisation der Prozesse/Abläufe: Prozess-/Ablauforganisation </w:t>
      </w:r>
    </w:p>
    <w:p w14:paraId="2994DCEF" w14:textId="4548833F" w:rsidR="00FC5EB0" w:rsidRDefault="00FC5EB0" w:rsidP="00FC5EB0">
      <w:r w:rsidRPr="00FC5EB0">
        <w:rPr>
          <w:u w:val="single"/>
        </w:rPr>
        <w:t>Aufbauorganisation</w:t>
      </w:r>
      <w:r>
        <w:t>:</w:t>
      </w:r>
    </w:p>
    <w:p w14:paraId="09DFEED8" w14:textId="5C2ABBDC" w:rsidR="00FC5EB0" w:rsidRDefault="00FC5EB0" w:rsidP="00FC5EB0">
      <w:pPr>
        <w:pStyle w:val="Listenabsatz"/>
        <w:numPr>
          <w:ilvl w:val="0"/>
          <w:numId w:val="1"/>
        </w:numPr>
      </w:pPr>
      <w:r>
        <w:t xml:space="preserve">Hierarchisches Gerüst des Unternehmens (Abteilungen, Stellen, </w:t>
      </w:r>
      <w:proofErr w:type="spellStart"/>
      <w:r>
        <w:t>etc</w:t>
      </w:r>
      <w:proofErr w:type="spellEnd"/>
      <w:r>
        <w:t>)</w:t>
      </w:r>
    </w:p>
    <w:p w14:paraId="590E4C12" w14:textId="77777777" w:rsidR="00FC5EB0" w:rsidRDefault="00FC5EB0" w:rsidP="00FC5EB0">
      <w:proofErr w:type="spellStart"/>
      <w:r>
        <w:t>Aufgabenalayse</w:t>
      </w:r>
      <w:proofErr w:type="spellEnd"/>
      <w:r>
        <w:t xml:space="preserve"> und -synthese:</w:t>
      </w:r>
    </w:p>
    <w:p w14:paraId="7AD7577C" w14:textId="77777777" w:rsidR="00FC5EB0" w:rsidRDefault="00FC5EB0" w:rsidP="00FC5EB0">
      <w:r>
        <w:t xml:space="preserve">Aufgabenanalyse: </w:t>
      </w:r>
    </w:p>
    <w:p w14:paraId="298D0747" w14:textId="77777777" w:rsidR="00FC5EB0" w:rsidRDefault="00FC5EB0" w:rsidP="00FC5EB0">
      <w:pPr>
        <w:pStyle w:val="Listenabsatz"/>
        <w:numPr>
          <w:ilvl w:val="0"/>
          <w:numId w:val="1"/>
        </w:numPr>
      </w:pPr>
      <w:r>
        <w:t xml:space="preserve">Zerlegen in </w:t>
      </w:r>
      <w:proofErr w:type="spellStart"/>
      <w:r>
        <w:t>einzelteile</w:t>
      </w:r>
      <w:proofErr w:type="spellEnd"/>
      <w:r>
        <w:t xml:space="preserve"> der Gesamtaufgabe </w:t>
      </w:r>
    </w:p>
    <w:p w14:paraId="40A04F00" w14:textId="77777777" w:rsidR="00FC5EB0" w:rsidRDefault="00FC5EB0" w:rsidP="00FC5EB0">
      <w:pPr>
        <w:pStyle w:val="Listenabsatz"/>
        <w:numPr>
          <w:ilvl w:val="0"/>
          <w:numId w:val="1"/>
        </w:numPr>
      </w:pPr>
      <w:r>
        <w:t xml:space="preserve">Was brauchen wir?/Was für Aufgaben müssen erledigt werden </w:t>
      </w:r>
      <w:r>
        <w:sym w:font="Wingdings" w:char="F0E0"/>
      </w:r>
      <w:r>
        <w:t xml:space="preserve"> Teilaufgaben bestimmen </w:t>
      </w:r>
    </w:p>
    <w:p w14:paraId="66243F17" w14:textId="77777777" w:rsidR="00FC5EB0" w:rsidRDefault="00FC5EB0" w:rsidP="00FC5EB0">
      <w:pPr>
        <w:pStyle w:val="Listenabsatz"/>
        <w:numPr>
          <w:ilvl w:val="0"/>
          <w:numId w:val="2"/>
        </w:numPr>
      </w:pPr>
      <w:r>
        <w:t xml:space="preserve">Aufgaben strukturieren </w:t>
      </w:r>
    </w:p>
    <w:p w14:paraId="4D73E38B" w14:textId="77777777" w:rsidR="00FC5EB0" w:rsidRDefault="00FC5EB0" w:rsidP="00FC5EB0">
      <w:r>
        <w:t xml:space="preserve">Aufgabensynthese: </w:t>
      </w:r>
    </w:p>
    <w:p w14:paraId="2C3F53DB" w14:textId="77777777" w:rsidR="00FC5EB0" w:rsidRDefault="00FC5EB0" w:rsidP="00FC5EB0">
      <w:pPr>
        <w:pStyle w:val="Listenabsatz"/>
        <w:numPr>
          <w:ilvl w:val="0"/>
          <w:numId w:val="1"/>
        </w:numPr>
      </w:pPr>
      <w:r>
        <w:t>Aus Teilaufgaben Aufgabenkomplexe bilden</w:t>
      </w:r>
    </w:p>
    <w:p w14:paraId="187386E4" w14:textId="77777777" w:rsidR="00FC5EB0" w:rsidRDefault="00FC5EB0" w:rsidP="00FC5EB0">
      <w:pPr>
        <w:pStyle w:val="Listenabsatz"/>
        <w:numPr>
          <w:ilvl w:val="0"/>
          <w:numId w:val="1"/>
        </w:numPr>
      </w:pPr>
      <w:r>
        <w:t xml:space="preserve">Für Aufgabenkomplexe werden Stellen gebildet </w:t>
      </w:r>
    </w:p>
    <w:p w14:paraId="0CE6D340" w14:textId="77777777" w:rsidR="00FC5EB0" w:rsidRDefault="00FC5EB0" w:rsidP="00FC5EB0">
      <w:pPr>
        <w:pStyle w:val="Listenabsatz"/>
        <w:numPr>
          <w:ilvl w:val="0"/>
          <w:numId w:val="1"/>
        </w:numPr>
      </w:pPr>
      <w:r>
        <w:t xml:space="preserve">Stellenbildung: Aufgabenbereiche eingrenzen und </w:t>
      </w:r>
      <w:proofErr w:type="spellStart"/>
      <w:r>
        <w:t>finanzierung</w:t>
      </w:r>
      <w:proofErr w:type="spellEnd"/>
      <w:r>
        <w:t xml:space="preserve"> sichern </w:t>
      </w:r>
    </w:p>
    <w:p w14:paraId="190D7EF3" w14:textId="77777777" w:rsidR="00FC5EB0" w:rsidRDefault="00FC5EB0" w:rsidP="00FC5EB0">
      <w:pPr>
        <w:pStyle w:val="Listenabsatz"/>
        <w:numPr>
          <w:ilvl w:val="0"/>
          <w:numId w:val="1"/>
        </w:numPr>
      </w:pPr>
      <w:r>
        <w:t>Teilweise auch mehr oder weniger als 1 Stelle (z.B. 0,5 Stellen oder 2 Stellen)</w:t>
      </w:r>
    </w:p>
    <w:p w14:paraId="2694A672" w14:textId="77777777" w:rsidR="00FC5EB0" w:rsidRDefault="00FC5EB0" w:rsidP="00FC5EB0">
      <w:pPr>
        <w:pStyle w:val="Listenabsatz"/>
        <w:numPr>
          <w:ilvl w:val="0"/>
          <w:numId w:val="1"/>
        </w:numPr>
      </w:pPr>
      <w:r>
        <w:t xml:space="preserve">Leitungsstelle: wird auch als Instanz bezeichnet </w:t>
      </w:r>
    </w:p>
    <w:p w14:paraId="2937D789" w14:textId="77777777" w:rsidR="00FC5EB0" w:rsidRDefault="00FC5EB0" w:rsidP="00FC5EB0">
      <w:r>
        <w:t xml:space="preserve">Stelle: </w:t>
      </w:r>
    </w:p>
    <w:p w14:paraId="5668EC66" w14:textId="77777777" w:rsidR="00FC5EB0" w:rsidRDefault="00FC5EB0" w:rsidP="00FC5EB0">
      <w:pPr>
        <w:pStyle w:val="Listenabsatz"/>
        <w:numPr>
          <w:ilvl w:val="0"/>
          <w:numId w:val="1"/>
        </w:numPr>
      </w:pPr>
      <w:r>
        <w:t xml:space="preserve">Hat Stellenbeschreibung </w:t>
      </w:r>
    </w:p>
    <w:p w14:paraId="495E2B7B" w14:textId="77777777" w:rsidR="00FC5EB0" w:rsidRDefault="00FC5EB0" w:rsidP="00FC5EB0">
      <w:pPr>
        <w:pStyle w:val="Listenabsatz"/>
        <w:numPr>
          <w:ilvl w:val="0"/>
          <w:numId w:val="1"/>
        </w:numPr>
      </w:pPr>
      <w:r>
        <w:t xml:space="preserve">Kleinste organisatorische Einheit </w:t>
      </w:r>
    </w:p>
    <w:p w14:paraId="002C43A1" w14:textId="77777777" w:rsidR="00FC5EB0" w:rsidRDefault="00FC5EB0" w:rsidP="00FC5EB0">
      <w:pPr>
        <w:pStyle w:val="Listenabsatz"/>
        <w:numPr>
          <w:ilvl w:val="0"/>
          <w:numId w:val="1"/>
        </w:numPr>
      </w:pPr>
      <w:r>
        <w:t>Aufgaben werden zu Stelle zusammengefasst;</w:t>
      </w:r>
    </w:p>
    <w:p w14:paraId="5683CCFE" w14:textId="77777777" w:rsidR="00FC5EB0" w:rsidRDefault="00FC5EB0" w:rsidP="00FC5EB0">
      <w:pPr>
        <w:pStyle w:val="Listenabsatz"/>
        <w:numPr>
          <w:ilvl w:val="0"/>
          <w:numId w:val="1"/>
        </w:numPr>
      </w:pPr>
      <w:r>
        <w:t>Mit Zuständigkeiten/Kompetenzen und Befugnissen verbunden</w:t>
      </w:r>
    </w:p>
    <w:p w14:paraId="47305F50" w14:textId="77777777" w:rsidR="00FC5EB0" w:rsidRDefault="00FC5EB0" w:rsidP="00FC5EB0">
      <w:r>
        <w:t xml:space="preserve">Abteilung: </w:t>
      </w:r>
    </w:p>
    <w:p w14:paraId="0CEC694E" w14:textId="77777777" w:rsidR="00FC5EB0" w:rsidRDefault="00FC5EB0" w:rsidP="00FC5EB0">
      <w:pPr>
        <w:pStyle w:val="Listenabsatz"/>
        <w:numPr>
          <w:ilvl w:val="0"/>
          <w:numId w:val="1"/>
        </w:numPr>
      </w:pPr>
      <w:r>
        <w:t>Zusammenfassung von Stellen [unter geeigneten Spezialisierungen/Faktoren]</w:t>
      </w:r>
    </w:p>
    <w:p w14:paraId="44F8591D" w14:textId="77777777" w:rsidR="00FC5EB0" w:rsidRDefault="00FC5EB0" w:rsidP="00FC5EB0">
      <w:pPr>
        <w:pStyle w:val="Listenabsatz"/>
        <w:numPr>
          <w:ilvl w:val="0"/>
          <w:numId w:val="1"/>
        </w:numPr>
      </w:pPr>
      <w:r>
        <w:t xml:space="preserve">Von Instanz geleitet </w:t>
      </w:r>
    </w:p>
    <w:p w14:paraId="1FE650CE" w14:textId="77777777" w:rsidR="00FC5EB0" w:rsidRDefault="00FC5EB0" w:rsidP="00FC5EB0">
      <w:r>
        <w:t xml:space="preserve">Instanz: Stelle mit Leitungs- und Weisungskompetenzen </w:t>
      </w:r>
    </w:p>
    <w:p w14:paraId="3AC8DE1C" w14:textId="77777777" w:rsidR="00FC5EB0" w:rsidRDefault="00FC5EB0" w:rsidP="00FC5EB0">
      <w:r>
        <w:t xml:space="preserve">Verrichtungszentralisation: Zentralisieren/Zusammenfassen von Aufgaben </w:t>
      </w:r>
    </w:p>
    <w:p w14:paraId="5FB1AF7B" w14:textId="77777777" w:rsidR="00FC5EB0" w:rsidRDefault="00FC5EB0" w:rsidP="00FC5EB0">
      <w:r w:rsidRPr="00FC5EB0">
        <w:rPr>
          <w:u w:val="single"/>
        </w:rPr>
        <w:t>Arten von Stellen</w:t>
      </w:r>
      <w:r>
        <w:t xml:space="preserve">: </w:t>
      </w:r>
    </w:p>
    <w:p w14:paraId="6E75CE18" w14:textId="72FB8FBB" w:rsidR="00FC5EB0" w:rsidRDefault="00FC5EB0" w:rsidP="00FC5EB0">
      <w:r>
        <w:t>Leitungsstellen: Chefs; Weisungs- und Kontrollbefugt</w:t>
      </w:r>
    </w:p>
    <w:p w14:paraId="37C5F1B8" w14:textId="7D5E5713" w:rsidR="00FC5EB0" w:rsidRDefault="00FC5EB0" w:rsidP="00FC5EB0">
      <w:r>
        <w:t xml:space="preserve">Ausführungsstelle: führen Arbeit aus; </w:t>
      </w:r>
    </w:p>
    <w:p w14:paraId="45DFAF7E" w14:textId="53AD4660" w:rsidR="00FC5EB0" w:rsidRDefault="00FC5EB0" w:rsidP="00FC5EB0">
      <w:r>
        <w:t xml:space="preserve">Stabsstellen: spezialisierte </w:t>
      </w:r>
      <w:proofErr w:type="spellStart"/>
      <w:r>
        <w:t>Leistungshilfsstellen</w:t>
      </w:r>
      <w:proofErr w:type="spellEnd"/>
      <w:r>
        <w:t xml:space="preserve"> (</w:t>
      </w:r>
      <w:proofErr w:type="spellStart"/>
      <w:r>
        <w:t>Assitent</w:t>
      </w:r>
      <w:proofErr w:type="spellEnd"/>
      <w:r>
        <w:t xml:space="preserve"> der Geschäftsleitung); unterstützt die Leitung; ohne eigene Weisungsbefugnis; einer Leitungsstelle unterstellt </w:t>
      </w:r>
    </w:p>
    <w:p w14:paraId="3971A7A5" w14:textId="4A879382" w:rsidR="00FC5EB0" w:rsidRDefault="00FC5EB0" w:rsidP="00FC5EB0">
      <w:r>
        <w:t xml:space="preserve">Lean </w:t>
      </w:r>
      <w:proofErr w:type="spellStart"/>
      <w:r>
        <w:t>management</w:t>
      </w:r>
      <w:proofErr w:type="spellEnd"/>
      <w:r>
        <w:t xml:space="preserve">: flache Hierarchie; bestimmte Schritte/Ebenen einsparen </w:t>
      </w:r>
    </w:p>
    <w:p w14:paraId="4E32B2B3" w14:textId="1B49EB05" w:rsidR="00FC5EB0" w:rsidRDefault="00477CCE" w:rsidP="00FC5EB0">
      <w:r w:rsidRPr="00477CCE">
        <w:rPr>
          <w:u w:val="single"/>
        </w:rPr>
        <w:t>Kriterien der Zusammenfassung</w:t>
      </w:r>
      <w:r>
        <w:t>:</w:t>
      </w:r>
    </w:p>
    <w:p w14:paraId="7DC9CD6B" w14:textId="4327A172" w:rsidR="00477CCE" w:rsidRDefault="00477CCE" w:rsidP="00477CCE">
      <w:pPr>
        <w:pStyle w:val="Listenabsatz"/>
        <w:numPr>
          <w:ilvl w:val="0"/>
          <w:numId w:val="1"/>
        </w:numPr>
      </w:pPr>
      <w:r>
        <w:t xml:space="preserve">Nach Art der Verrichtung : Fräsen; Schneiden; Drehen </w:t>
      </w:r>
      <w:r>
        <w:sym w:font="Wingdings" w:char="F0E0"/>
      </w:r>
      <w:r>
        <w:t xml:space="preserve"> funktionale </w:t>
      </w:r>
      <w:proofErr w:type="spellStart"/>
      <w:r>
        <w:t>Organisaton</w:t>
      </w:r>
      <w:proofErr w:type="spellEnd"/>
      <w:r>
        <w:t xml:space="preserve"> </w:t>
      </w:r>
    </w:p>
    <w:p w14:paraId="78A57213" w14:textId="6B17435F" w:rsidR="00477CCE" w:rsidRDefault="00477CCE" w:rsidP="00477CCE">
      <w:pPr>
        <w:pStyle w:val="Listenabsatz"/>
        <w:numPr>
          <w:ilvl w:val="0"/>
          <w:numId w:val="1"/>
        </w:numPr>
      </w:pPr>
      <w:r>
        <w:t>Nach Objekten : LKW; PKW</w:t>
      </w:r>
    </w:p>
    <w:p w14:paraId="76807CB5" w14:textId="58A1FD7B" w:rsidR="00477CCE" w:rsidRDefault="00477CCE" w:rsidP="00477CCE">
      <w:pPr>
        <w:pStyle w:val="Listenabsatz"/>
        <w:numPr>
          <w:ilvl w:val="0"/>
          <w:numId w:val="1"/>
        </w:numPr>
      </w:pPr>
      <w:r>
        <w:t>Nach Kundengruppen : Spartenorganisation, Firmenkunden</w:t>
      </w:r>
    </w:p>
    <w:p w14:paraId="07BE9C83" w14:textId="4F51AAA7" w:rsidR="00477CCE" w:rsidRDefault="00477CCE" w:rsidP="00477CCE">
      <w:pPr>
        <w:pStyle w:val="Listenabsatz"/>
        <w:numPr>
          <w:ilvl w:val="0"/>
          <w:numId w:val="1"/>
        </w:numPr>
      </w:pPr>
      <w:r>
        <w:lastRenderedPageBreak/>
        <w:t xml:space="preserve">Nach Region : z.B. DACH </w:t>
      </w:r>
    </w:p>
    <w:p w14:paraId="0B0CA38F" w14:textId="0851064B" w:rsidR="00477CCE" w:rsidRDefault="00477CCE" w:rsidP="00477CCE">
      <w:pPr>
        <w:pStyle w:val="Listenabsatz"/>
        <w:numPr>
          <w:ilvl w:val="0"/>
          <w:numId w:val="3"/>
        </w:numPr>
      </w:pPr>
      <w:r>
        <w:t xml:space="preserve">2 bis 4 : divisionale Organisation </w:t>
      </w:r>
    </w:p>
    <w:p w14:paraId="276B14AF" w14:textId="21887C35" w:rsidR="00477CCE" w:rsidRDefault="00477CCE" w:rsidP="00477CCE">
      <w:pPr>
        <w:pStyle w:val="Listenabsatz"/>
        <w:numPr>
          <w:ilvl w:val="0"/>
          <w:numId w:val="1"/>
        </w:numPr>
      </w:pPr>
      <w:r>
        <w:t>Matrix./</w:t>
      </w:r>
      <w:proofErr w:type="spellStart"/>
      <w:r>
        <w:t>Tensororganisation</w:t>
      </w:r>
      <w:proofErr w:type="spellEnd"/>
      <w:r>
        <w:t xml:space="preserve"> (Mischform): Verrichtungen und Objekte </w:t>
      </w:r>
    </w:p>
    <w:p w14:paraId="0C11B0BC" w14:textId="38B1EA4C" w:rsidR="00477CCE" w:rsidRDefault="00477CCE" w:rsidP="00477CCE">
      <w:pPr>
        <w:pStyle w:val="Listenabsatz"/>
        <w:numPr>
          <w:ilvl w:val="0"/>
          <w:numId w:val="3"/>
        </w:numPr>
      </w:pPr>
      <w:r>
        <w:t xml:space="preserve">Gewährleistet bessere Ausrichtung auf Kundengruppen </w:t>
      </w:r>
    </w:p>
    <w:p w14:paraId="1C763AE1" w14:textId="322F9866" w:rsidR="00477CCE" w:rsidRDefault="00477CCE" w:rsidP="00477CCE">
      <w:r>
        <w:t xml:space="preserve">Organigramm: </w:t>
      </w:r>
    </w:p>
    <w:p w14:paraId="66F658A5" w14:textId="6BF48190" w:rsidR="00477CCE" w:rsidRDefault="00477CCE" w:rsidP="00477CCE">
      <w:pPr>
        <w:pStyle w:val="Listenabsatz"/>
        <w:numPr>
          <w:ilvl w:val="0"/>
          <w:numId w:val="1"/>
        </w:numPr>
      </w:pPr>
      <w:r>
        <w:t xml:space="preserve">Schematische </w:t>
      </w:r>
      <w:proofErr w:type="spellStart"/>
      <w:r>
        <w:t>Zeichung</w:t>
      </w:r>
      <w:proofErr w:type="spellEnd"/>
      <w:r>
        <w:t xml:space="preserve"> </w:t>
      </w:r>
    </w:p>
    <w:p w14:paraId="1E1B5558" w14:textId="637CD742" w:rsidR="00477CCE" w:rsidRDefault="00477CCE" w:rsidP="00477CCE">
      <w:pPr>
        <w:pStyle w:val="Listenabsatz"/>
        <w:numPr>
          <w:ilvl w:val="0"/>
          <w:numId w:val="1"/>
        </w:numPr>
      </w:pPr>
      <w:r>
        <w:t xml:space="preserve">Teil des Qualitätsmanagements-Handbuch </w:t>
      </w:r>
    </w:p>
    <w:p w14:paraId="475AEE9F" w14:textId="75A9600E" w:rsidR="00477CCE" w:rsidRDefault="00477CCE" w:rsidP="00477CCE">
      <w:pPr>
        <w:pStyle w:val="Listenabsatz"/>
        <w:numPr>
          <w:ilvl w:val="0"/>
          <w:numId w:val="1"/>
        </w:numPr>
      </w:pPr>
      <w:r>
        <w:t xml:space="preserve">Markiert Kommunikationswege und Hierarchien </w:t>
      </w:r>
    </w:p>
    <w:p w14:paraId="7DD6FC48" w14:textId="27E9BBCA" w:rsidR="00477CCE" w:rsidRDefault="00477CCE" w:rsidP="00477CCE">
      <w:r w:rsidRPr="00477CCE">
        <w:rPr>
          <w:u w:val="single"/>
        </w:rPr>
        <w:t>Prozessorganisation</w:t>
      </w:r>
      <w:r>
        <w:t>:</w:t>
      </w:r>
    </w:p>
    <w:p w14:paraId="4CD60920" w14:textId="6F1CA337" w:rsidR="00477CCE" w:rsidRDefault="00477CCE" w:rsidP="00477CCE">
      <w:r>
        <w:t>Prozessmanager: für einen/mehrere Prozess über mehrere Bereiche hinweg zuständig (z.B. Großkundenbetreuer)</w:t>
      </w:r>
    </w:p>
    <w:p w14:paraId="38AE60A7" w14:textId="4AF0F321" w:rsidR="00477CCE" w:rsidRDefault="00477CCE" w:rsidP="00477CCE">
      <w:r>
        <w:t xml:space="preserve">I: Prozess wird analysiert </w:t>
      </w:r>
      <w:r>
        <w:br/>
      </w:r>
      <w:r>
        <w:tab/>
        <w:t xml:space="preserve">I: Prozess </w:t>
      </w:r>
      <w:proofErr w:type="spellStart"/>
      <w:r>
        <w:t>definition</w:t>
      </w:r>
      <w:proofErr w:type="spellEnd"/>
      <w:r>
        <w:t xml:space="preserve"> </w:t>
      </w:r>
      <w:r>
        <w:br/>
      </w:r>
      <w:r>
        <w:tab/>
        <w:t xml:space="preserve">II: Prozessstrukturierung </w:t>
      </w:r>
      <w:r>
        <w:br/>
      </w:r>
      <w:r>
        <w:tab/>
        <w:t>III: Prozessrealisation</w:t>
      </w:r>
      <w:r>
        <w:br/>
      </w:r>
      <w:r>
        <w:tab/>
        <w:t xml:space="preserve">IV: Prozessoptimierung </w:t>
      </w:r>
    </w:p>
    <w:p w14:paraId="18AC1AFF" w14:textId="134B993A" w:rsidR="00477CCE" w:rsidRDefault="00477CCE" w:rsidP="00477CCE">
      <w:r>
        <w:t>II: Prozessgestaltung</w:t>
      </w:r>
      <w:r>
        <w:br/>
        <w:t xml:space="preserve">III: danach Stellen- und Abteilungsschaffung </w:t>
      </w:r>
    </w:p>
    <w:p w14:paraId="5642144B" w14:textId="7099A4BD" w:rsidR="00477CCE" w:rsidRDefault="00477CCE" w:rsidP="00477CCE">
      <w:pPr>
        <w:pStyle w:val="Listenabsatz"/>
        <w:numPr>
          <w:ilvl w:val="0"/>
          <w:numId w:val="1"/>
        </w:numPr>
      </w:pPr>
      <w:r>
        <w:t>Dauerhafte Strukturierung von Prozessen</w:t>
      </w:r>
    </w:p>
    <w:p w14:paraId="5151CAFD" w14:textId="3119176C" w:rsidR="00477CCE" w:rsidRDefault="00477CCE" w:rsidP="00477CCE">
      <w:pPr>
        <w:pStyle w:val="Listenabsatz"/>
        <w:numPr>
          <w:ilvl w:val="0"/>
          <w:numId w:val="1"/>
        </w:numPr>
      </w:pPr>
      <w:r>
        <w:t xml:space="preserve">Laufende Optimierung von Prozessen </w:t>
      </w:r>
    </w:p>
    <w:p w14:paraId="2AA451CB" w14:textId="7BD1BC06" w:rsidR="00477CCE" w:rsidRDefault="00477CCE" w:rsidP="00477CCE">
      <w:pPr>
        <w:pStyle w:val="Listenabsatz"/>
        <w:numPr>
          <w:ilvl w:val="0"/>
          <w:numId w:val="1"/>
        </w:numPr>
      </w:pPr>
      <w:r>
        <w:t>Ziele im magischen Viereck</w:t>
      </w:r>
    </w:p>
    <w:p w14:paraId="0747443A" w14:textId="328A2A73" w:rsidR="00477CCE" w:rsidRDefault="00477CCE" w:rsidP="00477CCE">
      <w:pPr>
        <w:pStyle w:val="Listenabsatz"/>
        <w:numPr>
          <w:ilvl w:val="1"/>
          <w:numId w:val="1"/>
        </w:numPr>
      </w:pPr>
      <w:r>
        <w:t>Zeit (Durchlaufverkürzung)</w:t>
      </w:r>
    </w:p>
    <w:p w14:paraId="798B5212" w14:textId="26C818DC" w:rsidR="00477CCE" w:rsidRDefault="00477CCE" w:rsidP="00477CCE">
      <w:pPr>
        <w:pStyle w:val="Listenabsatz"/>
        <w:numPr>
          <w:ilvl w:val="1"/>
          <w:numId w:val="1"/>
        </w:numPr>
      </w:pPr>
      <w:r>
        <w:t>Qualität (TQM, KUP, Kaizen)</w:t>
      </w:r>
    </w:p>
    <w:p w14:paraId="656E84BD" w14:textId="452D4556" w:rsidR="00477CCE" w:rsidRDefault="00477CCE" w:rsidP="00477CCE">
      <w:pPr>
        <w:pStyle w:val="Listenabsatz"/>
        <w:numPr>
          <w:ilvl w:val="1"/>
          <w:numId w:val="1"/>
        </w:numPr>
      </w:pPr>
      <w:r>
        <w:t xml:space="preserve">Innovationsfähigkeit </w:t>
      </w:r>
    </w:p>
    <w:p w14:paraId="74C9C29D" w14:textId="6A590830" w:rsidR="00477CCE" w:rsidRDefault="00477CCE" w:rsidP="00477CCE">
      <w:pPr>
        <w:pStyle w:val="Listenabsatz"/>
        <w:numPr>
          <w:ilvl w:val="1"/>
          <w:numId w:val="1"/>
        </w:numPr>
      </w:pPr>
      <w:r>
        <w:t xml:space="preserve">Kostenreduzierung </w:t>
      </w:r>
    </w:p>
    <w:p w14:paraId="749BFEAA" w14:textId="21509E12" w:rsidR="00477CCE" w:rsidRDefault="00477CCE" w:rsidP="00477CCE">
      <w:pPr>
        <w:pStyle w:val="Listenabsatz"/>
        <w:numPr>
          <w:ilvl w:val="0"/>
          <w:numId w:val="1"/>
        </w:numPr>
      </w:pPr>
      <w:r>
        <w:t xml:space="preserve">Flussdiagramm als Hilfe verbesserungspotentiale zu erreichen </w:t>
      </w:r>
    </w:p>
    <w:p w14:paraId="77C5375F" w14:textId="2A99428A" w:rsidR="00477CCE" w:rsidRDefault="00477CCE" w:rsidP="00477CCE">
      <w:r>
        <w:rPr>
          <w:u w:val="single"/>
        </w:rPr>
        <w:t xml:space="preserve">Personalführung: </w:t>
      </w:r>
    </w:p>
    <w:p w14:paraId="549A7E4D" w14:textId="2B64F0B9" w:rsidR="00477CCE" w:rsidRDefault="00477CCE" w:rsidP="00477CCE">
      <w:r>
        <w:t xml:space="preserve">Personalmanagement: </w:t>
      </w:r>
    </w:p>
    <w:p w14:paraId="5A73A633" w14:textId="6B2AF446" w:rsidR="00477CCE" w:rsidRDefault="00477CCE" w:rsidP="00477CCE">
      <w:r>
        <w:t xml:space="preserve">Grundlagen: </w:t>
      </w:r>
    </w:p>
    <w:p w14:paraId="69EA1B69" w14:textId="6E010D85" w:rsidR="00477CCE" w:rsidRDefault="00477CCE" w:rsidP="00477CCE">
      <w:r>
        <w:t xml:space="preserve">Personal- </w:t>
      </w:r>
    </w:p>
    <w:p w14:paraId="39709DA1" w14:textId="458A022D" w:rsidR="00477CCE" w:rsidRDefault="00477CCE" w:rsidP="00477CCE">
      <w:pPr>
        <w:pStyle w:val="Listenabsatz"/>
        <w:numPr>
          <w:ilvl w:val="0"/>
          <w:numId w:val="1"/>
        </w:numPr>
      </w:pPr>
      <w:r>
        <w:t xml:space="preserve">Bedarfsplanung </w:t>
      </w:r>
    </w:p>
    <w:p w14:paraId="5A82619F" w14:textId="5275119D" w:rsidR="00477CCE" w:rsidRDefault="00477CCE" w:rsidP="00477CCE">
      <w:pPr>
        <w:pStyle w:val="Listenabsatz"/>
        <w:numPr>
          <w:ilvl w:val="0"/>
          <w:numId w:val="1"/>
        </w:numPr>
      </w:pPr>
      <w:r>
        <w:t xml:space="preserve">Beschaffung </w:t>
      </w:r>
    </w:p>
    <w:p w14:paraId="7031978A" w14:textId="4D87C89F" w:rsidR="00477CCE" w:rsidRDefault="00477CCE" w:rsidP="00477CCE">
      <w:pPr>
        <w:pStyle w:val="Listenabsatz"/>
        <w:numPr>
          <w:ilvl w:val="0"/>
          <w:numId w:val="1"/>
        </w:numPr>
      </w:pPr>
      <w:r>
        <w:t xml:space="preserve">Entwicklung </w:t>
      </w:r>
    </w:p>
    <w:p w14:paraId="6D286AE1" w14:textId="616D2300" w:rsidR="00477CCE" w:rsidRDefault="00477CCE" w:rsidP="00477CCE">
      <w:pPr>
        <w:pStyle w:val="Listenabsatz"/>
        <w:numPr>
          <w:ilvl w:val="0"/>
          <w:numId w:val="1"/>
        </w:numPr>
      </w:pPr>
      <w:r>
        <w:t xml:space="preserve">Freisetzung </w:t>
      </w:r>
    </w:p>
    <w:p w14:paraId="32E49782" w14:textId="5BB312E7" w:rsidR="00477CCE" w:rsidRDefault="00477CCE" w:rsidP="00477CCE">
      <w:pPr>
        <w:pStyle w:val="Listenabsatz"/>
        <w:numPr>
          <w:ilvl w:val="0"/>
          <w:numId w:val="1"/>
        </w:numPr>
      </w:pPr>
      <w:r>
        <w:t>Einsatz</w:t>
      </w:r>
    </w:p>
    <w:p w14:paraId="6709F9D9" w14:textId="365CFC6D" w:rsidR="00477CCE" w:rsidRDefault="00477CCE" w:rsidP="00477CCE">
      <w:pPr>
        <w:pStyle w:val="Listenabsatz"/>
        <w:numPr>
          <w:ilvl w:val="0"/>
          <w:numId w:val="1"/>
        </w:numPr>
      </w:pPr>
      <w:r>
        <w:t xml:space="preserve">Entlohnung </w:t>
      </w:r>
    </w:p>
    <w:p w14:paraId="284CAEDA" w14:textId="34F034F1" w:rsidR="00477CCE" w:rsidRDefault="00477CCE" w:rsidP="00477CCE">
      <w:pPr>
        <w:pStyle w:val="Listenabsatz"/>
        <w:numPr>
          <w:ilvl w:val="0"/>
          <w:numId w:val="1"/>
        </w:numPr>
      </w:pPr>
      <w:r>
        <w:t xml:space="preserve">Führung </w:t>
      </w:r>
    </w:p>
    <w:p w14:paraId="7E2BCC40" w14:textId="1806AF05" w:rsidR="00477CCE" w:rsidRDefault="00477CCE" w:rsidP="00477CCE">
      <w:r>
        <w:t xml:space="preserve">Synonyme: Personalwirtschaft; Human-Resources-Management </w:t>
      </w:r>
    </w:p>
    <w:p w14:paraId="5375192C" w14:textId="13F92170" w:rsidR="00477CCE" w:rsidRDefault="00477CCE" w:rsidP="00477CCE">
      <w:r>
        <w:t>Mitarbeiter als Betrachtungsgegenstand: Leistungsträger; Arbeitsträger, motiviertes Individuum, Kostenverursacher, Entscheidungsträger, Koalitionspartner</w:t>
      </w:r>
    </w:p>
    <w:p w14:paraId="5784848D" w14:textId="7093373F" w:rsidR="00477CCE" w:rsidRDefault="00254BA9" w:rsidP="00477CCE">
      <w:r w:rsidRPr="00254BA9">
        <w:rPr>
          <w:u w:val="single"/>
        </w:rPr>
        <w:t>Unterscheidung Mitarbeiter</w:t>
      </w:r>
      <w:r>
        <w:t>:</w:t>
      </w:r>
    </w:p>
    <w:p w14:paraId="5ABB59BB" w14:textId="3825CFE8" w:rsidR="00254BA9" w:rsidRDefault="00254BA9" w:rsidP="00477CCE">
      <w:r>
        <w:lastRenderedPageBreak/>
        <w:t xml:space="preserve">Arbeiter: wird in Abhängigkeit von Stunden/Stück bezahlt; erhält Lohn </w:t>
      </w:r>
    </w:p>
    <w:p w14:paraId="1DA5C044" w14:textId="19E78A95" w:rsidR="00254BA9" w:rsidRDefault="00254BA9" w:rsidP="00477CCE">
      <w:r>
        <w:t>Angestellter: erhält jeden Monat das gleiche; erhält Gehalt</w:t>
      </w:r>
    </w:p>
    <w:p w14:paraId="59747C7C" w14:textId="41EBAF48" w:rsidR="00254BA9" w:rsidRDefault="00254BA9" w:rsidP="00477CCE">
      <w:r>
        <w:t xml:space="preserve">Leitende Angestellte: beziehen i.d.R. außertariflichen Gehalt; berechtig zur Einstellung von Mitarbeitern; haben Generalvollmacht oder Prokura; </w:t>
      </w:r>
      <w:r>
        <w:br/>
        <w:t xml:space="preserve">nehmen im wesentlichen eigenverantwortliche Tätigkeiten wahr </w:t>
      </w:r>
      <w:r>
        <w:br/>
        <w:t xml:space="preserve">haftet auch </w:t>
      </w:r>
    </w:p>
    <w:p w14:paraId="09B033ED" w14:textId="04FB59C3" w:rsidR="00413472" w:rsidRDefault="00413472" w:rsidP="00477CCE">
      <w:r>
        <w:t>Rahmenbedingungen:</w:t>
      </w:r>
    </w:p>
    <w:p w14:paraId="39AF388D" w14:textId="10602BEE" w:rsidR="00413472" w:rsidRDefault="00413472" w:rsidP="00413472">
      <w:pPr>
        <w:pStyle w:val="Listenabsatz"/>
        <w:numPr>
          <w:ilvl w:val="0"/>
          <w:numId w:val="1"/>
        </w:numPr>
      </w:pPr>
      <w:r>
        <w:t>Arbeitskraftangebot / Demographie (Arbeitsmarkt, Arbeitgeberimage, Wettbewerb)</w:t>
      </w:r>
    </w:p>
    <w:p w14:paraId="54820720" w14:textId="0E231F6F" w:rsidR="00413472" w:rsidRDefault="00413472" w:rsidP="00413472">
      <w:pPr>
        <w:pStyle w:val="Listenabsatz"/>
        <w:numPr>
          <w:ilvl w:val="0"/>
          <w:numId w:val="1"/>
        </w:numPr>
      </w:pPr>
      <w:r>
        <w:t xml:space="preserve">Rechtsrahmen </w:t>
      </w:r>
    </w:p>
    <w:p w14:paraId="74798B16" w14:textId="48642C18" w:rsidR="00413472" w:rsidRDefault="00413472" w:rsidP="00413472">
      <w:pPr>
        <w:pStyle w:val="Listenabsatz"/>
        <w:numPr>
          <w:ilvl w:val="0"/>
          <w:numId w:val="1"/>
        </w:numPr>
      </w:pPr>
      <w:r>
        <w:t>Gesellschaftliche Werte (Wertewandel, Ethik) [z.B. Wandel der Rolle der Zeit im Laufe der Zeit; Umgang miteinander im Unternehmen]</w:t>
      </w:r>
    </w:p>
    <w:p w14:paraId="45FC7A8C" w14:textId="24E50373" w:rsidR="00413472" w:rsidRDefault="00413472" w:rsidP="00413472">
      <w:pPr>
        <w:pStyle w:val="Listenabsatz"/>
        <w:numPr>
          <w:ilvl w:val="0"/>
          <w:numId w:val="1"/>
        </w:numPr>
      </w:pPr>
      <w:r>
        <w:t>Technik (Ersetzen von Ausführern durch Maschinen, Wie gehen Leute mit Technik um)</w:t>
      </w:r>
    </w:p>
    <w:p w14:paraId="00C2285A" w14:textId="0FF4039C" w:rsidR="00413472" w:rsidRDefault="00413472" w:rsidP="00413472">
      <w:r w:rsidRPr="00413472">
        <w:rPr>
          <w:b/>
          <w:bCs/>
          <w:u w:val="single"/>
        </w:rPr>
        <w:t>Personalbedarfsplanung</w:t>
      </w:r>
      <w:r>
        <w:t xml:space="preserve"> : wie viele Mitarbeiter braucht man kurz/mittel/langfristig </w:t>
      </w:r>
    </w:p>
    <w:p w14:paraId="1F3B2A07" w14:textId="1C48E205" w:rsidR="00413472" w:rsidRDefault="00413472" w:rsidP="00413472">
      <w:r>
        <w:t xml:space="preserve">1 Quantitativ : Wie viele </w:t>
      </w:r>
    </w:p>
    <w:p w14:paraId="3313AC04" w14:textId="00B06D97" w:rsidR="00413472" w:rsidRDefault="00413472" w:rsidP="00413472">
      <w:r>
        <w:t xml:space="preserve">2 Qualitativ: Welche Qualifikation </w:t>
      </w:r>
    </w:p>
    <w:p w14:paraId="0B68F760" w14:textId="5A305C65" w:rsidR="00413472" w:rsidRDefault="00413472" w:rsidP="00413472">
      <w:r>
        <w:t xml:space="preserve">3 Räumlich : Wo </w:t>
      </w:r>
    </w:p>
    <w:p w14:paraId="0C556B28" w14:textId="01AC1460" w:rsidR="00413472" w:rsidRDefault="00413472" w:rsidP="00413472">
      <w:r>
        <w:t xml:space="preserve">4 Zeitlich : Wann </w:t>
      </w:r>
    </w:p>
    <w:p w14:paraId="7F54EE3C" w14:textId="77777777" w:rsidR="00413472" w:rsidRDefault="00413472" w:rsidP="00413472">
      <w:r>
        <w:t>Nettobedarf:</w:t>
      </w:r>
      <w:r>
        <w:br/>
        <w:t xml:space="preserve">Bruttopersonalbedarf am Jahresende </w:t>
      </w:r>
      <w:r>
        <w:br/>
        <w:t xml:space="preserve">- Personalbestand am Anfang </w:t>
      </w:r>
      <w:r>
        <w:br/>
        <w:t xml:space="preserve">- feststehende + erwartete Personalzugänge </w:t>
      </w:r>
      <w:r>
        <w:br/>
        <w:t>+ feststehende Abgänge</w:t>
      </w:r>
      <w:r>
        <w:br/>
        <w:t xml:space="preserve">= Nettopersonal </w:t>
      </w:r>
    </w:p>
    <w:p w14:paraId="58605A27" w14:textId="14C2ADBD" w:rsidR="00413472" w:rsidRDefault="00413472" w:rsidP="00413472">
      <w:r w:rsidRPr="00413472">
        <w:rPr>
          <w:b/>
          <w:bCs/>
          <w:u w:val="single"/>
        </w:rPr>
        <w:t>Personalbeschaffungswege</w:t>
      </w:r>
      <w:r>
        <w:t>:</w:t>
      </w:r>
    </w:p>
    <w:p w14:paraId="0B8FE223" w14:textId="509809B8" w:rsidR="00413472" w:rsidRDefault="00413472" w:rsidP="00413472">
      <w:r w:rsidRPr="00413472">
        <w:rPr>
          <w:u w:val="single"/>
        </w:rPr>
        <w:t>Interne Personalbeschaffung</w:t>
      </w:r>
      <w:r>
        <w:t>:</w:t>
      </w:r>
    </w:p>
    <w:p w14:paraId="73B9BFD7" w14:textId="46B5A293" w:rsidR="00413472" w:rsidRDefault="00413472" w:rsidP="00413472">
      <w:pPr>
        <w:pStyle w:val="Listenabsatz"/>
        <w:numPr>
          <w:ilvl w:val="0"/>
          <w:numId w:val="1"/>
        </w:numPr>
      </w:pPr>
      <w:r>
        <w:t>Ohne Personalbewegung (Mehrarbeit, Überstunden, Qualifizierung, Urlaubsverschuldung)</w:t>
      </w:r>
    </w:p>
    <w:p w14:paraId="412ACEB9" w14:textId="20DF02AD" w:rsidR="00413472" w:rsidRDefault="00413472" w:rsidP="00413472">
      <w:pPr>
        <w:pStyle w:val="Listenabsatz"/>
        <w:numPr>
          <w:ilvl w:val="0"/>
          <w:numId w:val="1"/>
        </w:numPr>
      </w:pPr>
      <w:r>
        <w:t>Mit Personalbewegung : Versetzung, innerbetriebliche Stellenausschreibung, Talent Management (Nachwuchsförderung)</w:t>
      </w:r>
    </w:p>
    <w:p w14:paraId="2676602B" w14:textId="0C8AFC47" w:rsidR="00413472" w:rsidRDefault="00413472" w:rsidP="00413472">
      <w:r w:rsidRPr="009D7440">
        <w:rPr>
          <w:u w:val="single"/>
        </w:rPr>
        <w:t>Externe Personalbeschaffung</w:t>
      </w:r>
      <w:r>
        <w:t>:</w:t>
      </w:r>
    </w:p>
    <w:p w14:paraId="4AFCF7A6" w14:textId="462C47F6" w:rsidR="009D7440" w:rsidRDefault="009D7440" w:rsidP="009D7440">
      <w:pPr>
        <w:pStyle w:val="Listenabsatz"/>
        <w:numPr>
          <w:ilvl w:val="0"/>
          <w:numId w:val="1"/>
        </w:numPr>
      </w:pPr>
      <w:r>
        <w:t xml:space="preserve">Passive Personalbeschaffung: Arbeitsagentur, Eigenbewerbung (Blind-/Initiativbewerbung), Bewerberkanal </w:t>
      </w:r>
    </w:p>
    <w:p w14:paraId="2BD177CB" w14:textId="087DF0F6" w:rsidR="009D7440" w:rsidRDefault="009D7440" w:rsidP="009D7440">
      <w:pPr>
        <w:pStyle w:val="Listenabsatz"/>
        <w:numPr>
          <w:ilvl w:val="0"/>
          <w:numId w:val="1"/>
        </w:numPr>
      </w:pPr>
      <w:r>
        <w:t>Aktive Personalbeschaffung: Stellenanzeige (Print, Online-Jobbörse, Unternehmenshomepage), Jobmessen, Schul- und Hochschulkontakte, Recruiting Events, Personaldienstleister (Executive Search, Zeitarbeit, Personalisierung)</w:t>
      </w:r>
    </w:p>
    <w:p w14:paraId="6291B9A6" w14:textId="02CA4EAB" w:rsidR="009D7440" w:rsidRDefault="009D7440" w:rsidP="009D7440">
      <w:r w:rsidRPr="009D7440">
        <w:rPr>
          <w:b/>
          <w:bCs/>
          <w:u w:val="single"/>
        </w:rPr>
        <w:t>Personalentwicklung</w:t>
      </w:r>
      <w:r>
        <w:t>:</w:t>
      </w:r>
    </w:p>
    <w:p w14:paraId="05947F13" w14:textId="4E532FA4" w:rsidR="009D7440" w:rsidRDefault="009D7440" w:rsidP="009D7440">
      <w:r w:rsidRPr="009D7440">
        <w:rPr>
          <w:u w:val="single"/>
        </w:rPr>
        <w:t>Berufsvorbereitend</w:t>
      </w:r>
      <w:r>
        <w:t xml:space="preserve">: </w:t>
      </w:r>
    </w:p>
    <w:p w14:paraId="6857953F" w14:textId="69E3C6EA" w:rsidR="009D7440" w:rsidRDefault="009D7440" w:rsidP="009D7440">
      <w:pPr>
        <w:pStyle w:val="Listenabsatz"/>
        <w:numPr>
          <w:ilvl w:val="0"/>
          <w:numId w:val="1"/>
        </w:numPr>
      </w:pPr>
      <w:r>
        <w:t>Ausbildung, Anlernung</w:t>
      </w:r>
    </w:p>
    <w:p w14:paraId="6252E343" w14:textId="261B5947" w:rsidR="009D7440" w:rsidRDefault="009D7440" w:rsidP="009D7440">
      <w:r w:rsidRPr="009D7440">
        <w:rPr>
          <w:u w:val="single"/>
        </w:rPr>
        <w:t>Berufsbegleitend</w:t>
      </w:r>
      <w:r>
        <w:t>:</w:t>
      </w:r>
    </w:p>
    <w:p w14:paraId="023CD017" w14:textId="14891CBB" w:rsidR="009D7440" w:rsidRDefault="009D7440" w:rsidP="009D7440">
      <w:pPr>
        <w:pStyle w:val="Listenabsatz"/>
        <w:numPr>
          <w:ilvl w:val="0"/>
          <w:numId w:val="1"/>
        </w:numPr>
      </w:pPr>
      <w:r>
        <w:lastRenderedPageBreak/>
        <w:t xml:space="preserve">Fortbildung </w:t>
      </w:r>
    </w:p>
    <w:p w14:paraId="6B1FDD17" w14:textId="53257310" w:rsidR="009D7440" w:rsidRDefault="009D7440" w:rsidP="009D7440">
      <w:r w:rsidRPr="009D7440">
        <w:rPr>
          <w:u w:val="single"/>
        </w:rPr>
        <w:t>Berufsverändernde</w:t>
      </w:r>
      <w:r>
        <w:t>:</w:t>
      </w:r>
    </w:p>
    <w:p w14:paraId="5EBC0227" w14:textId="0C3AD547" w:rsidR="009D7440" w:rsidRDefault="009D7440" w:rsidP="009D7440">
      <w:pPr>
        <w:pStyle w:val="Listenabsatz"/>
        <w:numPr>
          <w:ilvl w:val="0"/>
          <w:numId w:val="1"/>
        </w:numPr>
      </w:pPr>
      <w:r>
        <w:t xml:space="preserve">Umschulung </w:t>
      </w:r>
    </w:p>
    <w:p w14:paraId="4814C42F" w14:textId="1FFD82E6" w:rsidR="009D7440" w:rsidRDefault="009D7440" w:rsidP="009D7440">
      <w:pPr>
        <w:pStyle w:val="Listenabsatz"/>
        <w:numPr>
          <w:ilvl w:val="0"/>
          <w:numId w:val="1"/>
        </w:numPr>
      </w:pPr>
      <w:proofErr w:type="spellStart"/>
      <w:r>
        <w:t>Rehabilition</w:t>
      </w:r>
      <w:proofErr w:type="spellEnd"/>
    </w:p>
    <w:p w14:paraId="5B93724B" w14:textId="510D57DB" w:rsidR="009D7440" w:rsidRDefault="009D7440" w:rsidP="009D7440">
      <w:r w:rsidRPr="009D7440">
        <w:rPr>
          <w:b/>
          <w:bCs/>
          <w:u w:val="single"/>
        </w:rPr>
        <w:t>Personalfreisetzung</w:t>
      </w:r>
      <w:r>
        <w:t>:</w:t>
      </w:r>
    </w:p>
    <w:p w14:paraId="07F05B62" w14:textId="34FBAE9B" w:rsidR="009D7440" w:rsidRDefault="009D7440" w:rsidP="009D7440">
      <w:r w:rsidRPr="009D7440">
        <w:rPr>
          <w:u w:val="single"/>
        </w:rPr>
        <w:t>Freistellung durch Änderung bisheriger Verhältnisse</w:t>
      </w:r>
      <w:r>
        <w:t>:</w:t>
      </w:r>
    </w:p>
    <w:p w14:paraId="366651A4" w14:textId="0F5CE02A" w:rsidR="009D7440" w:rsidRDefault="009D7440" w:rsidP="009D7440">
      <w:pPr>
        <w:pStyle w:val="Listenabsatz"/>
        <w:numPr>
          <w:ilvl w:val="0"/>
          <w:numId w:val="1"/>
        </w:numPr>
      </w:pPr>
      <w:r>
        <w:t xml:space="preserve">Teilzeit, Kurzzeit (Unternehmen bezahlt Teil von Gehalt; Rest wird von Amt auf Arbeitslosenniveau bezahlt), Abbau von Überstunden </w:t>
      </w:r>
    </w:p>
    <w:p w14:paraId="79105703" w14:textId="3D4445F4" w:rsidR="009D7440" w:rsidRDefault="009D7440" w:rsidP="009D7440">
      <w:pPr>
        <w:pStyle w:val="Listenabsatz"/>
        <w:numPr>
          <w:ilvl w:val="0"/>
          <w:numId w:val="1"/>
        </w:numPr>
      </w:pPr>
      <w:r>
        <w:t xml:space="preserve">Arbeitszeitverkürzung: weniger Arbeiten und auch weniger verdienen </w:t>
      </w:r>
    </w:p>
    <w:p w14:paraId="2D05F835" w14:textId="77777777" w:rsidR="009D7440" w:rsidRDefault="009D7440" w:rsidP="009D7440">
      <w:pPr>
        <w:pStyle w:val="Listenabsatz"/>
        <w:numPr>
          <w:ilvl w:val="0"/>
          <w:numId w:val="1"/>
        </w:numPr>
      </w:pPr>
      <w:r>
        <w:t>Versetzung:</w:t>
      </w:r>
    </w:p>
    <w:p w14:paraId="7F3C67EB" w14:textId="4120D8D7" w:rsidR="009D7440" w:rsidRDefault="009D7440" w:rsidP="009D7440">
      <w:pPr>
        <w:pStyle w:val="Listenabsatz"/>
        <w:numPr>
          <w:ilvl w:val="1"/>
          <w:numId w:val="1"/>
        </w:numPr>
      </w:pPr>
      <w:r>
        <w:t>horizontal (selbes Niveau, selber Bereich, entlang der x-Achse)</w:t>
      </w:r>
    </w:p>
    <w:p w14:paraId="268CB365" w14:textId="242B7B1C" w:rsidR="009D7440" w:rsidRDefault="009D7440" w:rsidP="009D7440">
      <w:pPr>
        <w:pStyle w:val="Listenabsatz"/>
        <w:numPr>
          <w:ilvl w:val="1"/>
          <w:numId w:val="1"/>
        </w:numPr>
      </w:pPr>
      <w:r>
        <w:t>vertikal („degradieren“, befördern, Y-Achse)</w:t>
      </w:r>
    </w:p>
    <w:p w14:paraId="331EB432" w14:textId="77849B29" w:rsidR="009D7440" w:rsidRDefault="009D7440" w:rsidP="009D7440">
      <w:r w:rsidRPr="009D7440">
        <w:rPr>
          <w:u w:val="single"/>
        </w:rPr>
        <w:t>Verzicht auf Neueinstellungen (Auslaufenlassen von Verträgen</w:t>
      </w:r>
      <w:r>
        <w:t>):</w:t>
      </w:r>
    </w:p>
    <w:p w14:paraId="35415F31" w14:textId="69BDE95E" w:rsidR="009D7440" w:rsidRDefault="009D7440" w:rsidP="009D7440">
      <w:r>
        <w:t xml:space="preserve">Freistellung durch Beendigung bestehender Arbeitsverhältnisse: </w:t>
      </w:r>
    </w:p>
    <w:p w14:paraId="35AE9C68" w14:textId="2C11ED6F" w:rsidR="009D7440" w:rsidRDefault="009D7440" w:rsidP="009D7440">
      <w:pPr>
        <w:pStyle w:val="Listenabsatz"/>
        <w:numPr>
          <w:ilvl w:val="0"/>
          <w:numId w:val="1"/>
        </w:numPr>
      </w:pPr>
      <w:r>
        <w:t>Fluktuation ausnutzen (Ruhestand, Mutterschutz, Kündigungen)</w:t>
      </w:r>
    </w:p>
    <w:p w14:paraId="46CE771E" w14:textId="74165137" w:rsidR="009D7440" w:rsidRDefault="009D7440" w:rsidP="009D7440">
      <w:pPr>
        <w:pStyle w:val="Listenabsatz"/>
        <w:numPr>
          <w:ilvl w:val="0"/>
          <w:numId w:val="1"/>
        </w:numPr>
      </w:pPr>
      <w:r>
        <w:t>Förderung des freiwilligen Ausscheidens (z.B. vorzeitiger Ruhestand)</w:t>
      </w:r>
    </w:p>
    <w:p w14:paraId="17369528" w14:textId="2F88174E" w:rsidR="009D7440" w:rsidRDefault="009D7440" w:rsidP="009D7440">
      <w:pPr>
        <w:pStyle w:val="Listenabsatz"/>
        <w:numPr>
          <w:ilvl w:val="0"/>
          <w:numId w:val="1"/>
        </w:numPr>
      </w:pPr>
      <w:r>
        <w:t>Kündigung :</w:t>
      </w:r>
    </w:p>
    <w:p w14:paraId="12F2E913" w14:textId="6916A105" w:rsidR="009D7440" w:rsidRDefault="009D7440" w:rsidP="009D7440">
      <w:pPr>
        <w:pStyle w:val="Listenabsatz"/>
        <w:numPr>
          <w:ilvl w:val="1"/>
          <w:numId w:val="1"/>
        </w:numPr>
      </w:pPr>
      <w:r>
        <w:t xml:space="preserve">Nur in Kündigung </w:t>
      </w:r>
    </w:p>
    <w:p w14:paraId="242C18FB" w14:textId="5E88EB89" w:rsidR="009D7440" w:rsidRDefault="009D7440" w:rsidP="009D7440">
      <w:pPr>
        <w:pStyle w:val="Listenabsatz"/>
        <w:numPr>
          <w:ilvl w:val="1"/>
          <w:numId w:val="1"/>
        </w:numPr>
      </w:pPr>
      <w:r>
        <w:t xml:space="preserve">Bei gravierenden Sachen </w:t>
      </w:r>
    </w:p>
    <w:p w14:paraId="45C0C4A8" w14:textId="4F2C26F9" w:rsidR="009D7440" w:rsidRDefault="009D7440" w:rsidP="009D7440">
      <w:pPr>
        <w:pStyle w:val="Listenabsatz"/>
        <w:numPr>
          <w:ilvl w:val="1"/>
          <w:numId w:val="1"/>
        </w:numPr>
      </w:pPr>
      <w:r>
        <w:t>Nach 2x Abmahnung</w:t>
      </w:r>
    </w:p>
    <w:p w14:paraId="6BDFFBAA" w14:textId="4C4C951B" w:rsidR="009D7440" w:rsidRDefault="009D7440" w:rsidP="009D7440">
      <w:pPr>
        <w:pStyle w:val="Listenabsatz"/>
        <w:numPr>
          <w:ilvl w:val="1"/>
          <w:numId w:val="1"/>
        </w:numPr>
      </w:pPr>
      <w:r>
        <w:t xml:space="preserve">Betriebsbedingte Kündigung (muss Sozialausgleich vornehmen </w:t>
      </w:r>
      <w:r>
        <w:sym w:font="Wingdings" w:char="F0E0"/>
      </w:r>
      <w:r>
        <w:t xml:space="preserve"> dadurch meist junge Angestellte gekündigt : diese möchte man eigentlich behalten)</w:t>
      </w:r>
    </w:p>
    <w:p w14:paraId="31011064" w14:textId="231D5F8C" w:rsidR="009D7440" w:rsidRDefault="009D7440" w:rsidP="009D7440">
      <w:r w:rsidRPr="009D7440">
        <w:rPr>
          <w:b/>
          <w:bCs/>
          <w:u w:val="single"/>
        </w:rPr>
        <w:t>Personaleinsatzplanung</w:t>
      </w:r>
      <w:r>
        <w:t>:</w:t>
      </w:r>
    </w:p>
    <w:p w14:paraId="38E73F6C" w14:textId="6AD872D4" w:rsidR="009D7440" w:rsidRDefault="009D7440" w:rsidP="009D7440">
      <w:r>
        <w:t xml:space="preserve">Zuteilung von Personal </w:t>
      </w:r>
      <w:r w:rsidR="0012769F">
        <w:t>zu anfallenden Aufgaben (Wer, wann, wo)</w:t>
      </w:r>
    </w:p>
    <w:p w14:paraId="0CBA2E52" w14:textId="379789AC" w:rsidR="0012769F" w:rsidRDefault="0012769F" w:rsidP="009D7440">
      <w:r w:rsidRPr="0012769F">
        <w:rPr>
          <w:b/>
          <w:bCs/>
          <w:u w:val="single"/>
        </w:rPr>
        <w:t>Personalentlohnung + Vergütung</w:t>
      </w:r>
      <w:r>
        <w:t>:</w:t>
      </w:r>
    </w:p>
    <w:p w14:paraId="59EA2EFB" w14:textId="77777777" w:rsidR="0012769F" w:rsidRDefault="0012769F" w:rsidP="0012769F">
      <w:pPr>
        <w:pStyle w:val="Listenabsatz"/>
        <w:numPr>
          <w:ilvl w:val="0"/>
          <w:numId w:val="1"/>
        </w:numPr>
      </w:pPr>
      <w:r>
        <w:t xml:space="preserve">Gesamtvergütung: </w:t>
      </w:r>
    </w:p>
    <w:p w14:paraId="4830C722" w14:textId="77777777" w:rsidR="0012769F" w:rsidRDefault="0012769F" w:rsidP="0012769F">
      <w:pPr>
        <w:pStyle w:val="Listenabsatz"/>
        <w:numPr>
          <w:ilvl w:val="1"/>
          <w:numId w:val="1"/>
        </w:numPr>
      </w:pPr>
      <w:r>
        <w:t xml:space="preserve">Entgelt für geleistete Arbeiten </w:t>
      </w:r>
    </w:p>
    <w:p w14:paraId="4B895D02" w14:textId="14422276" w:rsidR="0012769F" w:rsidRDefault="0012769F" w:rsidP="0012769F">
      <w:pPr>
        <w:pStyle w:val="Listenabsatz"/>
        <w:numPr>
          <w:ilvl w:val="1"/>
          <w:numId w:val="1"/>
        </w:numPr>
      </w:pPr>
      <w:r>
        <w:t>Personalnebenkosten (gesetzliche, tarifliche und freiwillige Sozialleistungen)[nochmal circa 30% von brutto-gehalt]</w:t>
      </w:r>
    </w:p>
    <w:p w14:paraId="3FAA5214" w14:textId="68620996" w:rsidR="0012769F" w:rsidRDefault="0012769F" w:rsidP="0012769F">
      <w:pPr>
        <w:pStyle w:val="Listenabsatz"/>
        <w:numPr>
          <w:ilvl w:val="0"/>
          <w:numId w:val="1"/>
        </w:numPr>
      </w:pPr>
      <w:r>
        <w:t xml:space="preserve">Lohngerechtigkeit: </w:t>
      </w:r>
    </w:p>
    <w:p w14:paraId="1416B1D6" w14:textId="30420B84" w:rsidR="0012769F" w:rsidRDefault="0012769F" w:rsidP="0012769F">
      <w:pPr>
        <w:pStyle w:val="Listenabsatz"/>
        <w:numPr>
          <w:ilvl w:val="1"/>
          <w:numId w:val="1"/>
        </w:numPr>
      </w:pPr>
      <w:r>
        <w:t xml:space="preserve">Anforderungen an Arbeitsaufgabe </w:t>
      </w:r>
    </w:p>
    <w:p w14:paraId="70C0915B" w14:textId="65B5681B" w:rsidR="0012769F" w:rsidRDefault="0012769F" w:rsidP="0012769F">
      <w:pPr>
        <w:pStyle w:val="Listenabsatz"/>
        <w:numPr>
          <w:ilvl w:val="1"/>
          <w:numId w:val="1"/>
        </w:numPr>
      </w:pPr>
      <w:r>
        <w:t xml:space="preserve">Qualifikation der Mitarbeiter </w:t>
      </w:r>
    </w:p>
    <w:p w14:paraId="7B67CC11" w14:textId="12543B05" w:rsidR="0012769F" w:rsidRDefault="0012769F" w:rsidP="0012769F">
      <w:pPr>
        <w:pStyle w:val="Listenabsatz"/>
        <w:numPr>
          <w:ilvl w:val="1"/>
          <w:numId w:val="1"/>
        </w:numPr>
      </w:pPr>
      <w:r>
        <w:t xml:space="preserve">Tatsächliche Arbeitsleistung </w:t>
      </w:r>
    </w:p>
    <w:p w14:paraId="78CCB5E3" w14:textId="3559FFF4" w:rsidR="0012769F" w:rsidRDefault="0012769F" w:rsidP="0012769F">
      <w:r w:rsidRPr="0012769F">
        <w:rPr>
          <w:u w:val="single"/>
        </w:rPr>
        <w:t>Vergütung</w:t>
      </w:r>
      <w:r>
        <w:t xml:space="preserve">: </w:t>
      </w:r>
    </w:p>
    <w:p w14:paraId="58BCFBB8" w14:textId="456E5133" w:rsidR="0012769F" w:rsidRDefault="0012769F" w:rsidP="0012769F">
      <w:pPr>
        <w:pStyle w:val="Listenabsatz"/>
        <w:numPr>
          <w:ilvl w:val="0"/>
          <w:numId w:val="1"/>
        </w:numPr>
      </w:pPr>
      <w:r>
        <w:t xml:space="preserve">Grundvergütung: </w:t>
      </w:r>
    </w:p>
    <w:p w14:paraId="556FE41C" w14:textId="5DED2C54" w:rsidR="0012769F" w:rsidRDefault="0012769F" w:rsidP="0012769F">
      <w:pPr>
        <w:pStyle w:val="Listenabsatz"/>
        <w:numPr>
          <w:ilvl w:val="1"/>
          <w:numId w:val="1"/>
        </w:numPr>
      </w:pPr>
      <w:r>
        <w:t>Gehalt</w:t>
      </w:r>
    </w:p>
    <w:p w14:paraId="6ECA82FB" w14:textId="08F210BF" w:rsidR="0012769F" w:rsidRDefault="0012769F" w:rsidP="0012769F">
      <w:pPr>
        <w:pStyle w:val="Listenabsatz"/>
        <w:numPr>
          <w:ilvl w:val="1"/>
          <w:numId w:val="1"/>
        </w:numPr>
      </w:pPr>
      <w:r>
        <w:t>Zeitlohn (nach Stunden)</w:t>
      </w:r>
    </w:p>
    <w:p w14:paraId="49792F27" w14:textId="3FCD7C5D" w:rsidR="0012769F" w:rsidRDefault="0012769F" w:rsidP="0012769F">
      <w:pPr>
        <w:pStyle w:val="Listenabsatz"/>
        <w:numPr>
          <w:ilvl w:val="1"/>
          <w:numId w:val="1"/>
        </w:numPr>
      </w:pPr>
      <w:r>
        <w:t>Stückzahlen (nach Stück)[Leute sollen viel schaffen, häufig niedrige Qualität]</w:t>
      </w:r>
    </w:p>
    <w:p w14:paraId="4928C3B7" w14:textId="5B9DA7F0" w:rsidR="0012769F" w:rsidRDefault="0012769F" w:rsidP="0012769F">
      <w:pPr>
        <w:pStyle w:val="Listenabsatz"/>
        <w:numPr>
          <w:ilvl w:val="0"/>
          <w:numId w:val="1"/>
        </w:numPr>
      </w:pPr>
      <w:r>
        <w:t xml:space="preserve">Zusätzliche Vergütung: </w:t>
      </w:r>
    </w:p>
    <w:p w14:paraId="4A40883D" w14:textId="20B92498" w:rsidR="0012769F" w:rsidRDefault="0012769F" w:rsidP="0012769F">
      <w:pPr>
        <w:pStyle w:val="Listenabsatz"/>
        <w:numPr>
          <w:ilvl w:val="1"/>
          <w:numId w:val="1"/>
        </w:numPr>
      </w:pPr>
      <w:r>
        <w:t>Prämien (viel verkauft)</w:t>
      </w:r>
    </w:p>
    <w:p w14:paraId="79BD9B0E" w14:textId="31FBA55D" w:rsidR="0012769F" w:rsidRDefault="0012769F" w:rsidP="0012769F">
      <w:pPr>
        <w:pStyle w:val="Listenabsatz"/>
        <w:numPr>
          <w:ilvl w:val="1"/>
          <w:numId w:val="1"/>
        </w:numPr>
      </w:pPr>
      <w:r>
        <w:t xml:space="preserve">Leistungszulage </w:t>
      </w:r>
    </w:p>
    <w:p w14:paraId="1E03A1E6" w14:textId="5219AAD6" w:rsidR="0012769F" w:rsidRDefault="0012769F" w:rsidP="0012769F">
      <w:pPr>
        <w:pStyle w:val="Listenabsatz"/>
        <w:numPr>
          <w:ilvl w:val="1"/>
          <w:numId w:val="1"/>
        </w:numPr>
      </w:pPr>
      <w:r>
        <w:lastRenderedPageBreak/>
        <w:t xml:space="preserve">Erfolgsbeteiligung </w:t>
      </w:r>
    </w:p>
    <w:p w14:paraId="3DBBB393" w14:textId="1B2E722D" w:rsidR="0012769F" w:rsidRDefault="0012769F" w:rsidP="0012769F">
      <w:pPr>
        <w:pStyle w:val="Listenabsatz"/>
        <w:numPr>
          <w:ilvl w:val="0"/>
          <w:numId w:val="1"/>
        </w:numPr>
      </w:pPr>
      <w:r>
        <w:t xml:space="preserve">6 Wochen Lohnfortzahlung (innerhalb von 1 ½ Jahren, danach </w:t>
      </w:r>
      <w:proofErr w:type="spellStart"/>
      <w:r>
        <w:t>reset</w:t>
      </w:r>
      <w:proofErr w:type="spellEnd"/>
      <w:r>
        <w:t xml:space="preserve">) danach Krankenhaus </w:t>
      </w:r>
    </w:p>
    <w:p w14:paraId="5FDEF90B" w14:textId="3B96E32E" w:rsidR="0012769F" w:rsidRDefault="0012769F" w:rsidP="0012769F">
      <w:pPr>
        <w:pStyle w:val="Listenabsatz"/>
        <w:numPr>
          <w:ilvl w:val="0"/>
          <w:numId w:val="1"/>
        </w:numPr>
      </w:pPr>
      <w:r>
        <w:t xml:space="preserve">24 Werktage Urlaub gesetzlich verpflichtet </w:t>
      </w:r>
    </w:p>
    <w:p w14:paraId="26963CBF" w14:textId="0FEA0F70" w:rsidR="0012769F" w:rsidRDefault="0012769F" w:rsidP="0012769F">
      <w:r w:rsidRPr="0012769F">
        <w:rPr>
          <w:b/>
          <w:bCs/>
          <w:u w:val="single"/>
        </w:rPr>
        <w:t>Führungsstil</w:t>
      </w:r>
      <w:r>
        <w:t xml:space="preserve">: </w:t>
      </w:r>
    </w:p>
    <w:p w14:paraId="215EF503" w14:textId="1BBAB0AF" w:rsidR="0012769F" w:rsidRDefault="0012769F" w:rsidP="0012769F">
      <w:pPr>
        <w:pStyle w:val="Listenabsatz"/>
        <w:numPr>
          <w:ilvl w:val="0"/>
          <w:numId w:val="1"/>
        </w:numPr>
      </w:pPr>
      <w:r>
        <w:t xml:space="preserve">Langfristiges relativ stabile Verhalten des Vorgesetzen </w:t>
      </w:r>
    </w:p>
    <w:p w14:paraId="19C7FDE6" w14:textId="579B7421" w:rsidR="0012769F" w:rsidRDefault="0012769F" w:rsidP="0012769F">
      <w:pPr>
        <w:pStyle w:val="Listenabsatz"/>
        <w:numPr>
          <w:ilvl w:val="0"/>
          <w:numId w:val="1"/>
        </w:numPr>
      </w:pPr>
      <w:r>
        <w:t xml:space="preserve">Von jeweiliger Führungssituation unabhängig </w:t>
      </w:r>
    </w:p>
    <w:p w14:paraId="01C2F4C7" w14:textId="715FE470" w:rsidR="0012769F" w:rsidRDefault="0012769F" w:rsidP="0012769F">
      <w:r>
        <w:t xml:space="preserve">Merkmale: </w:t>
      </w:r>
    </w:p>
    <w:p w14:paraId="06CB89F0" w14:textId="564A2D8E" w:rsidR="0012769F" w:rsidRDefault="0012769F" w:rsidP="0012769F">
      <w:pPr>
        <w:pStyle w:val="Listenabsatz"/>
        <w:numPr>
          <w:ilvl w:val="0"/>
          <w:numId w:val="1"/>
        </w:numPr>
      </w:pPr>
      <w:r>
        <w:t xml:space="preserve">Taktik der Willensdurchsetzung </w:t>
      </w:r>
    </w:p>
    <w:p w14:paraId="76C27C5F" w14:textId="6F85D038" w:rsidR="0012769F" w:rsidRDefault="0012769F" w:rsidP="0012769F">
      <w:pPr>
        <w:pStyle w:val="Listenabsatz"/>
        <w:numPr>
          <w:ilvl w:val="0"/>
          <w:numId w:val="1"/>
        </w:numPr>
      </w:pPr>
      <w:r>
        <w:t xml:space="preserve">Ausmaß der Partizipation </w:t>
      </w:r>
    </w:p>
    <w:p w14:paraId="7B91EBB4" w14:textId="52833B9F" w:rsidR="0012769F" w:rsidRDefault="0012769F" w:rsidP="0012769F">
      <w:pPr>
        <w:pStyle w:val="Listenabsatz"/>
        <w:numPr>
          <w:ilvl w:val="0"/>
          <w:numId w:val="1"/>
        </w:numPr>
      </w:pPr>
      <w:r>
        <w:t xml:space="preserve">Art der Führung </w:t>
      </w:r>
    </w:p>
    <w:p w14:paraId="2618DE85" w14:textId="77777777" w:rsidR="009D7440" w:rsidRDefault="009D7440" w:rsidP="009D7440"/>
    <w:p w14:paraId="69E1DD43" w14:textId="763C4D62" w:rsidR="009D7440" w:rsidRDefault="009D7440" w:rsidP="009D7440"/>
    <w:p w14:paraId="659EB640" w14:textId="77777777" w:rsidR="00413472" w:rsidRDefault="00413472" w:rsidP="00413472"/>
    <w:p w14:paraId="0E88CE18" w14:textId="77777777" w:rsidR="00413472" w:rsidRPr="00477CCE" w:rsidRDefault="00413472" w:rsidP="00413472"/>
    <w:sectPr w:rsidR="00413472" w:rsidRPr="00477CC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5B8393" w14:textId="77777777" w:rsidR="00655C6B" w:rsidRDefault="00655C6B" w:rsidP="00413472">
      <w:pPr>
        <w:spacing w:after="0" w:line="240" w:lineRule="auto"/>
      </w:pPr>
      <w:r>
        <w:separator/>
      </w:r>
    </w:p>
  </w:endnote>
  <w:endnote w:type="continuationSeparator" w:id="0">
    <w:p w14:paraId="0C095C16" w14:textId="77777777" w:rsidR="00655C6B" w:rsidRDefault="00655C6B" w:rsidP="004134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1E8AC5" w14:textId="77777777" w:rsidR="00655C6B" w:rsidRDefault="00655C6B" w:rsidP="00413472">
      <w:pPr>
        <w:spacing w:after="0" w:line="240" w:lineRule="auto"/>
      </w:pPr>
      <w:r>
        <w:separator/>
      </w:r>
    </w:p>
  </w:footnote>
  <w:footnote w:type="continuationSeparator" w:id="0">
    <w:p w14:paraId="7A9FAE26" w14:textId="77777777" w:rsidR="00655C6B" w:rsidRDefault="00655C6B" w:rsidP="004134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41D37"/>
    <w:multiLevelType w:val="hybridMultilevel"/>
    <w:tmpl w:val="10DC1362"/>
    <w:lvl w:ilvl="0" w:tplc="E2B28774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ED1339"/>
    <w:multiLevelType w:val="hybridMultilevel"/>
    <w:tmpl w:val="F69C7ADA"/>
    <w:lvl w:ilvl="0" w:tplc="10BA2BCE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7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1C71400"/>
    <w:multiLevelType w:val="hybridMultilevel"/>
    <w:tmpl w:val="FC2CBFE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3B3517"/>
    <w:multiLevelType w:val="hybridMultilevel"/>
    <w:tmpl w:val="6054EF76"/>
    <w:lvl w:ilvl="0" w:tplc="9C889C2A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5457135">
    <w:abstractNumId w:val="1"/>
  </w:num>
  <w:num w:numId="2" w16cid:durableId="1271428383">
    <w:abstractNumId w:val="0"/>
  </w:num>
  <w:num w:numId="3" w16cid:durableId="71200246">
    <w:abstractNumId w:val="3"/>
  </w:num>
  <w:num w:numId="4" w16cid:durableId="1184977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EB0"/>
    <w:rsid w:val="0012769F"/>
    <w:rsid w:val="00254BA9"/>
    <w:rsid w:val="00413472"/>
    <w:rsid w:val="00477CCE"/>
    <w:rsid w:val="00655C6B"/>
    <w:rsid w:val="009D7440"/>
    <w:rsid w:val="00E0142D"/>
    <w:rsid w:val="00FC5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1AAF754"/>
  <w15:chartTrackingRefBased/>
  <w15:docId w15:val="{3C354A9C-A925-4807-8BD4-E57AD8403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FC5EB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C5E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FC5EB0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4134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13472"/>
  </w:style>
  <w:style w:type="paragraph" w:styleId="Fuzeile">
    <w:name w:val="footer"/>
    <w:basedOn w:val="Standard"/>
    <w:link w:val="FuzeileZchn"/>
    <w:uiPriority w:val="99"/>
    <w:unhideWhenUsed/>
    <w:rsid w:val="004134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134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897</Words>
  <Characters>5652</Characters>
  <Application>Microsoft Office Word</Application>
  <DocSecurity>0</DocSecurity>
  <Lines>47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Litt, Andreas</dc:creator>
  <cp:keywords/>
  <dc:description/>
  <cp:lastModifiedBy>Litt, Andreas</cp:lastModifiedBy>
  <cp:revision>2</cp:revision>
  <dcterms:created xsi:type="dcterms:W3CDTF">2022-12-01T19:13:00Z</dcterms:created>
  <dcterms:modified xsi:type="dcterms:W3CDTF">2022-12-06T21:47:00Z</dcterms:modified>
</cp:coreProperties>
</file>