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C5FF" w14:textId="77777777" w:rsidR="00F57B02" w:rsidRDefault="008928CF" w:rsidP="008928CF">
      <w:pPr>
        <w:pStyle w:val="Titel"/>
      </w:pPr>
      <w:r>
        <w:t>Statistik; 24.10.2022</w:t>
      </w:r>
    </w:p>
    <w:p w14:paraId="5A9C9F14" w14:textId="77777777" w:rsidR="008928CF" w:rsidRDefault="008928CF" w:rsidP="008928CF">
      <w:proofErr w:type="spellStart"/>
      <w:r>
        <w:t>X^m</w:t>
      </w:r>
      <w:proofErr w:type="spellEnd"/>
      <w:r>
        <w:t xml:space="preserve"> + s = absoluter Normalbereich</w:t>
      </w:r>
    </w:p>
    <w:p w14:paraId="458F9B21" w14:textId="77777777" w:rsidR="008928CF" w:rsidRDefault="008928CF" w:rsidP="008928CF">
      <w:proofErr w:type="spellStart"/>
      <w:r>
        <w:t>X^m</w:t>
      </w:r>
      <w:proofErr w:type="spellEnd"/>
      <w:r>
        <w:t xml:space="preserve"> + v% = relativer Normalbereich</w:t>
      </w:r>
    </w:p>
    <w:p w14:paraId="313F2B2A" w14:textId="77777777" w:rsidR="008928CF" w:rsidRDefault="008928CF" w:rsidP="008928CF">
      <w:r>
        <w:t>-----</w:t>
      </w:r>
    </w:p>
    <w:p w14:paraId="5F67AC7E" w14:textId="77777777" w:rsidR="008928CF" w:rsidRDefault="008928CF" w:rsidP="008928CF">
      <w:pPr>
        <w:rPr>
          <w:u w:val="single"/>
        </w:rPr>
      </w:pPr>
      <w:proofErr w:type="spellStart"/>
      <w:r>
        <w:rPr>
          <w:u w:val="single"/>
        </w:rPr>
        <w:t>Covarianz</w:t>
      </w:r>
      <w:proofErr w:type="spellEnd"/>
      <w:r>
        <w:rPr>
          <w:u w:val="single"/>
        </w:rPr>
        <w:t>:</w:t>
      </w:r>
    </w:p>
    <w:p w14:paraId="27514D7E" w14:textId="77777777" w:rsidR="008928CF" w:rsidRDefault="008928CF" w:rsidP="008928CF">
      <w:r>
        <w:t xml:space="preserve">(Abweichung X </w:t>
      </w:r>
      <w:proofErr w:type="spellStart"/>
      <w:r w:rsidR="003C42A3">
        <w:t>x</w:t>
      </w:r>
      <w:proofErr w:type="spellEnd"/>
      <w:r>
        <w:t xml:space="preserve"> Abweichung Y) / n</w:t>
      </w:r>
    </w:p>
    <w:p w14:paraId="7516ADF1" w14:textId="77777777" w:rsidR="008928CF" w:rsidRDefault="008928CF" w:rsidP="008928CF">
      <w:r>
        <w:t>Hat alleine keinen Sinn, da man Waschmaschinen nicht mit Bananen verrechnen kann</w:t>
      </w:r>
    </w:p>
    <w:p w14:paraId="021BE839" w14:textId="77777777" w:rsidR="008928CF" w:rsidRDefault="008928CF" w:rsidP="008928CF">
      <w:r>
        <w:t>Nur bei kardinalen Skalen sinnvoll</w:t>
      </w:r>
    </w:p>
    <w:p w14:paraId="03A874F4" w14:textId="77777777" w:rsidR="008928CF" w:rsidRDefault="008928CF" w:rsidP="008928CF">
      <w:r>
        <w:t>------</w:t>
      </w:r>
    </w:p>
    <w:p w14:paraId="709B687E" w14:textId="77777777" w:rsidR="008928CF" w:rsidRDefault="008928CF" w:rsidP="008928CF">
      <w:r>
        <w:t xml:space="preserve">4.4.4 </w:t>
      </w:r>
      <w:r>
        <w:rPr>
          <w:u w:val="single"/>
        </w:rPr>
        <w:t>Normalverteilung + Stochastische Prozesse</w:t>
      </w:r>
      <w:r>
        <w:t xml:space="preserve">  </w:t>
      </w:r>
    </w:p>
    <w:p w14:paraId="15048EEC" w14:textId="77777777" w:rsidR="008928CF" w:rsidRDefault="008928CF" w:rsidP="008928CF">
      <w:pPr>
        <w:pStyle w:val="Listenabsatz"/>
        <w:numPr>
          <w:ilvl w:val="0"/>
          <w:numId w:val="1"/>
        </w:numPr>
      </w:pPr>
      <w:r>
        <w:t xml:space="preserve">Zufallsexperiment/stochastische Prozesse : </w:t>
      </w:r>
      <w:r w:rsidR="00EA269E">
        <w:t>immer gleiches Vorgehen, aber unterschiedliche Ergebnisse (wie in Schule)</w:t>
      </w:r>
    </w:p>
    <w:p w14:paraId="6AEBA050" w14:textId="77777777" w:rsidR="008928CF" w:rsidRDefault="008928CF" w:rsidP="008928CF">
      <w:pPr>
        <w:pStyle w:val="Listenabsatz"/>
        <w:numPr>
          <w:ilvl w:val="1"/>
          <w:numId w:val="1"/>
        </w:numPr>
      </w:pPr>
      <w:r>
        <w:t>Min. 50 Sandkörner, Max. 316 Sandkörner</w:t>
      </w:r>
    </w:p>
    <w:p w14:paraId="6C72202F" w14:textId="77777777" w:rsidR="008928CF" w:rsidRDefault="008928CF" w:rsidP="008928CF">
      <w:pPr>
        <w:pStyle w:val="Listenabsatz"/>
        <w:numPr>
          <w:ilvl w:val="1"/>
          <w:numId w:val="1"/>
        </w:numPr>
      </w:pPr>
      <w:r>
        <w:t>Median ist 183, da 183 die Hälfte zwischen 50 und 361 ist</w:t>
      </w:r>
    </w:p>
    <w:p w14:paraId="7149A67A" w14:textId="77777777" w:rsidR="008928CF" w:rsidRDefault="008928CF" w:rsidP="008928CF">
      <w:pPr>
        <w:pStyle w:val="Listenabsatz"/>
        <w:numPr>
          <w:ilvl w:val="0"/>
          <w:numId w:val="1"/>
        </w:numPr>
      </w:pPr>
      <w:r>
        <w:t>Da stochastischer Prozess, muss bei Median auch mittlere Anzahl geworfen werden</w:t>
      </w:r>
    </w:p>
    <w:p w14:paraId="31849CD1" w14:textId="77777777" w:rsidR="008928CF" w:rsidRDefault="008928CF" w:rsidP="008928CF">
      <w:pPr>
        <w:pStyle w:val="Listenabsatz"/>
        <w:numPr>
          <w:ilvl w:val="0"/>
          <w:numId w:val="1"/>
        </w:numPr>
      </w:pPr>
      <w:r>
        <w:t xml:space="preserve">Hüllkurve : Spitze bei Median, am Rand weniger </w:t>
      </w:r>
      <w:r>
        <w:sym w:font="Wingdings" w:char="F0E0"/>
      </w:r>
      <w:r>
        <w:t xml:space="preserve"> Nullkurve</w:t>
      </w:r>
    </w:p>
    <w:p w14:paraId="4780D990" w14:textId="77777777" w:rsidR="008928CF" w:rsidRDefault="00EA269E" w:rsidP="008928CF">
      <w:pPr>
        <w:pStyle w:val="Listenabsatz"/>
        <w:numPr>
          <w:ilvl w:val="0"/>
          <w:numId w:val="1"/>
        </w:numPr>
      </w:pPr>
      <w:r>
        <w:t>Ballung um die Mitte</w:t>
      </w:r>
    </w:p>
    <w:p w14:paraId="352748C6" w14:textId="34E9C8A7" w:rsidR="00EA269E" w:rsidRDefault="00EA269E" w:rsidP="00EA269E">
      <w:pPr>
        <w:pStyle w:val="Listenabsatz"/>
        <w:numPr>
          <w:ilvl w:val="1"/>
          <w:numId w:val="1"/>
        </w:numPr>
      </w:pPr>
      <w:r>
        <w:t>Daher auch Gipfel am Median, da Symmetrie benötigt wird</w:t>
      </w:r>
    </w:p>
    <w:p w14:paraId="3F1F9724" w14:textId="77777777" w:rsidR="00EA269E" w:rsidRDefault="00EA269E" w:rsidP="00EA269E">
      <w:pPr>
        <w:pStyle w:val="Listenabsatz"/>
        <w:numPr>
          <w:ilvl w:val="1"/>
          <w:numId w:val="1"/>
        </w:numPr>
      </w:pPr>
      <w:proofErr w:type="spellStart"/>
      <w:r>
        <w:t>Arith</w:t>
      </w:r>
      <w:proofErr w:type="spellEnd"/>
      <w:r>
        <w:t>. Mittelwert nahe Mittelwert, da ziemlich viele Werte und die natürlich Durchschnitt beeinflussen</w:t>
      </w:r>
    </w:p>
    <w:p w14:paraId="39F6174C" w14:textId="77777777" w:rsidR="00EA269E" w:rsidRDefault="00EA269E" w:rsidP="00EA269E">
      <w:pPr>
        <w:pStyle w:val="Listenabsatz"/>
        <w:numPr>
          <w:ilvl w:val="0"/>
          <w:numId w:val="1"/>
        </w:numPr>
      </w:pPr>
      <w:r>
        <w:t xml:space="preserve">Zufallsprozess : </w:t>
      </w:r>
      <w:proofErr w:type="spellStart"/>
      <w:r>
        <w:t>modus</w:t>
      </w:r>
      <w:proofErr w:type="spellEnd"/>
      <w:r>
        <w:t xml:space="preserve"> = </w:t>
      </w:r>
      <w:proofErr w:type="spellStart"/>
      <w:r>
        <w:t>mean</w:t>
      </w:r>
      <w:proofErr w:type="spellEnd"/>
      <w:r>
        <w:t xml:space="preserve"> = median </w:t>
      </w:r>
      <w:r>
        <w:sym w:font="Wingdings" w:char="F0E0"/>
      </w:r>
      <w:r>
        <w:t xml:space="preserve"> werden </w:t>
      </w:r>
      <w:r>
        <w:rPr>
          <w:rFonts w:cstheme="minorHAnsi"/>
        </w:rPr>
        <w:t>µ</w:t>
      </w:r>
      <w:r>
        <w:t xml:space="preserve"> (griechisches m) oder m genannt</w:t>
      </w:r>
    </w:p>
    <w:p w14:paraId="30E88292" w14:textId="77777777" w:rsidR="00EA269E" w:rsidRDefault="00EA269E" w:rsidP="00EA269E">
      <w:pPr>
        <w:pStyle w:val="Listenabsatz"/>
        <w:numPr>
          <w:ilvl w:val="1"/>
          <w:numId w:val="1"/>
        </w:numPr>
      </w:pPr>
      <w:r>
        <w:t>Erwartungswert : das was man bei unendlich vielen „Würfen“ bekommt</w:t>
      </w:r>
    </w:p>
    <w:p w14:paraId="62E5EB36" w14:textId="77777777" w:rsidR="00EA269E" w:rsidRDefault="00EA269E" w:rsidP="00EA269E">
      <w:pPr>
        <w:pStyle w:val="Listenabsatz"/>
        <w:numPr>
          <w:ilvl w:val="1"/>
          <w:numId w:val="1"/>
        </w:numPr>
      </w:pPr>
      <w:r>
        <w:rPr>
          <w:rFonts w:cstheme="minorHAnsi"/>
        </w:rPr>
        <w:t>µ</w:t>
      </w:r>
      <w:r>
        <w:t xml:space="preserve"> =E(X)=Wert x Wahrscheinlichkeit + Wert x Wahrscheinlichkeit + ….</w:t>
      </w:r>
    </w:p>
    <w:p w14:paraId="297D5E18" w14:textId="77777777" w:rsidR="00EA269E" w:rsidRDefault="00EA269E" w:rsidP="00EA269E">
      <w:pPr>
        <w:pStyle w:val="Listenabsatz"/>
        <w:ind w:left="1080"/>
      </w:pPr>
      <w:r>
        <w:rPr>
          <w:rFonts w:cstheme="minorHAnsi"/>
        </w:rPr>
        <w:t>µ</w:t>
      </w:r>
      <w:r>
        <w:t xml:space="preserve"> =E(X) = X1 x P(X=x1) + X2 x P(X=x2)+…</w:t>
      </w:r>
    </w:p>
    <w:p w14:paraId="498F92A3" w14:textId="77777777" w:rsidR="00EA269E" w:rsidRDefault="00EA269E" w:rsidP="00EA269E">
      <w:pPr>
        <w:pStyle w:val="Listenabsatz"/>
        <w:numPr>
          <w:ilvl w:val="0"/>
          <w:numId w:val="1"/>
        </w:numPr>
      </w:pPr>
      <w:r>
        <w:t xml:space="preserve">Knickpunkte der Normalverteilung : Wendepunkte </w:t>
      </w:r>
    </w:p>
    <w:p w14:paraId="23F961D7" w14:textId="77777777" w:rsidR="00EA269E" w:rsidRDefault="00EA269E" w:rsidP="00EA269E">
      <w:pPr>
        <w:pStyle w:val="Listenabsatz"/>
        <w:numPr>
          <w:ilvl w:val="0"/>
          <w:numId w:val="1"/>
        </w:numPr>
      </w:pPr>
      <w:r>
        <w:t xml:space="preserve">Bereich bis zu den Wendepunkten : </w:t>
      </w:r>
      <w:r>
        <w:rPr>
          <w:rFonts w:cstheme="minorHAnsi"/>
        </w:rPr>
        <w:t xml:space="preserve">µ - σ </w:t>
      </w:r>
    </w:p>
    <w:p w14:paraId="312B3ACA" w14:textId="77777777" w:rsidR="00EA269E" w:rsidRDefault="00EA269E" w:rsidP="00EA269E">
      <w:pPr>
        <w:pStyle w:val="Listenabsatz"/>
        <w:numPr>
          <w:ilvl w:val="1"/>
          <w:numId w:val="1"/>
        </w:numPr>
      </w:pPr>
      <w:r>
        <w:t xml:space="preserve">Das was bei anderen </w:t>
      </w:r>
      <w:r w:rsidR="00C32350">
        <w:t xml:space="preserve">Ereignissen Durchschnitt + Standardabweichung ist </w:t>
      </w:r>
    </w:p>
    <w:p w14:paraId="627B2E5F" w14:textId="77777777" w:rsidR="00C32350" w:rsidRDefault="00C32350" w:rsidP="00C32350">
      <w:pPr>
        <w:pStyle w:val="Listenabsatz"/>
        <w:numPr>
          <w:ilvl w:val="0"/>
          <w:numId w:val="1"/>
        </w:numPr>
      </w:pPr>
      <w:r>
        <w:t>Häufigkeit = wie oft wert X vorkommt</w:t>
      </w:r>
    </w:p>
    <w:p w14:paraId="2AAEEE4B" w14:textId="77777777" w:rsidR="00C32350" w:rsidRDefault="00C32350" w:rsidP="00C32350">
      <w:pPr>
        <w:pStyle w:val="Listenabsatz"/>
        <w:numPr>
          <w:ilvl w:val="0"/>
          <w:numId w:val="1"/>
        </w:numPr>
      </w:pPr>
      <w:proofErr w:type="spellStart"/>
      <w:r>
        <w:t>Gauss</w:t>
      </w:r>
      <w:proofErr w:type="spellEnd"/>
      <w:r>
        <w:t xml:space="preserve"> : </w:t>
      </w:r>
      <w:proofErr w:type="spellStart"/>
      <w:r>
        <w:t>eingipflig</w:t>
      </w:r>
      <w:proofErr w:type="spellEnd"/>
      <w:r>
        <w:t xml:space="preserve">, symmetrisch, </w:t>
      </w:r>
      <w:proofErr w:type="spellStart"/>
      <w:r>
        <w:t>assymptotisch</w:t>
      </w:r>
      <w:proofErr w:type="spellEnd"/>
    </w:p>
    <w:p w14:paraId="13F88FC9" w14:textId="77777777" w:rsidR="00C32350" w:rsidRDefault="00C32350" w:rsidP="00C32350"/>
    <w:p w14:paraId="41B0D202" w14:textId="77777777" w:rsidR="00C32350" w:rsidRDefault="00C32350" w:rsidP="00C32350">
      <w:r>
        <w:t>Konfidenzintervall:</w:t>
      </w:r>
    </w:p>
    <w:p w14:paraId="37757536" w14:textId="77777777" w:rsidR="00C32350" w:rsidRDefault="00C32350" w:rsidP="00C32350">
      <w:pPr>
        <w:pStyle w:val="Listenabsatz"/>
        <w:numPr>
          <w:ilvl w:val="0"/>
          <w:numId w:val="1"/>
        </w:numPr>
      </w:pPr>
      <w:r>
        <w:t>Bereich der normalen Abweichung : „</w:t>
      </w:r>
      <w:proofErr w:type="spellStart"/>
      <w:r>
        <w:t>bereich</w:t>
      </w:r>
      <w:proofErr w:type="spellEnd"/>
      <w:r>
        <w:t xml:space="preserve"> in der Mitte“</w:t>
      </w:r>
    </w:p>
    <w:p w14:paraId="301E7455" w14:textId="77777777" w:rsidR="00C32350" w:rsidRDefault="00C32350" w:rsidP="00C32350">
      <w:pPr>
        <w:pStyle w:val="Listenabsatz"/>
        <w:numPr>
          <w:ilvl w:val="0"/>
          <w:numId w:val="1"/>
        </w:numPr>
      </w:pPr>
      <w:r>
        <w:rPr>
          <w:i/>
        </w:rPr>
        <w:t xml:space="preserve">Auch </w:t>
      </w:r>
      <w:r>
        <w:t xml:space="preserve">Vertrauensbereich, Toleranzbereich (v.a. bei Maschinen) </w:t>
      </w:r>
    </w:p>
    <w:p w14:paraId="1B61A0F2" w14:textId="77777777" w:rsidR="00C32350" w:rsidRDefault="00C32350" w:rsidP="00C32350">
      <w:r>
        <w:t>Signifikanzbereich</w:t>
      </w:r>
    </w:p>
    <w:p w14:paraId="0B682302" w14:textId="77777777" w:rsidR="00C32350" w:rsidRDefault="00C32350" w:rsidP="00C32350">
      <w:pPr>
        <w:pStyle w:val="Listenabsatz"/>
        <w:numPr>
          <w:ilvl w:val="0"/>
          <w:numId w:val="1"/>
        </w:numPr>
      </w:pPr>
      <w:r>
        <w:t>Außergewöhnliche Abweichungen : „außerhalb der mittleren Box“</w:t>
      </w:r>
    </w:p>
    <w:p w14:paraId="3513B4F5" w14:textId="77777777" w:rsidR="00C32350" w:rsidRDefault="00C32350" w:rsidP="00C32350">
      <w:pPr>
        <w:pStyle w:val="Listenabsatz"/>
        <w:numPr>
          <w:ilvl w:val="0"/>
          <w:numId w:val="1"/>
        </w:numPr>
      </w:pPr>
      <w:r>
        <w:rPr>
          <w:i/>
        </w:rPr>
        <w:t xml:space="preserve">Auch </w:t>
      </w:r>
      <w:r>
        <w:t xml:space="preserve">außergewöhnlicher Bereich , Irrtumsbereich, </w:t>
      </w:r>
      <w:r>
        <w:rPr>
          <w:rFonts w:cstheme="minorHAnsi"/>
        </w:rPr>
        <w:t>α</w:t>
      </w:r>
      <w:r>
        <w:t>-Bereich</w:t>
      </w:r>
    </w:p>
    <w:p w14:paraId="5011DB71" w14:textId="77777777" w:rsidR="00C32350" w:rsidRDefault="00C32350" w:rsidP="00C32350">
      <w:r>
        <w:t xml:space="preserve">Sigma-Bereiche : </w:t>
      </w:r>
    </w:p>
    <w:p w14:paraId="581C5FFB" w14:textId="77777777" w:rsidR="00C32350" w:rsidRDefault="00C32350" w:rsidP="00C32350">
      <w:r>
        <w:rPr>
          <w:rFonts w:cstheme="minorHAnsi"/>
        </w:rPr>
        <w:lastRenderedPageBreak/>
        <w:t>µ</w:t>
      </w:r>
      <w:r>
        <w:t xml:space="preserve"> +/- </w:t>
      </w:r>
      <w:r>
        <w:rPr>
          <w:rFonts w:cstheme="minorHAnsi"/>
        </w:rPr>
        <w:t>σ</w:t>
      </w:r>
      <w:r>
        <w:t xml:space="preserve"> = 66,8% aller Werte</w:t>
      </w:r>
      <w:r>
        <w:br/>
      </w:r>
      <w:r>
        <w:rPr>
          <w:rFonts w:cstheme="minorHAnsi"/>
        </w:rPr>
        <w:t>µ</w:t>
      </w:r>
      <w:r>
        <w:t xml:space="preserve"> +/- 2</w:t>
      </w:r>
      <w:r>
        <w:rPr>
          <w:rFonts w:cstheme="minorHAnsi"/>
        </w:rPr>
        <w:t>σ</w:t>
      </w:r>
      <w:r>
        <w:t xml:space="preserve"> = 95,4 % aller Werte</w:t>
      </w:r>
      <w:r>
        <w:br/>
      </w:r>
      <w:r>
        <w:rPr>
          <w:rFonts w:cstheme="minorHAnsi"/>
        </w:rPr>
        <w:t>µ</w:t>
      </w:r>
      <w:r>
        <w:t xml:space="preserve"> +/- 3</w:t>
      </w:r>
      <w:r>
        <w:rPr>
          <w:rFonts w:cstheme="minorHAnsi"/>
        </w:rPr>
        <w:t>σ</w:t>
      </w:r>
      <w:r>
        <w:t xml:space="preserve"> = 99,7 % aller Werte </w:t>
      </w:r>
    </w:p>
    <w:p w14:paraId="539B0988" w14:textId="77777777" w:rsidR="00C32350" w:rsidRDefault="00C32350" w:rsidP="00C32350">
      <w:r>
        <w:t xml:space="preserve">typische </w:t>
      </w:r>
      <w:proofErr w:type="spellStart"/>
      <w:r>
        <w:t>definitionen</w:t>
      </w:r>
      <w:proofErr w:type="spellEnd"/>
      <w:r>
        <w:t xml:space="preserve"> für </w:t>
      </w:r>
      <w:r>
        <w:rPr>
          <w:rFonts w:cstheme="minorHAnsi"/>
        </w:rPr>
        <w:t>α</w:t>
      </w:r>
      <w:r>
        <w:t xml:space="preserve">-Bereich : 10%, </w:t>
      </w:r>
      <w:r>
        <w:rPr>
          <w:b/>
        </w:rPr>
        <w:t>5%</w:t>
      </w:r>
      <w:r>
        <w:t>, 2,5%, 1%, 0,5%</w:t>
      </w:r>
    </w:p>
    <w:p w14:paraId="7DC98F14" w14:textId="77777777" w:rsidR="00C32350" w:rsidRDefault="00C32350" w:rsidP="00C32350">
      <w:r>
        <w:t xml:space="preserve">4.5 </w:t>
      </w:r>
      <w:r>
        <w:rPr>
          <w:u w:val="single"/>
        </w:rPr>
        <w:t>Cluster</w:t>
      </w:r>
    </w:p>
    <w:p w14:paraId="3882E8F4" w14:textId="77777777" w:rsidR="00C32350" w:rsidRDefault="00C32350" w:rsidP="00C32350">
      <w:pPr>
        <w:pStyle w:val="Listenabsatz"/>
        <w:numPr>
          <w:ilvl w:val="0"/>
          <w:numId w:val="2"/>
        </w:numPr>
      </w:pPr>
      <w:r>
        <w:t>Einteilung von Daten in Gruppen (Klassifizieren)</w:t>
      </w:r>
    </w:p>
    <w:p w14:paraId="112FA7B1" w14:textId="77777777" w:rsidR="00C32350" w:rsidRDefault="00C32350" w:rsidP="00C32350">
      <w:pPr>
        <w:pStyle w:val="Listenabsatz"/>
        <w:numPr>
          <w:ilvl w:val="1"/>
          <w:numId w:val="2"/>
        </w:numPr>
      </w:pPr>
      <w:r>
        <w:t>Beliebig viele Gruppen</w:t>
      </w:r>
    </w:p>
    <w:p w14:paraId="6C40FCFA" w14:textId="77777777" w:rsidR="00C32350" w:rsidRDefault="00C32350" w:rsidP="00C32350">
      <w:pPr>
        <w:pStyle w:val="Listenabsatz"/>
        <w:numPr>
          <w:ilvl w:val="1"/>
          <w:numId w:val="2"/>
        </w:numPr>
      </w:pPr>
      <w:r>
        <w:t>Beliebig groß</w:t>
      </w:r>
    </w:p>
    <w:p w14:paraId="1435EE32" w14:textId="77777777" w:rsidR="00C32350" w:rsidRDefault="00C32350" w:rsidP="00C32350">
      <w:pPr>
        <w:pStyle w:val="Listenabsatz"/>
        <w:numPr>
          <w:ilvl w:val="1"/>
          <w:numId w:val="2"/>
        </w:numPr>
      </w:pPr>
      <w:r>
        <w:t>„möglichst wenige, aber ausreichend viele“</w:t>
      </w:r>
    </w:p>
    <w:p w14:paraId="73FFB2E0" w14:textId="77777777" w:rsidR="003C42A3" w:rsidRDefault="00C32350" w:rsidP="00C32350">
      <w:pPr>
        <w:pStyle w:val="Listenabsatz"/>
        <w:numPr>
          <w:ilvl w:val="0"/>
          <w:numId w:val="2"/>
        </w:numPr>
      </w:pPr>
      <w:r>
        <w:t xml:space="preserve">Faustregeln im Skript (vor </w:t>
      </w:r>
      <w:proofErr w:type="spellStart"/>
      <w:r>
        <w:t>klausur</w:t>
      </w:r>
      <w:proofErr w:type="spellEnd"/>
      <w:r>
        <w:t xml:space="preserve"> anschauen!)</w:t>
      </w:r>
      <w:r w:rsidR="003C42A3">
        <w:t xml:space="preserve"> </w:t>
      </w:r>
      <w:r w:rsidR="003C42A3">
        <w:br/>
        <w:t xml:space="preserve">Über die Klassenbildung (Anzahl): </w:t>
      </w:r>
      <w:r w:rsidR="003C42A3" w:rsidRPr="003C42A3">
        <w:rPr>
          <w:b/>
        </w:rPr>
        <w:t>Faustregel</w:t>
      </w:r>
      <w:r w:rsidR="003C42A3">
        <w:t xml:space="preserve">: </w:t>
      </w:r>
    </w:p>
    <w:p w14:paraId="337E3CDA" w14:textId="77777777" w:rsidR="003C42A3" w:rsidRDefault="003C42A3" w:rsidP="003C42A3">
      <w:pPr>
        <w:pStyle w:val="Listenabsatz"/>
        <w:numPr>
          <w:ilvl w:val="1"/>
          <w:numId w:val="2"/>
        </w:numPr>
      </w:pPr>
      <w:r>
        <w:t xml:space="preserve">mindestens 5 und höchstens 20; </w:t>
      </w:r>
    </w:p>
    <w:p w14:paraId="0CF14C3E" w14:textId="77777777" w:rsidR="003C42A3" w:rsidRDefault="003C42A3" w:rsidP="003C42A3">
      <w:pPr>
        <w:pStyle w:val="Listenabsatz"/>
        <w:numPr>
          <w:ilvl w:val="1"/>
          <w:numId w:val="2"/>
        </w:numPr>
      </w:pPr>
      <w:r>
        <w:t xml:space="preserve">möglichst Klassen mit gleicher Breite </w:t>
      </w:r>
    </w:p>
    <w:p w14:paraId="2006A038" w14:textId="77777777" w:rsidR="003C42A3" w:rsidRDefault="003C42A3" w:rsidP="003C42A3">
      <w:pPr>
        <w:pStyle w:val="Listenabsatz"/>
        <w:numPr>
          <w:ilvl w:val="1"/>
          <w:numId w:val="2"/>
        </w:numPr>
      </w:pPr>
      <w:r>
        <w:t xml:space="preserve">REFA-Vorschlag: Klassenanzahl zwischen n1/2 und n1/3 passend. </w:t>
      </w:r>
    </w:p>
    <w:p w14:paraId="393D58F0" w14:textId="77777777" w:rsidR="003C42A3" w:rsidRDefault="003C42A3" w:rsidP="003C42A3">
      <w:pPr>
        <w:pStyle w:val="Listenabsatz"/>
        <w:numPr>
          <w:ilvl w:val="1"/>
          <w:numId w:val="2"/>
        </w:numPr>
      </w:pPr>
      <w:r>
        <w:t xml:space="preserve">Papula-Vorschlag: Anzahl der Klassen = n1/2 </w:t>
      </w:r>
    </w:p>
    <w:p w14:paraId="0189CBCE" w14:textId="77777777" w:rsidR="003C42A3" w:rsidRDefault="003C42A3" w:rsidP="003C42A3">
      <w:pPr>
        <w:pStyle w:val="Listenabsatz"/>
        <w:numPr>
          <w:ilvl w:val="1"/>
          <w:numId w:val="2"/>
        </w:numPr>
      </w:pPr>
      <w:proofErr w:type="spellStart"/>
      <w:r>
        <w:t>Sturgess</w:t>
      </w:r>
      <w:proofErr w:type="spellEnd"/>
      <w:r>
        <w:t xml:space="preserve">-Regel k = 1 + log(2) n </w:t>
      </w:r>
    </w:p>
    <w:p w14:paraId="1E5C3E6F" w14:textId="77777777" w:rsidR="00C32350" w:rsidRDefault="003C42A3" w:rsidP="003C42A3">
      <w:pPr>
        <w:pStyle w:val="Listenabsatz"/>
        <w:numPr>
          <w:ilvl w:val="1"/>
          <w:numId w:val="2"/>
        </w:numPr>
      </w:pPr>
      <w:r>
        <w:t>Pareto-Regel (80/20-Regel: 80% des Wertes werden von 20% der Menge generiert)</w:t>
      </w:r>
    </w:p>
    <w:p w14:paraId="53D3DC53" w14:textId="77777777" w:rsidR="00C32350" w:rsidRDefault="00C32350" w:rsidP="00C32350">
      <w:r>
        <w:t>4.5.2 Maschinenlernen:</w:t>
      </w:r>
    </w:p>
    <w:p w14:paraId="01B843BF" w14:textId="77777777" w:rsidR="00C32350" w:rsidRDefault="00C32350" w:rsidP="00C32350">
      <w:pPr>
        <w:pStyle w:val="Listenabsatz"/>
        <w:numPr>
          <w:ilvl w:val="0"/>
          <w:numId w:val="4"/>
        </w:numPr>
      </w:pPr>
      <w:r>
        <w:t>Verhalten ändern = lernen ; != Intelligenz</w:t>
      </w:r>
    </w:p>
    <w:p w14:paraId="150B9B41" w14:textId="77777777" w:rsidR="00C32350" w:rsidRDefault="00C32350" w:rsidP="00C32350">
      <w:pPr>
        <w:pStyle w:val="Listenabsatz"/>
        <w:numPr>
          <w:ilvl w:val="0"/>
          <w:numId w:val="4"/>
        </w:numPr>
      </w:pPr>
      <w:r>
        <w:t xml:space="preserve">2 Gruppen : </w:t>
      </w:r>
    </w:p>
    <w:p w14:paraId="794FCE2D" w14:textId="77777777" w:rsidR="00C32350" w:rsidRDefault="00C32350" w:rsidP="00C32350">
      <w:pPr>
        <w:pStyle w:val="Listenabsatz"/>
        <w:numPr>
          <w:ilvl w:val="1"/>
          <w:numId w:val="4"/>
        </w:numPr>
      </w:pPr>
      <w:r>
        <w:t>Cluster : unüberwachtes Lernen</w:t>
      </w:r>
    </w:p>
    <w:p w14:paraId="05A582B9" w14:textId="77777777" w:rsidR="00C32350" w:rsidRDefault="00C32350" w:rsidP="00C32350">
      <w:pPr>
        <w:pStyle w:val="Listenabsatz"/>
        <w:numPr>
          <w:ilvl w:val="1"/>
          <w:numId w:val="4"/>
        </w:numPr>
      </w:pPr>
      <w:r>
        <w:t xml:space="preserve">Nach Vorgaben : überwachtes Lernen, </w:t>
      </w:r>
      <w:proofErr w:type="spellStart"/>
      <w:r>
        <w:t>klassifizierung</w:t>
      </w:r>
      <w:proofErr w:type="spellEnd"/>
      <w:r>
        <w:t xml:space="preserve">, braucht erst Übung </w:t>
      </w:r>
    </w:p>
    <w:p w14:paraId="399495C0" w14:textId="77777777" w:rsidR="00C32350" w:rsidRDefault="00C32350" w:rsidP="00C32350">
      <w:pPr>
        <w:pStyle w:val="Listenabsatz"/>
        <w:numPr>
          <w:ilvl w:val="0"/>
          <w:numId w:val="4"/>
        </w:numPr>
      </w:pPr>
      <w:r>
        <w:t xml:space="preserve">2 Dimensionen </w:t>
      </w:r>
      <w:r w:rsidR="00707D6B">
        <w:t xml:space="preserve">= 2 verschiedene Werte </w:t>
      </w:r>
      <w:r w:rsidR="00707D6B">
        <w:sym w:font="Wingdings" w:char="F0E0"/>
      </w:r>
      <w:r w:rsidR="00707D6B">
        <w:t xml:space="preserve"> X und Y Wert</w:t>
      </w:r>
    </w:p>
    <w:p w14:paraId="1441B67A" w14:textId="77777777" w:rsidR="00707D6B" w:rsidRDefault="00707D6B" w:rsidP="00C32350">
      <w:pPr>
        <w:pStyle w:val="Listenabsatz"/>
        <w:numPr>
          <w:ilvl w:val="0"/>
          <w:numId w:val="4"/>
        </w:numPr>
      </w:pPr>
      <w:r>
        <w:t xml:space="preserve">KNN : </w:t>
      </w:r>
    </w:p>
    <w:p w14:paraId="380223FD" w14:textId="77777777" w:rsidR="00707D6B" w:rsidRDefault="00707D6B" w:rsidP="00707D6B">
      <w:pPr>
        <w:pStyle w:val="Listenabsatz"/>
        <w:numPr>
          <w:ilvl w:val="1"/>
          <w:numId w:val="4"/>
        </w:numPr>
      </w:pPr>
      <w:r w:rsidRPr="00707D6B">
        <w:t>„</w:t>
      </w:r>
      <w:proofErr w:type="spellStart"/>
      <w:r w:rsidRPr="00707D6B">
        <w:t>next</w:t>
      </w:r>
      <w:proofErr w:type="spellEnd"/>
      <w:r w:rsidRPr="00707D6B">
        <w:t xml:space="preserve"> </w:t>
      </w:r>
      <w:proofErr w:type="spellStart"/>
      <w:r w:rsidRPr="00707D6B">
        <w:t>neighbor</w:t>
      </w:r>
      <w:proofErr w:type="spellEnd"/>
      <w:r w:rsidRPr="00707D6B">
        <w:t xml:space="preserve"> </w:t>
      </w:r>
      <w:proofErr w:type="spellStart"/>
      <w:r w:rsidRPr="00707D6B">
        <w:t>model</w:t>
      </w:r>
      <w:proofErr w:type="spellEnd"/>
      <w:r w:rsidRPr="00707D6B">
        <w:t>“ : Punkt wird der</w:t>
      </w:r>
      <w:r>
        <w:t xml:space="preserve"> Kategorie des nächsten </w:t>
      </w:r>
      <w:proofErr w:type="spellStart"/>
      <w:r>
        <w:t>nachbarn</w:t>
      </w:r>
      <w:proofErr w:type="spellEnd"/>
      <w:r>
        <w:t xml:space="preserve"> zugeordnet </w:t>
      </w:r>
    </w:p>
    <w:p w14:paraId="452B6731" w14:textId="77777777" w:rsidR="00707D6B" w:rsidRDefault="00707D6B" w:rsidP="00707D6B">
      <w:pPr>
        <w:pStyle w:val="Listenabsatz"/>
        <w:numPr>
          <w:ilvl w:val="2"/>
          <w:numId w:val="4"/>
        </w:numPr>
      </w:pPr>
      <w:r>
        <w:t>Bei k&gt;1 der Kategorie, der die Mehrheit der Nachbarn angehören</w:t>
      </w:r>
    </w:p>
    <w:p w14:paraId="2D22AB2D" w14:textId="77777777" w:rsidR="00707D6B" w:rsidRDefault="00707D6B" w:rsidP="00707D6B">
      <w:pPr>
        <w:pStyle w:val="Listenabsatz"/>
        <w:numPr>
          <w:ilvl w:val="1"/>
          <w:numId w:val="4"/>
        </w:numPr>
      </w:pPr>
      <w:r>
        <w:t>In Praxis : k immer ungerade, damit es nicht zu „unentschieden“ kommt</w:t>
      </w:r>
    </w:p>
    <w:p w14:paraId="260DB82A" w14:textId="77777777" w:rsidR="00F3009C" w:rsidRDefault="00F3009C" w:rsidP="00F3009C">
      <w:pPr>
        <w:pStyle w:val="Listenabsatz"/>
        <w:numPr>
          <w:ilvl w:val="0"/>
          <w:numId w:val="4"/>
        </w:numPr>
      </w:pPr>
      <w:r>
        <w:t>Bei einsortieren in Gruppen : immer begründen können</w:t>
      </w:r>
    </w:p>
    <w:p w14:paraId="775EDC6D" w14:textId="77777777" w:rsidR="00707D6B" w:rsidRDefault="00707D6B" w:rsidP="00707D6B">
      <w:pPr>
        <w:rPr>
          <w:u w:val="single"/>
        </w:rPr>
      </w:pPr>
      <w:r>
        <w:rPr>
          <w:u w:val="single"/>
        </w:rPr>
        <w:t xml:space="preserve">Distanzmaße: </w:t>
      </w:r>
    </w:p>
    <w:p w14:paraId="0D3B3225" w14:textId="77777777" w:rsidR="00707D6B" w:rsidRDefault="00707D6B" w:rsidP="00707D6B">
      <w:r>
        <w:t xml:space="preserve">Mathematische Herangehensweise : </w:t>
      </w:r>
    </w:p>
    <w:p w14:paraId="32FF6253" w14:textId="77777777" w:rsidR="00707D6B" w:rsidRDefault="00707D6B" w:rsidP="00707D6B">
      <w:pPr>
        <w:pStyle w:val="Listenabsatz"/>
        <w:numPr>
          <w:ilvl w:val="0"/>
          <w:numId w:val="4"/>
        </w:numPr>
      </w:pPr>
      <w:r>
        <w:t>Satz des Pythagoras / euklidische Differenz</w:t>
      </w:r>
    </w:p>
    <w:p w14:paraId="0A6BDC6D" w14:textId="77777777" w:rsidR="00707D6B" w:rsidRDefault="00707D6B" w:rsidP="00707D6B">
      <w:pPr>
        <w:pStyle w:val="Listenabsatz"/>
        <w:numPr>
          <w:ilvl w:val="1"/>
          <w:numId w:val="4"/>
        </w:numPr>
      </w:pPr>
      <w:r>
        <w:t xml:space="preserve">a = x – 0 </w:t>
      </w:r>
    </w:p>
    <w:p w14:paraId="66F40601" w14:textId="77777777" w:rsidR="00707D6B" w:rsidRDefault="00707D6B" w:rsidP="00707D6B">
      <w:pPr>
        <w:pStyle w:val="Listenabsatz"/>
        <w:numPr>
          <w:ilvl w:val="1"/>
          <w:numId w:val="4"/>
        </w:numPr>
      </w:pPr>
      <w:r>
        <w:t xml:space="preserve">b = y – 0 </w:t>
      </w:r>
    </w:p>
    <w:p w14:paraId="3A974E59" w14:textId="77777777" w:rsidR="00707D6B" w:rsidRDefault="00707D6B" w:rsidP="00707D6B">
      <w:pPr>
        <w:pStyle w:val="Listenabsatz"/>
        <w:numPr>
          <w:ilvl w:val="1"/>
          <w:numId w:val="4"/>
        </w:numPr>
      </w:pPr>
      <w:r>
        <w:t xml:space="preserve">c = die Distanz </w:t>
      </w:r>
      <w:r>
        <w:br/>
      </w:r>
      <w:r>
        <w:sym w:font="Wingdings" w:char="F0E8"/>
      </w:r>
      <w:r>
        <w:t xml:space="preserve"> also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= c</w:t>
      </w:r>
      <w:r>
        <w:rPr>
          <w:vertAlign w:val="superscript"/>
        </w:rPr>
        <w:t>2</w:t>
      </w:r>
      <w:r>
        <w:t xml:space="preserve"> und dann Wurzel aus c</w:t>
      </w:r>
      <w:r>
        <w:rPr>
          <w:vertAlign w:val="superscript"/>
        </w:rPr>
        <w:t>2</w:t>
      </w:r>
    </w:p>
    <w:p w14:paraId="59A57B15" w14:textId="77777777" w:rsidR="00707D6B" w:rsidRDefault="00707D6B" w:rsidP="00707D6B">
      <w:proofErr w:type="spellStart"/>
      <w:r>
        <w:t>Mannhattan</w:t>
      </w:r>
      <w:proofErr w:type="spellEnd"/>
      <w:r>
        <w:t>-Abstand</w:t>
      </w:r>
    </w:p>
    <w:p w14:paraId="3C6FAACC" w14:textId="77777777" w:rsidR="00707D6B" w:rsidRDefault="00707D6B" w:rsidP="00707D6B">
      <w:pPr>
        <w:pStyle w:val="Listenabsatz"/>
        <w:numPr>
          <w:ilvl w:val="0"/>
          <w:numId w:val="4"/>
        </w:numPr>
      </w:pPr>
      <w:r>
        <w:t xml:space="preserve">auch Mannheimer Abstand genannt </w:t>
      </w:r>
      <w:r>
        <w:sym w:font="Wingdings" w:char="F0E0"/>
      </w:r>
      <w:r>
        <w:t xml:space="preserve"> Straßen in beiden Städten sind rechtwinklig angelegt </w:t>
      </w:r>
    </w:p>
    <w:p w14:paraId="22F8299B" w14:textId="77777777" w:rsidR="00707D6B" w:rsidRDefault="00707D6B" w:rsidP="00707D6B">
      <w:pPr>
        <w:pStyle w:val="Listenabsatz"/>
        <w:numPr>
          <w:ilvl w:val="0"/>
          <w:numId w:val="4"/>
        </w:numPr>
      </w:pPr>
      <w:r>
        <w:t xml:space="preserve">immer nur gerade oder hoch/runter auf Kästchen gehen </w:t>
      </w:r>
      <w:r>
        <w:sym w:font="Wingdings" w:char="F0E0"/>
      </w:r>
      <w:r>
        <w:t xml:space="preserve"> keine Diagonalen</w:t>
      </w:r>
    </w:p>
    <w:p w14:paraId="2560DC74" w14:textId="77777777" w:rsidR="00F3009C" w:rsidRDefault="00F3009C" w:rsidP="00707D6B">
      <w:pPr>
        <w:pStyle w:val="Listenabsatz"/>
        <w:numPr>
          <w:ilvl w:val="0"/>
          <w:numId w:val="4"/>
        </w:numPr>
      </w:pPr>
      <w:r>
        <w:t>D = (x1 – x2 ) + (y1 – y2)</w:t>
      </w:r>
    </w:p>
    <w:p w14:paraId="0FF60A03" w14:textId="77777777" w:rsidR="00F3009C" w:rsidRDefault="00F3009C" w:rsidP="00F3009C">
      <w:r>
        <w:rPr>
          <w:u w:val="single"/>
        </w:rPr>
        <w:t>Korrelationen:</w:t>
      </w:r>
    </w:p>
    <w:p w14:paraId="6CEACD95" w14:textId="77777777" w:rsidR="00F3009C" w:rsidRDefault="00F3009C" w:rsidP="00F3009C">
      <w:pPr>
        <w:pStyle w:val="Listenabsatz"/>
        <w:numPr>
          <w:ilvl w:val="0"/>
          <w:numId w:val="4"/>
        </w:numPr>
      </w:pPr>
      <w:r>
        <w:t>Korrelation = Zusammenhang</w:t>
      </w:r>
    </w:p>
    <w:p w14:paraId="06DDCBB0" w14:textId="77777777" w:rsidR="00F3009C" w:rsidRDefault="00F3009C" w:rsidP="00F3009C">
      <w:pPr>
        <w:pStyle w:val="Listenabsatz"/>
        <w:numPr>
          <w:ilvl w:val="0"/>
          <w:numId w:val="4"/>
        </w:numPr>
      </w:pPr>
      <w:r>
        <w:t>Bei mehreren Kriterien : Graph zum herausfinden von Zusammenhang gut geeignet</w:t>
      </w:r>
    </w:p>
    <w:p w14:paraId="05DBCA7A" w14:textId="77777777" w:rsidR="00F3009C" w:rsidRDefault="00F3009C" w:rsidP="00F3009C">
      <w:pPr>
        <w:pStyle w:val="Listenabsatz"/>
        <w:numPr>
          <w:ilvl w:val="0"/>
          <w:numId w:val="4"/>
        </w:numPr>
      </w:pPr>
      <w:r>
        <w:lastRenderedPageBreak/>
        <w:t>Eine Zeile : ein Datensatz; 2 unterschiedliche Werte, die zu einer „Person“ gehören</w:t>
      </w:r>
    </w:p>
    <w:p w14:paraId="5BF34BE3" w14:textId="77777777" w:rsidR="00F3009C" w:rsidRDefault="00F3009C" w:rsidP="00F3009C">
      <w:pPr>
        <w:pStyle w:val="Listenabsatz"/>
        <w:numPr>
          <w:ilvl w:val="0"/>
          <w:numId w:val="4"/>
        </w:numPr>
      </w:pPr>
      <w:r>
        <w:t xml:space="preserve">Hüllkurve bei XY-Diagramm in Statistik : um alle Werte außen rum </w:t>
      </w:r>
      <w:r>
        <w:sym w:font="Wingdings" w:char="F0E0"/>
      </w:r>
      <w:r>
        <w:t xml:space="preserve"> Fläche/Ebene auf der alle Punkte liegen</w:t>
      </w:r>
    </w:p>
    <w:p w14:paraId="1FB32BB1" w14:textId="77777777" w:rsidR="00F3009C" w:rsidRDefault="00F3009C" w:rsidP="00F3009C">
      <w:pPr>
        <w:pStyle w:val="Listenabsatz"/>
        <w:numPr>
          <w:ilvl w:val="0"/>
          <w:numId w:val="4"/>
        </w:numPr>
      </w:pPr>
      <w:r>
        <w:t xml:space="preserve">Alle Punkte graphisch auf einer Linie : totale Korrelation </w:t>
      </w:r>
    </w:p>
    <w:p w14:paraId="379FF22E" w14:textId="77777777" w:rsidR="00F3009C" w:rsidRDefault="00F3009C" w:rsidP="00F3009C">
      <w:pPr>
        <w:pStyle w:val="Listenabsatz"/>
        <w:numPr>
          <w:ilvl w:val="1"/>
          <w:numId w:val="4"/>
        </w:numPr>
      </w:pPr>
      <w:r>
        <w:t>X hängt mit Y zu 100% zusammen (z.B. Körpergröße und Kleidungsgröße)</w:t>
      </w:r>
    </w:p>
    <w:p w14:paraId="0E1A9020" w14:textId="77777777" w:rsidR="00F3009C" w:rsidRPr="00F3009C" w:rsidRDefault="00F3009C" w:rsidP="00F3009C">
      <w:pPr>
        <w:pStyle w:val="Listenabsatz"/>
        <w:ind w:left="360"/>
      </w:pPr>
    </w:p>
    <w:p w14:paraId="2C17E50E" w14:textId="77777777" w:rsidR="00EA269E" w:rsidRDefault="00F3009C" w:rsidP="00F3009C">
      <w:r>
        <w:t>Verschieden Korrelationen:</w:t>
      </w:r>
    </w:p>
    <w:p w14:paraId="2BBB243A" w14:textId="77777777" w:rsidR="00F3009C" w:rsidRDefault="00F3009C" w:rsidP="00F3009C">
      <w:pPr>
        <w:pStyle w:val="Listenabsatz"/>
        <w:numPr>
          <w:ilvl w:val="0"/>
          <w:numId w:val="4"/>
        </w:numPr>
      </w:pPr>
      <w:r>
        <w:t>Schmale Linie wie Proportionale Funktion : totale Korrelation</w:t>
      </w:r>
    </w:p>
    <w:p w14:paraId="45698C41" w14:textId="77777777" w:rsidR="00F3009C" w:rsidRDefault="00F3009C" w:rsidP="00F3009C">
      <w:pPr>
        <w:pStyle w:val="Listenabsatz"/>
        <w:numPr>
          <w:ilvl w:val="0"/>
          <w:numId w:val="4"/>
        </w:numPr>
      </w:pPr>
      <w:r>
        <w:t>Dickere „Linie“ : starke Korrelation</w:t>
      </w:r>
    </w:p>
    <w:p w14:paraId="7D366284" w14:textId="77777777" w:rsidR="00F3009C" w:rsidRDefault="00F3009C" w:rsidP="00F3009C">
      <w:pPr>
        <w:pStyle w:val="Listenabsatz"/>
        <w:numPr>
          <w:ilvl w:val="0"/>
          <w:numId w:val="4"/>
        </w:numPr>
      </w:pPr>
      <w:r>
        <w:t xml:space="preserve">Schwammige „Wolke“ : schwache Korrelation </w:t>
      </w:r>
    </w:p>
    <w:p w14:paraId="2A6E580B" w14:textId="77777777" w:rsidR="00F3009C" w:rsidRDefault="00F3009C" w:rsidP="00F3009C">
      <w:pPr>
        <w:pStyle w:val="Listenabsatz"/>
        <w:numPr>
          <w:ilvl w:val="0"/>
          <w:numId w:val="4"/>
        </w:numPr>
      </w:pPr>
      <w:r>
        <w:t xml:space="preserve">Viereck (Werte überall) : keine Korrelation </w:t>
      </w:r>
    </w:p>
    <w:p w14:paraId="66345BA9" w14:textId="77777777" w:rsidR="006E57B3" w:rsidRDefault="006E57B3" w:rsidP="00F3009C">
      <w:pPr>
        <w:pStyle w:val="Listenabsatz"/>
        <w:numPr>
          <w:ilvl w:val="0"/>
          <w:numId w:val="4"/>
        </w:numPr>
      </w:pPr>
      <w:r>
        <w:t xml:space="preserve">Alle Punkte auf einer Linie (Männer u. 20 jährige Frau) : keine Korrelation </w:t>
      </w:r>
    </w:p>
    <w:p w14:paraId="01AD4F0B" w14:textId="77777777" w:rsidR="006E57B3" w:rsidRDefault="006E57B3" w:rsidP="006E57B3">
      <w:r>
        <w:t>Korrelation berechnen:</w:t>
      </w:r>
    </w:p>
    <w:p w14:paraId="70BE1B01" w14:textId="77777777" w:rsidR="006E57B3" w:rsidRDefault="006E57B3" w:rsidP="006E57B3">
      <w:pPr>
        <w:pStyle w:val="Listenabsatz"/>
        <w:numPr>
          <w:ilvl w:val="0"/>
          <w:numId w:val="4"/>
        </w:numPr>
      </w:pPr>
      <w:r>
        <w:t>Von 1 (starke Korrelation) über 0 (keine Korrelation) bis -1 (starke Korrelation)</w:t>
      </w:r>
    </w:p>
    <w:p w14:paraId="481EF68B" w14:textId="77777777" w:rsidR="006E57B3" w:rsidRDefault="006E57B3" w:rsidP="006E57B3">
      <w:pPr>
        <w:pStyle w:val="Listenabsatz"/>
        <w:numPr>
          <w:ilvl w:val="0"/>
          <w:numId w:val="4"/>
        </w:numPr>
      </w:pPr>
      <w:r>
        <w:t>1 = positive Steigung; -1 negative Steigung der Linie</w:t>
      </w:r>
    </w:p>
    <w:p w14:paraId="66E502BE" w14:textId="77777777" w:rsidR="006E57B3" w:rsidRDefault="006E57B3" w:rsidP="006E57B3">
      <w:pPr>
        <w:pStyle w:val="Listenabsatz"/>
        <w:numPr>
          <w:ilvl w:val="0"/>
          <w:numId w:val="4"/>
        </w:numPr>
      </w:pPr>
      <w:r>
        <w:t xml:space="preserve">Vorzeichen zeigt die Richtung an; </w:t>
      </w:r>
    </w:p>
    <w:p w14:paraId="7AA72177" w14:textId="77777777" w:rsidR="006E57B3" w:rsidRDefault="006E57B3" w:rsidP="006E57B3">
      <w:pPr>
        <w:pStyle w:val="Listenabsatz"/>
        <w:numPr>
          <w:ilvl w:val="0"/>
          <w:numId w:val="4"/>
        </w:numPr>
      </w:pPr>
      <w:r>
        <w:t xml:space="preserve">Faustzahlen nach </w:t>
      </w:r>
      <w:proofErr w:type="spellStart"/>
      <w:r>
        <w:t>Zwöfel</w:t>
      </w:r>
      <w:proofErr w:type="spellEnd"/>
      <w:r>
        <w:t>:</w:t>
      </w:r>
      <w:r>
        <w:br/>
        <w:t>&lt;0,2 = sehr geringe</w:t>
      </w:r>
      <w:r>
        <w:br/>
        <w:t>0,2 &lt; r &lt;  0,5 = geringe</w:t>
      </w:r>
      <w:r>
        <w:br/>
        <w:t>0,5 &lt; r &lt; 0,7 = mittlere</w:t>
      </w:r>
      <w:r>
        <w:br/>
        <w:t>0,7 &lt; r &lt; 0,9 = hohe</w:t>
      </w:r>
      <w:r>
        <w:br/>
        <w:t>0,9 &lt; r &lt; 1 = sehr hoch</w:t>
      </w:r>
    </w:p>
    <w:p w14:paraId="78BBC864" w14:textId="77777777" w:rsidR="006E57B3" w:rsidRDefault="006E57B3" w:rsidP="006E57B3">
      <w:pPr>
        <w:pStyle w:val="Listenabsatz"/>
        <w:numPr>
          <w:ilvl w:val="0"/>
          <w:numId w:val="4"/>
        </w:numPr>
      </w:pPr>
      <w:r>
        <w:t xml:space="preserve">Ausreißer verfälschen Korrelationskoeffizient : </w:t>
      </w:r>
    </w:p>
    <w:p w14:paraId="57038F66" w14:textId="77777777" w:rsidR="006E57B3" w:rsidRDefault="006E57B3" w:rsidP="006E57B3">
      <w:pPr>
        <w:pStyle w:val="Listenabsatz"/>
        <w:numPr>
          <w:ilvl w:val="1"/>
          <w:numId w:val="4"/>
        </w:numPr>
      </w:pPr>
      <w:r>
        <w:t>Da sie entweder näher an der imaginären Geraden der totalen Korrelation liegen oder weiter davon entfernt</w:t>
      </w:r>
    </w:p>
    <w:p w14:paraId="3EA12BA0" w14:textId="77777777" w:rsidR="00F3009C" w:rsidRDefault="00F3009C" w:rsidP="00F3009C">
      <w:r>
        <w:t xml:space="preserve">Korrelationskoeffizient nach Bravais/Pearson: </w:t>
      </w:r>
    </w:p>
    <w:p w14:paraId="48135E5C" w14:textId="77777777" w:rsidR="00F3009C" w:rsidRDefault="00F3009C" w:rsidP="00F3009C">
      <w:pPr>
        <w:pStyle w:val="Listenabsatz"/>
        <w:numPr>
          <w:ilvl w:val="0"/>
          <w:numId w:val="4"/>
        </w:numPr>
      </w:pPr>
      <w:r>
        <w:t>Für kardinale Skalen (echte Zahlen, kann man addieren)</w:t>
      </w:r>
    </w:p>
    <w:p w14:paraId="2A17C2F8" w14:textId="77777777" w:rsidR="00F3009C" w:rsidRDefault="00F3009C" w:rsidP="00F3009C">
      <w:pPr>
        <w:pStyle w:val="Listenabsatz"/>
        <w:numPr>
          <w:ilvl w:val="0"/>
          <w:numId w:val="4"/>
        </w:numPr>
      </w:pPr>
      <w:r>
        <w:t>Von 1 (starke Korrelation) über 0 (keine Korrelation) bis -1 (starke Korrelation)</w:t>
      </w:r>
    </w:p>
    <w:p w14:paraId="6C9F6BDF" w14:textId="77777777" w:rsidR="00F3009C" w:rsidRDefault="00F3009C" w:rsidP="00F3009C">
      <w:pPr>
        <w:pStyle w:val="Listenabsatz"/>
        <w:numPr>
          <w:ilvl w:val="0"/>
          <w:numId w:val="4"/>
        </w:numPr>
      </w:pPr>
      <w:r>
        <w:t>1 = positive Steigung; -1 negative Steigung der Linie</w:t>
      </w:r>
    </w:p>
    <w:p w14:paraId="3AFA4AAA" w14:textId="77777777" w:rsidR="006E57B3" w:rsidRDefault="006E57B3" w:rsidP="00F3009C">
      <w:pPr>
        <w:pStyle w:val="Listenabsatz"/>
        <w:numPr>
          <w:ilvl w:val="0"/>
          <w:numId w:val="4"/>
        </w:numPr>
      </w:pPr>
      <w:r>
        <w:t xml:space="preserve">Vorzeichen zeigt die Richtung an; </w:t>
      </w:r>
    </w:p>
    <w:p w14:paraId="2F0F30F4" w14:textId="77777777" w:rsidR="006E57B3" w:rsidRDefault="006E57B3" w:rsidP="00F3009C">
      <w:pPr>
        <w:pStyle w:val="Listenabsatz"/>
        <w:numPr>
          <w:ilvl w:val="0"/>
          <w:numId w:val="4"/>
        </w:numPr>
      </w:pPr>
      <w:r>
        <w:t xml:space="preserve">Wert zeigt die </w:t>
      </w:r>
      <w:proofErr w:type="spellStart"/>
      <w:r>
        <w:t>stärke</w:t>
      </w:r>
      <w:proofErr w:type="spellEnd"/>
      <w:r>
        <w:t xml:space="preserve"> der Korrelation </w:t>
      </w:r>
      <w:r>
        <w:sym w:font="Wingdings" w:char="F0E0"/>
      </w:r>
      <w:r>
        <w:t xml:space="preserve"> je weiter von 0 weg, desto stärker</w:t>
      </w:r>
    </w:p>
    <w:p w14:paraId="74D5C845" w14:textId="77777777" w:rsidR="006E57B3" w:rsidRPr="001E6979" w:rsidRDefault="00F3009C" w:rsidP="006E57B3">
      <w:pPr>
        <w:pStyle w:val="Listenabsatz"/>
        <w:numPr>
          <w:ilvl w:val="0"/>
          <w:numId w:val="4"/>
        </w:numPr>
      </w:pPr>
      <w:r w:rsidRPr="001E6979">
        <w:t xml:space="preserve">Funktion : r = </w:t>
      </w:r>
      <w:proofErr w:type="spellStart"/>
      <w:r w:rsidRPr="001E6979">
        <w:t>COV</w:t>
      </w:r>
      <w:r w:rsidR="003C42A3" w:rsidRPr="001E6979">
        <w:rPr>
          <w:vertAlign w:val="subscript"/>
        </w:rPr>
        <w:t>xy</w:t>
      </w:r>
      <w:proofErr w:type="spellEnd"/>
      <w:r w:rsidR="003C42A3" w:rsidRPr="001E6979">
        <w:t>/(</w:t>
      </w:r>
      <w:proofErr w:type="spellStart"/>
      <w:r w:rsidR="003C42A3" w:rsidRPr="001E6979">
        <w:t>s</w:t>
      </w:r>
      <w:r w:rsidR="003C42A3" w:rsidRPr="001E6979">
        <w:rPr>
          <w:vertAlign w:val="subscript"/>
        </w:rPr>
        <w:t>x</w:t>
      </w:r>
      <w:proofErr w:type="spellEnd"/>
      <w:r w:rsidR="003C42A3" w:rsidRPr="001E6979">
        <w:t xml:space="preserve"> x </w:t>
      </w:r>
      <w:proofErr w:type="spellStart"/>
      <w:r w:rsidR="003C42A3" w:rsidRPr="001E6979">
        <w:t>s</w:t>
      </w:r>
      <w:r w:rsidR="003C42A3" w:rsidRPr="001E6979">
        <w:rPr>
          <w:vertAlign w:val="subscript"/>
        </w:rPr>
        <w:t>y</w:t>
      </w:r>
      <w:proofErr w:type="spellEnd"/>
      <w:r w:rsidR="003C42A3" w:rsidRPr="001E6979">
        <w:t>)</w:t>
      </w:r>
      <w:r w:rsidR="003C42A3" w:rsidRPr="001E6979">
        <w:br/>
        <w:t xml:space="preserve">COV = Kovarianz : </w:t>
      </w:r>
      <w:r w:rsidR="003C42A3" w:rsidRPr="001E6979">
        <w:br/>
        <w:t xml:space="preserve">COV = </w:t>
      </w:r>
      <w:r w:rsidR="006E57B3" w:rsidRPr="001E6979">
        <w:t xml:space="preserve">Varianz X </w:t>
      </w:r>
      <w:proofErr w:type="spellStart"/>
      <w:r w:rsidR="006E57B3" w:rsidRPr="001E6979">
        <w:t>x</w:t>
      </w:r>
      <w:proofErr w:type="spellEnd"/>
      <w:r w:rsidR="006E57B3" w:rsidRPr="001E6979">
        <w:t xml:space="preserve"> Varianz Y (nach Pearson)</w:t>
      </w:r>
    </w:p>
    <w:p w14:paraId="4870F1C8" w14:textId="77777777" w:rsidR="006E57B3" w:rsidRPr="006E57B3" w:rsidRDefault="006E57B3" w:rsidP="006E57B3">
      <w:pPr>
        <w:rPr>
          <w:lang w:val="en-GB"/>
        </w:rPr>
      </w:pPr>
      <w:proofErr w:type="spellStart"/>
      <w:r>
        <w:rPr>
          <w:lang w:val="en-GB"/>
        </w:rPr>
        <w:t>Korrelation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nach</w:t>
      </w:r>
      <w:proofErr w:type="spellEnd"/>
      <w:r>
        <w:rPr>
          <w:lang w:val="en-GB"/>
        </w:rPr>
        <w:t xml:space="preserve"> Spearman </w:t>
      </w:r>
    </w:p>
    <w:p w14:paraId="2FF86318" w14:textId="77777777" w:rsidR="006E57B3" w:rsidRDefault="006E57B3" w:rsidP="006E57B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Für </w:t>
      </w:r>
      <w:proofErr w:type="spellStart"/>
      <w:r>
        <w:rPr>
          <w:lang w:val="en-GB"/>
        </w:rPr>
        <w:t>ordinale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Skalen</w:t>
      </w:r>
      <w:proofErr w:type="spellEnd"/>
    </w:p>
    <w:p w14:paraId="66FE5699" w14:textId="77777777" w:rsidR="006E57B3" w:rsidRDefault="006E57B3" w:rsidP="006E57B3">
      <w:pPr>
        <w:pStyle w:val="Listenabsatz"/>
        <w:numPr>
          <w:ilvl w:val="0"/>
          <w:numId w:val="4"/>
        </w:numPr>
      </w:pPr>
      <w:r w:rsidRPr="006E57B3">
        <w:t>Auch Range von -1 bis 1 (wie B</w:t>
      </w:r>
      <w:r>
        <w:t>ravais)</w:t>
      </w:r>
    </w:p>
    <w:p w14:paraId="464D2557" w14:textId="77777777" w:rsidR="006E57B3" w:rsidRDefault="006E57B3" w:rsidP="006E57B3">
      <w:pPr>
        <w:pStyle w:val="Listenabsatz"/>
        <w:numPr>
          <w:ilvl w:val="0"/>
          <w:numId w:val="4"/>
        </w:numPr>
      </w:pPr>
      <w:r>
        <w:t>Ordinale Zahlen werden in Rangfolge umgewandelt (1. Platz, 2., 3., usw.)</w:t>
      </w:r>
    </w:p>
    <w:p w14:paraId="189E5AD1" w14:textId="77777777" w:rsidR="006E57B3" w:rsidRDefault="006E57B3" w:rsidP="006E57B3">
      <w:pPr>
        <w:pStyle w:val="Listenabsatz"/>
        <w:numPr>
          <w:ilvl w:val="0"/>
          <w:numId w:val="4"/>
        </w:numPr>
      </w:pPr>
      <w:r>
        <w:t xml:space="preserve">Formel : </w:t>
      </w:r>
      <w:proofErr w:type="spellStart"/>
      <w:r>
        <w:t>r</w:t>
      </w:r>
      <w:r>
        <w:rPr>
          <w:vertAlign w:val="subscript"/>
        </w:rPr>
        <w:t>s</w:t>
      </w:r>
      <w:proofErr w:type="spellEnd"/>
      <w:r>
        <w:t xml:space="preserve"> = 1 – ( 6 x Differenz</w:t>
      </w:r>
      <w:r>
        <w:rPr>
          <w:vertAlign w:val="superscript"/>
        </w:rPr>
        <w:t>2</w:t>
      </w:r>
      <w:r>
        <w:t>)/n</w:t>
      </w:r>
      <w:r>
        <w:rPr>
          <w:vertAlign w:val="superscript"/>
        </w:rPr>
        <w:t>3</w:t>
      </w:r>
      <w:r>
        <w:t xml:space="preserve"> – n</w:t>
      </w:r>
    </w:p>
    <w:p w14:paraId="0E0EC019" w14:textId="77777777" w:rsidR="006E57B3" w:rsidRDefault="006E57B3" w:rsidP="006E57B3">
      <w:pPr>
        <w:pStyle w:val="Listenabsatz"/>
        <w:numPr>
          <w:ilvl w:val="0"/>
          <w:numId w:val="5"/>
        </w:numPr>
      </w:pPr>
      <w:r>
        <w:t>Differenz aus „Kriterien“ von einzelnen Zeilen gebildet</w:t>
      </w:r>
    </w:p>
    <w:p w14:paraId="66EC2D16" w14:textId="77777777" w:rsidR="006E57B3" w:rsidRDefault="006E57B3" w:rsidP="006E57B3">
      <w:pPr>
        <w:pStyle w:val="Listenabsatz"/>
        <w:numPr>
          <w:ilvl w:val="0"/>
          <w:numId w:val="5"/>
        </w:numPr>
      </w:pPr>
      <w:r>
        <w:t xml:space="preserve">Differenz quadriert </w:t>
      </w:r>
    </w:p>
    <w:p w14:paraId="0D8A9311" w14:textId="77777777" w:rsidR="00512C39" w:rsidRDefault="00512C39" w:rsidP="006E57B3">
      <w:pPr>
        <w:pStyle w:val="Listenabsatz"/>
        <w:numPr>
          <w:ilvl w:val="0"/>
          <w:numId w:val="5"/>
        </w:numPr>
      </w:pPr>
      <w:r>
        <w:t>Quadratischen Differenzen werden addiert</w:t>
      </w:r>
    </w:p>
    <w:p w14:paraId="1838A023" w14:textId="77777777" w:rsidR="006E57B3" w:rsidRDefault="006E57B3" w:rsidP="006E57B3">
      <w:pPr>
        <w:pStyle w:val="Listenabsatz"/>
        <w:numPr>
          <w:ilvl w:val="0"/>
          <w:numId w:val="5"/>
        </w:numPr>
      </w:pPr>
      <w:r>
        <w:t xml:space="preserve">In Formel eingesetzt </w:t>
      </w:r>
    </w:p>
    <w:p w14:paraId="4F641197" w14:textId="77777777" w:rsidR="006E57B3" w:rsidRDefault="006E57B3" w:rsidP="006E57B3">
      <w:pPr>
        <w:pStyle w:val="Listenabsatz"/>
        <w:numPr>
          <w:ilvl w:val="1"/>
          <w:numId w:val="4"/>
        </w:numPr>
      </w:pPr>
      <w:r>
        <w:lastRenderedPageBreak/>
        <w:t xml:space="preserve">Formel funktioniert nur, wenn die Summen </w:t>
      </w:r>
      <w:r w:rsidR="00512C39">
        <w:t xml:space="preserve">der Spalten (z.B. Rangfolge 1 und Rangfolge 2) </w:t>
      </w:r>
      <w:r>
        <w:t>gleichbleiben</w:t>
      </w:r>
    </w:p>
    <w:p w14:paraId="4D03B482" w14:textId="77777777" w:rsidR="00512C39" w:rsidRDefault="00512C39" w:rsidP="006E57B3">
      <w:pPr>
        <w:pStyle w:val="Listenabsatz"/>
        <w:numPr>
          <w:ilvl w:val="1"/>
          <w:numId w:val="4"/>
        </w:numPr>
      </w:pPr>
      <w:r>
        <w:t xml:space="preserve">Bei „Unentschieden“ : </w:t>
      </w:r>
    </w:p>
    <w:p w14:paraId="2230B339" w14:textId="77777777" w:rsidR="00512C39" w:rsidRDefault="00512C39" w:rsidP="00512C39">
      <w:pPr>
        <w:pStyle w:val="Listenabsatz"/>
        <w:numPr>
          <w:ilvl w:val="2"/>
          <w:numId w:val="4"/>
        </w:numPr>
      </w:pPr>
      <w:r>
        <w:t xml:space="preserve">Teilsummen müssen gleichbleiben </w:t>
      </w:r>
    </w:p>
    <w:p w14:paraId="41585CEF" w14:textId="77777777" w:rsidR="00512C39" w:rsidRDefault="00512C39" w:rsidP="00512C39">
      <w:pPr>
        <w:pStyle w:val="Listenabsatz"/>
        <w:numPr>
          <w:ilvl w:val="2"/>
          <w:numId w:val="4"/>
        </w:numPr>
      </w:pPr>
      <w:r>
        <w:t xml:space="preserve">3x bestes Ergebnis : Rang 1, 2 und 3; also 1 + 2 + 3 = 6, dann durch Anzahl „Plätze“ : 6/3 = 2 </w:t>
      </w:r>
      <w:r>
        <w:sym w:font="Wingdings" w:char="F0E0"/>
      </w:r>
      <w:r>
        <w:t xml:space="preserve"> alle sind zweiter und Teilsumme bleibt gleich</w:t>
      </w:r>
    </w:p>
    <w:p w14:paraId="75F224BF" w14:textId="77777777" w:rsidR="00512C39" w:rsidRDefault="00512C39" w:rsidP="00512C39">
      <w:pPr>
        <w:pStyle w:val="Listenabsatz"/>
        <w:numPr>
          <w:ilvl w:val="1"/>
          <w:numId w:val="4"/>
        </w:numPr>
      </w:pPr>
      <w:r>
        <w:t xml:space="preserve">Wie : </w:t>
      </w:r>
    </w:p>
    <w:p w14:paraId="6578B11D" w14:textId="77777777" w:rsidR="00512C39" w:rsidRDefault="00512C39" w:rsidP="00512C39">
      <w:pPr>
        <w:pStyle w:val="Listenabsatz"/>
        <w:numPr>
          <w:ilvl w:val="0"/>
          <w:numId w:val="6"/>
        </w:numPr>
      </w:pPr>
      <w:r>
        <w:t>Nach „Rang“ ordnen</w:t>
      </w:r>
    </w:p>
    <w:p w14:paraId="622F9DF1" w14:textId="77777777" w:rsidR="00512C39" w:rsidRDefault="00512C39" w:rsidP="00512C39">
      <w:pPr>
        <w:pStyle w:val="Listenabsatz"/>
        <w:numPr>
          <w:ilvl w:val="0"/>
          <w:numId w:val="6"/>
        </w:numPr>
      </w:pPr>
      <w:r>
        <w:t>Einzelnen Werten klaren Rang zuordnen</w:t>
      </w:r>
    </w:p>
    <w:p w14:paraId="57CB22C8" w14:textId="77777777" w:rsidR="00512C39" w:rsidRDefault="00512C39" w:rsidP="00512C39">
      <w:pPr>
        <w:pStyle w:val="Listenabsatz"/>
        <w:numPr>
          <w:ilvl w:val="0"/>
          <w:numId w:val="6"/>
        </w:numPr>
      </w:pPr>
      <w:r>
        <w:t>Bei mehreren Werten schauen, welche X Plätze sie belegen</w:t>
      </w:r>
    </w:p>
    <w:p w14:paraId="270232A4" w14:textId="77777777" w:rsidR="00512C39" w:rsidRDefault="00512C39" w:rsidP="00512C39">
      <w:pPr>
        <w:pStyle w:val="Listenabsatz"/>
        <w:numPr>
          <w:ilvl w:val="0"/>
          <w:numId w:val="6"/>
        </w:numPr>
      </w:pPr>
      <w:r>
        <w:t>Wert der X Plätze addieren und durch Anzahl X teilen</w:t>
      </w:r>
    </w:p>
    <w:p w14:paraId="1A5D8B35" w14:textId="77777777" w:rsidR="00512C39" w:rsidRDefault="00512C39" w:rsidP="00512C39">
      <w:pPr>
        <w:pStyle w:val="Listenabsatz"/>
        <w:numPr>
          <w:ilvl w:val="0"/>
          <w:numId w:val="6"/>
        </w:numPr>
      </w:pPr>
      <w:r>
        <w:t>Die Ränge haben alle diesen Wert und Teilsumme bleibt gleich</w:t>
      </w:r>
    </w:p>
    <w:p w14:paraId="11B22AA0" w14:textId="77777777" w:rsidR="00512C39" w:rsidRDefault="00512C39" w:rsidP="00512C39">
      <w:pPr>
        <w:pStyle w:val="Listenabsatz"/>
        <w:numPr>
          <w:ilvl w:val="0"/>
          <w:numId w:val="4"/>
        </w:numPr>
      </w:pPr>
      <w:r>
        <w:t>Summen der Spalten müssen gleich bleiben/sein</w:t>
      </w:r>
    </w:p>
    <w:p w14:paraId="7B1A02B4" w14:textId="77777777" w:rsidR="00512C39" w:rsidRDefault="00512C39" w:rsidP="00512C39">
      <w:pPr>
        <w:pStyle w:val="Listenabsatz"/>
        <w:numPr>
          <w:ilvl w:val="0"/>
          <w:numId w:val="4"/>
        </w:numPr>
      </w:pPr>
      <w:r>
        <w:t xml:space="preserve">Ergebnis = 1; also totale </w:t>
      </w:r>
      <w:proofErr w:type="spellStart"/>
      <w:r>
        <w:t>korrelation</w:t>
      </w:r>
      <w:proofErr w:type="spellEnd"/>
      <w:r>
        <w:t xml:space="preserve">: einsetzen von 0 in die Gleichung : </w:t>
      </w:r>
    </w:p>
    <w:p w14:paraId="2FE6B7A4" w14:textId="77777777" w:rsidR="00512C39" w:rsidRDefault="00512C39" w:rsidP="00512C39">
      <w:pPr>
        <w:pStyle w:val="Listenabsatz"/>
        <w:numPr>
          <w:ilvl w:val="1"/>
          <w:numId w:val="4"/>
        </w:numPr>
      </w:pPr>
      <w:r>
        <w:t>Wann wird 0 eingesetzt : wenn die Rangfolge in 1 genau gleich ist wie die Rangfolge in 2</w:t>
      </w:r>
    </w:p>
    <w:p w14:paraId="411FD8FB" w14:textId="77777777" w:rsidR="00512C39" w:rsidRDefault="00512C39" w:rsidP="00512C39">
      <w:pPr>
        <w:pStyle w:val="Listenabsatz"/>
        <w:numPr>
          <w:ilvl w:val="0"/>
          <w:numId w:val="4"/>
        </w:numPr>
      </w:pPr>
      <w:r>
        <w:t xml:space="preserve">Ergebnis = 0 ; also gar keine Korrelation: einsetzen von 40 in die Gleichung: </w:t>
      </w:r>
    </w:p>
    <w:p w14:paraId="7DD3FD2E" w14:textId="77777777" w:rsidR="00512C39" w:rsidRDefault="00512C39" w:rsidP="00512C39">
      <w:pPr>
        <w:pStyle w:val="Listenabsatz"/>
        <w:numPr>
          <w:ilvl w:val="1"/>
          <w:numId w:val="4"/>
        </w:numPr>
      </w:pPr>
      <w:r>
        <w:t xml:space="preserve">Wann wird 40 eingesetzt : wenn die </w:t>
      </w:r>
      <w:proofErr w:type="spellStart"/>
      <w:r>
        <w:t>rangfolge</w:t>
      </w:r>
      <w:proofErr w:type="spellEnd"/>
      <w:r>
        <w:t xml:space="preserve"> genau umgedreht wird</w:t>
      </w:r>
    </w:p>
    <w:p w14:paraId="48A4D269" w14:textId="77777777" w:rsidR="00512C39" w:rsidRDefault="00512C39" w:rsidP="00512C39">
      <w:proofErr w:type="spellStart"/>
      <w:r>
        <w:t>Kontigenz</w:t>
      </w:r>
      <w:proofErr w:type="spellEnd"/>
      <w:r>
        <w:t>-Koeffizient</w:t>
      </w:r>
    </w:p>
    <w:p w14:paraId="7628D3FE" w14:textId="77777777" w:rsidR="00512C39" w:rsidRDefault="00512C39" w:rsidP="00512C39">
      <w:pPr>
        <w:pStyle w:val="Listenabsatz"/>
        <w:numPr>
          <w:ilvl w:val="0"/>
          <w:numId w:val="4"/>
        </w:numPr>
      </w:pPr>
      <w:r>
        <w:t>Vierfeldertafel/Chi-Quadrat:</w:t>
      </w:r>
    </w:p>
    <w:p w14:paraId="1759ACEA" w14:textId="77777777" w:rsidR="00512C39" w:rsidRDefault="00512C39" w:rsidP="00512C39">
      <w:pPr>
        <w:pStyle w:val="Listenabsatz"/>
        <w:numPr>
          <w:ilvl w:val="0"/>
          <w:numId w:val="4"/>
        </w:numPr>
      </w:pPr>
      <w:r>
        <w:t>nominale Skalen</w:t>
      </w:r>
    </w:p>
    <w:p w14:paraId="664B4760" w14:textId="77777777" w:rsidR="00512C39" w:rsidRDefault="00512C39" w:rsidP="00512C39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 w:rsidRPr="00512C39">
        <w:rPr>
          <w:lang w:val="en-GB"/>
        </w:rPr>
        <w:t>r</w:t>
      </w:r>
      <w:r w:rsidRPr="00512C39">
        <w:rPr>
          <w:vertAlign w:val="subscript"/>
          <w:lang w:val="en-GB"/>
        </w:rPr>
        <w:t>k</w:t>
      </w:r>
      <w:proofErr w:type="spellEnd"/>
      <w:r w:rsidRPr="00512C39">
        <w:rPr>
          <w:lang w:val="en-GB"/>
        </w:rPr>
        <w:t xml:space="preserve"> = (a x d) – (b x c) / (</w:t>
      </w:r>
      <w:proofErr w:type="spellStart"/>
      <w:r w:rsidRPr="00512C39">
        <w:rPr>
          <w:lang w:val="en-GB"/>
        </w:rPr>
        <w:t>a+b</w:t>
      </w:r>
      <w:proofErr w:type="spellEnd"/>
      <w:r w:rsidRPr="00512C39">
        <w:rPr>
          <w:lang w:val="en-GB"/>
        </w:rPr>
        <w:t>)</w:t>
      </w:r>
      <w:r>
        <w:rPr>
          <w:lang w:val="en-GB"/>
        </w:rPr>
        <w:t>(</w:t>
      </w:r>
      <w:proofErr w:type="spellStart"/>
      <w:r>
        <w:rPr>
          <w:lang w:val="en-GB"/>
        </w:rPr>
        <w:t>c+d</w:t>
      </w:r>
      <w:proofErr w:type="spellEnd"/>
      <w:r>
        <w:rPr>
          <w:lang w:val="en-GB"/>
        </w:rPr>
        <w:t>)(</w:t>
      </w:r>
      <w:proofErr w:type="spellStart"/>
      <w:r>
        <w:rPr>
          <w:lang w:val="en-GB"/>
        </w:rPr>
        <w:t>a+c</w:t>
      </w:r>
      <w:proofErr w:type="spellEnd"/>
      <w:r>
        <w:rPr>
          <w:lang w:val="en-GB"/>
        </w:rPr>
        <w:t>)(</w:t>
      </w:r>
      <w:proofErr w:type="spellStart"/>
      <w:r>
        <w:rPr>
          <w:lang w:val="en-GB"/>
        </w:rPr>
        <w:t>b+d</w:t>
      </w:r>
      <w:proofErr w:type="spellEnd"/>
      <w:r>
        <w:rPr>
          <w:lang w:val="en-GB"/>
        </w:rPr>
        <w:t>)</w:t>
      </w:r>
    </w:p>
    <w:p w14:paraId="70FE1AD1" w14:textId="77777777" w:rsidR="00512C39" w:rsidRDefault="00BE27EF" w:rsidP="00BE27EF">
      <w:pPr>
        <w:pStyle w:val="Listenabsatz"/>
        <w:numPr>
          <w:ilvl w:val="1"/>
          <w:numId w:val="4"/>
        </w:numPr>
        <w:rPr>
          <w:lang w:val="en-GB"/>
        </w:rPr>
      </w:pPr>
      <w:proofErr w:type="spellStart"/>
      <w:r>
        <w:rPr>
          <w:i/>
          <w:lang w:val="en-GB"/>
        </w:rPr>
        <w:t>auch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lang w:val="en-GB"/>
        </w:rPr>
        <w:t>Vierfelderkorrelationskoeffizient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genannt</w:t>
      </w:r>
      <w:proofErr w:type="spellEnd"/>
    </w:p>
    <w:p w14:paraId="5F57C82C" w14:textId="77777777" w:rsidR="00BE27EF" w:rsidRDefault="00BE27EF" w:rsidP="00BE27EF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auch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Werte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zwischen</w:t>
      </w:r>
      <w:proofErr w:type="spellEnd"/>
      <w:r>
        <w:rPr>
          <w:lang w:val="en-GB"/>
        </w:rPr>
        <w:t xml:space="preserve"> 1 und -1 </w:t>
      </w:r>
    </w:p>
    <w:p w14:paraId="45A730C0" w14:textId="77777777" w:rsidR="00BE27EF" w:rsidRDefault="00BE27EF" w:rsidP="00BE27EF">
      <w:pPr>
        <w:pStyle w:val="Listenabsatz"/>
        <w:numPr>
          <w:ilvl w:val="0"/>
          <w:numId w:val="4"/>
        </w:numPr>
      </w:pPr>
      <w:r w:rsidRPr="00BE27EF">
        <w:t>z.B.: Zusammenhang zwischen Geschlecht u</w:t>
      </w:r>
      <w:r>
        <w:t xml:space="preserve">nd Raucher </w:t>
      </w:r>
    </w:p>
    <w:p w14:paraId="3A061DC0" w14:textId="77777777" w:rsidR="00BE27EF" w:rsidRDefault="00BE27EF" w:rsidP="00BE27EF">
      <w:r>
        <w:t>4.6.1 nicht bearbeitet</w:t>
      </w:r>
    </w:p>
    <w:p w14:paraId="17B02D16" w14:textId="77777777" w:rsidR="00BE27EF" w:rsidRDefault="00BE27EF" w:rsidP="00BE27EF">
      <w:r>
        <w:t>4.6.1.5 sonstige Ähnlichkeiten:</w:t>
      </w:r>
    </w:p>
    <w:p w14:paraId="5CBE72C4" w14:textId="77777777" w:rsidR="00BE27EF" w:rsidRPr="001E6979" w:rsidRDefault="00BE27EF" w:rsidP="00BE27EF">
      <w:r w:rsidRPr="001E6979">
        <w:t xml:space="preserve">Jaccard : </w:t>
      </w:r>
    </w:p>
    <w:p w14:paraId="1145B7E0" w14:textId="77777777" w:rsidR="00BE27EF" w:rsidRPr="00BE27EF" w:rsidRDefault="00BE27EF" w:rsidP="00BE27EF">
      <w:pPr>
        <w:pStyle w:val="Listenabsatz"/>
        <w:numPr>
          <w:ilvl w:val="0"/>
          <w:numId w:val="4"/>
        </w:numPr>
        <w:rPr>
          <w:lang w:val="en-GB"/>
        </w:rPr>
      </w:pPr>
      <w:r w:rsidRPr="00BE27EF">
        <w:rPr>
          <w:lang w:val="en-GB"/>
        </w:rPr>
        <w:t>n ( A ^ B) / n (A u B)</w:t>
      </w:r>
    </w:p>
    <w:p w14:paraId="3AABCAB7" w14:textId="77777777" w:rsidR="00BE27EF" w:rsidRDefault="00BE27EF" w:rsidP="00BE27EF">
      <w:pPr>
        <w:pStyle w:val="Listenabsatz"/>
        <w:numPr>
          <w:ilvl w:val="0"/>
          <w:numId w:val="4"/>
        </w:numPr>
      </w:pPr>
      <w:r w:rsidRPr="00BE27EF">
        <w:t>Anzahl der Daten in A u</w:t>
      </w:r>
      <w:r>
        <w:t>nd B / Anzahl der Daten in A oder B</w:t>
      </w:r>
    </w:p>
    <w:p w14:paraId="6B8CAD1D" w14:textId="77777777" w:rsidR="00BE27EF" w:rsidRDefault="00BE27EF" w:rsidP="00BE27EF">
      <w:pPr>
        <w:pStyle w:val="Listenabsatz"/>
        <w:ind w:left="360"/>
      </w:pPr>
      <w:r>
        <w:t>A und B „durch“ A oder B</w:t>
      </w:r>
    </w:p>
    <w:p w14:paraId="0EDA1B30" w14:textId="77777777" w:rsidR="00BE27EF" w:rsidRDefault="00BE27EF" w:rsidP="00BE27EF">
      <w:pPr>
        <w:pStyle w:val="Listenabsatz"/>
        <w:numPr>
          <w:ilvl w:val="0"/>
          <w:numId w:val="4"/>
        </w:numPr>
      </w:pPr>
      <w:r>
        <w:t>Ergebnisse von 0 bis 1</w:t>
      </w:r>
    </w:p>
    <w:p w14:paraId="6051B868" w14:textId="77777777" w:rsidR="00BE27EF" w:rsidRDefault="00BE27EF" w:rsidP="00BE27EF">
      <w:pPr>
        <w:pStyle w:val="Listenabsatz"/>
        <w:numPr>
          <w:ilvl w:val="1"/>
          <w:numId w:val="4"/>
        </w:numPr>
      </w:pPr>
      <w:r>
        <w:t xml:space="preserve">0 : keine der Werte ist in beiden vorhanden; 0 „oben“ </w:t>
      </w:r>
      <w:r>
        <w:sym w:font="Wingdings" w:char="F0E0"/>
      </w:r>
      <w:r>
        <w:t xml:space="preserve"> 0 durch irgendwas ist immer 0</w:t>
      </w:r>
    </w:p>
    <w:p w14:paraId="3A1C61EC" w14:textId="77777777" w:rsidR="000E7654" w:rsidRDefault="00BE27EF" w:rsidP="000E7654">
      <w:pPr>
        <w:pStyle w:val="Listenabsatz"/>
        <w:numPr>
          <w:ilvl w:val="1"/>
          <w:numId w:val="4"/>
        </w:numPr>
      </w:pPr>
      <w:r>
        <w:t>1 : genau die gleichen Werte</w:t>
      </w:r>
      <w:r w:rsidR="000E7654">
        <w:t>; alles in beiden vorhanden und nichts nur in einem; zwei gleiche Zahlen durcheinander dividiert gibt immer 1</w:t>
      </w:r>
    </w:p>
    <w:p w14:paraId="6DE5630A" w14:textId="77777777" w:rsidR="00BE27EF" w:rsidRDefault="00BE27EF" w:rsidP="00BE27EF">
      <w:r>
        <w:rPr>
          <w:u w:val="single"/>
        </w:rPr>
        <w:t>Mengenlehre:</w:t>
      </w:r>
    </w:p>
    <w:p w14:paraId="14155B57" w14:textId="77777777" w:rsidR="00BE27EF" w:rsidRDefault="00BE27EF" w:rsidP="00BE27EF">
      <w:pPr>
        <w:pStyle w:val="Listenabsatz"/>
        <w:numPr>
          <w:ilvl w:val="0"/>
          <w:numId w:val="4"/>
        </w:numPr>
      </w:pPr>
      <w:r>
        <w:t xml:space="preserve">Zusammenfassung unterschiedlicher Dinge </w:t>
      </w:r>
      <w:r>
        <w:br/>
        <w:t>Menge : A B C</w:t>
      </w:r>
      <w:r>
        <w:br/>
        <w:t>n = 3</w:t>
      </w:r>
    </w:p>
    <w:p w14:paraId="125DD0E1" w14:textId="77777777" w:rsidR="00BE27EF" w:rsidRDefault="00BE27EF" w:rsidP="00BE27EF">
      <w:pPr>
        <w:pStyle w:val="Listenabsatz"/>
        <w:numPr>
          <w:ilvl w:val="0"/>
          <w:numId w:val="4"/>
        </w:numPr>
      </w:pPr>
      <w:r>
        <w:t xml:space="preserve">Bei zwei gleichen : </w:t>
      </w:r>
    </w:p>
    <w:p w14:paraId="34230B06" w14:textId="77777777" w:rsidR="00BE27EF" w:rsidRDefault="00BE27EF" w:rsidP="00BE27EF">
      <w:pPr>
        <w:pStyle w:val="Listenabsatz"/>
        <w:numPr>
          <w:ilvl w:val="0"/>
          <w:numId w:val="7"/>
        </w:numPr>
      </w:pPr>
      <w:r>
        <w:t>Keine Menge</w:t>
      </w:r>
    </w:p>
    <w:p w14:paraId="3F6AC35D" w14:textId="77777777" w:rsidR="00BE27EF" w:rsidRDefault="00BE27EF" w:rsidP="00BE27EF">
      <w:pPr>
        <w:pStyle w:val="Listenabsatz"/>
        <w:numPr>
          <w:ilvl w:val="0"/>
          <w:numId w:val="7"/>
        </w:numPr>
      </w:pPr>
      <w:r>
        <w:t>Nur einmal doppeltes Zählen</w:t>
      </w:r>
    </w:p>
    <w:p w14:paraId="7DD5ACFC" w14:textId="77777777" w:rsidR="00BE27EF" w:rsidRDefault="00BE27EF" w:rsidP="00BE27EF">
      <w:pPr>
        <w:pStyle w:val="Listenabsatz"/>
        <w:numPr>
          <w:ilvl w:val="0"/>
          <w:numId w:val="4"/>
        </w:numPr>
      </w:pPr>
      <w:r w:rsidRPr="00BE27EF">
        <w:t>A ^ B = Schnittmenge; A gesch</w:t>
      </w:r>
      <w:r>
        <w:t>nitten B</w:t>
      </w:r>
    </w:p>
    <w:p w14:paraId="095A3676" w14:textId="77777777" w:rsidR="00BE27EF" w:rsidRDefault="00BE27EF" w:rsidP="00BE27EF">
      <w:pPr>
        <w:pStyle w:val="Listenabsatz"/>
        <w:numPr>
          <w:ilvl w:val="1"/>
          <w:numId w:val="4"/>
        </w:numPr>
      </w:pPr>
      <w:r>
        <w:t xml:space="preserve">Die Daten die sowohl in A als auch in B  </w:t>
      </w:r>
    </w:p>
    <w:p w14:paraId="64E80A88" w14:textId="77777777" w:rsidR="00BE27EF" w:rsidRDefault="00BE27EF" w:rsidP="00BE27EF">
      <w:pPr>
        <w:pStyle w:val="Listenabsatz"/>
        <w:numPr>
          <w:ilvl w:val="0"/>
          <w:numId w:val="4"/>
        </w:numPr>
      </w:pPr>
      <w:r>
        <w:t>A u B = Vereinigungsmenge</w:t>
      </w:r>
    </w:p>
    <w:p w14:paraId="34E8F00E" w14:textId="77777777" w:rsidR="00BE27EF" w:rsidRDefault="00BE27EF" w:rsidP="00BE27EF">
      <w:pPr>
        <w:pStyle w:val="Listenabsatz"/>
        <w:numPr>
          <w:ilvl w:val="1"/>
          <w:numId w:val="4"/>
        </w:numPr>
      </w:pPr>
      <w:r>
        <w:lastRenderedPageBreak/>
        <w:t>Die Daten die mindestens in einem der beiden vorkommen</w:t>
      </w:r>
    </w:p>
    <w:p w14:paraId="674E0B18" w14:textId="77777777" w:rsidR="00BE27EF" w:rsidRDefault="00BE27EF" w:rsidP="00BE27EF">
      <w:pPr>
        <w:pStyle w:val="Listenabsatz"/>
        <w:numPr>
          <w:ilvl w:val="1"/>
          <w:numId w:val="4"/>
        </w:numPr>
      </w:pPr>
      <w:r>
        <w:t xml:space="preserve">Doppelte werden nur einmal gezählt </w:t>
      </w:r>
    </w:p>
    <w:p w14:paraId="380C98E5" w14:textId="77777777" w:rsidR="00BE27EF" w:rsidRDefault="00BE27EF" w:rsidP="00BE27EF">
      <w:pPr>
        <w:pStyle w:val="Listenabsatz"/>
        <w:numPr>
          <w:ilvl w:val="0"/>
          <w:numId w:val="4"/>
        </w:numPr>
      </w:pPr>
      <w:r>
        <w:t xml:space="preserve">Logische oder : grenzt nicht aus; inklusives oder </w:t>
      </w:r>
      <w:r>
        <w:br/>
        <w:t xml:space="preserve">umgangssprachliches oder : ausgrenzender </w:t>
      </w:r>
      <w:proofErr w:type="spellStart"/>
      <w:r>
        <w:t>beigeschmack</w:t>
      </w:r>
      <w:proofErr w:type="spellEnd"/>
    </w:p>
    <w:p w14:paraId="565268B9" w14:textId="77777777" w:rsidR="00BE27EF" w:rsidRDefault="000E7654" w:rsidP="000E7654">
      <w:r w:rsidRPr="000E7654">
        <w:rPr>
          <w:u w:val="single"/>
        </w:rPr>
        <w:t xml:space="preserve">Cosinus-Ähnlichkeit </w:t>
      </w:r>
    </w:p>
    <w:p w14:paraId="328871C0" w14:textId="77777777" w:rsidR="000E7654" w:rsidRDefault="000E7654" w:rsidP="000E7654">
      <w:pPr>
        <w:pStyle w:val="Listenabsatz"/>
        <w:numPr>
          <w:ilvl w:val="0"/>
          <w:numId w:val="4"/>
        </w:numPr>
      </w:pPr>
      <w:r>
        <w:t>Punkte als Vektoren angesehen</w:t>
      </w:r>
    </w:p>
    <w:p w14:paraId="3780A5D9" w14:textId="77777777" w:rsidR="000E7654" w:rsidRDefault="000E7654" w:rsidP="000E7654">
      <w:pPr>
        <w:pStyle w:val="Listenabsatz"/>
        <w:numPr>
          <w:ilvl w:val="0"/>
          <w:numId w:val="4"/>
        </w:numPr>
      </w:pPr>
      <w:r>
        <w:t xml:space="preserve">Winkel zwischen den Vektoren als Bestimmung der Ähnlichkeit </w:t>
      </w:r>
    </w:p>
    <w:p w14:paraId="5D673A2A" w14:textId="77777777" w:rsidR="000E7654" w:rsidRDefault="000E7654" w:rsidP="000E7654">
      <w:pPr>
        <w:pStyle w:val="Listenabsatz"/>
        <w:numPr>
          <w:ilvl w:val="1"/>
          <w:numId w:val="4"/>
        </w:numPr>
      </w:pPr>
      <w:r>
        <w:t>Großer Winkel : unähnlich</w:t>
      </w:r>
    </w:p>
    <w:p w14:paraId="5C2F5045" w14:textId="77777777" w:rsidR="000E7654" w:rsidRDefault="000E7654" w:rsidP="000E7654">
      <w:pPr>
        <w:pStyle w:val="Listenabsatz"/>
        <w:numPr>
          <w:ilvl w:val="1"/>
          <w:numId w:val="4"/>
        </w:numPr>
      </w:pPr>
      <w:r>
        <w:t>Kleiner Winkel : ähnlich</w:t>
      </w:r>
    </w:p>
    <w:p w14:paraId="1E27604E" w14:textId="77777777" w:rsidR="000E7654" w:rsidRDefault="000E7654" w:rsidP="000E7654">
      <w:pPr>
        <w:pStyle w:val="Listenabsatz"/>
        <w:numPr>
          <w:ilvl w:val="1"/>
          <w:numId w:val="4"/>
        </w:numPr>
      </w:pPr>
      <w:r>
        <w:t xml:space="preserve">Bei kleinem Winkel sind sich die Vektoren „näher“ </w:t>
      </w:r>
    </w:p>
    <w:p w14:paraId="67A63FC3" w14:textId="77777777" w:rsidR="000E7654" w:rsidRDefault="000E7654" w:rsidP="000E7654">
      <w:pPr>
        <w:pStyle w:val="Listenabsatz"/>
        <w:numPr>
          <w:ilvl w:val="2"/>
          <w:numId w:val="4"/>
        </w:numPr>
      </w:pPr>
      <w:r>
        <w:t>„es dauert weniger lange sie aufeinander zu schieben“</w:t>
      </w:r>
    </w:p>
    <w:p w14:paraId="6FE91B37" w14:textId="77777777" w:rsidR="000E7654" w:rsidRPr="000E7654" w:rsidRDefault="000E7654" w:rsidP="000E7654">
      <w:pPr>
        <w:pStyle w:val="Listenabsatz"/>
        <w:numPr>
          <w:ilvl w:val="1"/>
          <w:numId w:val="4"/>
        </w:numPr>
      </w:pPr>
      <w:r>
        <w:t>Cosinus des Winkels : 0 &lt; cos α &lt; 1</w:t>
      </w:r>
    </w:p>
    <w:sectPr w:rsidR="000E7654" w:rsidRPr="000E76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815"/>
    <w:multiLevelType w:val="hybridMultilevel"/>
    <w:tmpl w:val="352A1DC8"/>
    <w:lvl w:ilvl="0" w:tplc="B2504CB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36F1E"/>
    <w:multiLevelType w:val="hybridMultilevel"/>
    <w:tmpl w:val="3C4CB696"/>
    <w:lvl w:ilvl="0" w:tplc="0548F4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A486E"/>
    <w:multiLevelType w:val="hybridMultilevel"/>
    <w:tmpl w:val="7A08FC4A"/>
    <w:lvl w:ilvl="0" w:tplc="0548F4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E6705"/>
    <w:multiLevelType w:val="hybridMultilevel"/>
    <w:tmpl w:val="15ACE33C"/>
    <w:lvl w:ilvl="0" w:tplc="134A7C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9B282F"/>
    <w:multiLevelType w:val="hybridMultilevel"/>
    <w:tmpl w:val="339AE4C2"/>
    <w:lvl w:ilvl="0" w:tplc="0548F4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1D61F8"/>
    <w:multiLevelType w:val="hybridMultilevel"/>
    <w:tmpl w:val="7DFA5FBA"/>
    <w:lvl w:ilvl="0" w:tplc="0548F4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92311"/>
    <w:multiLevelType w:val="hybridMultilevel"/>
    <w:tmpl w:val="93E89F1C"/>
    <w:lvl w:ilvl="0" w:tplc="36107A98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378171471">
    <w:abstractNumId w:val="5"/>
  </w:num>
  <w:num w:numId="2" w16cid:durableId="348410230">
    <w:abstractNumId w:val="4"/>
  </w:num>
  <w:num w:numId="3" w16cid:durableId="1359431211">
    <w:abstractNumId w:val="1"/>
  </w:num>
  <w:num w:numId="4" w16cid:durableId="1761564144">
    <w:abstractNumId w:val="2"/>
  </w:num>
  <w:num w:numId="5" w16cid:durableId="852112985">
    <w:abstractNumId w:val="0"/>
  </w:num>
  <w:num w:numId="6" w16cid:durableId="984895445">
    <w:abstractNumId w:val="6"/>
  </w:num>
  <w:num w:numId="7" w16cid:durableId="1065496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CF"/>
    <w:rsid w:val="000E7654"/>
    <w:rsid w:val="001E6979"/>
    <w:rsid w:val="003C42A3"/>
    <w:rsid w:val="00512C39"/>
    <w:rsid w:val="006E57B3"/>
    <w:rsid w:val="00707D6B"/>
    <w:rsid w:val="008928CF"/>
    <w:rsid w:val="00BE27EF"/>
    <w:rsid w:val="00C32350"/>
    <w:rsid w:val="00EA269E"/>
    <w:rsid w:val="00F3009C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23CA"/>
  <w15:chartTrackingRefBased/>
  <w15:docId w15:val="{415D3271-638C-4902-B6E5-70D0BA3E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92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928C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E27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E27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E27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E27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E27E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2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27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2E8F3-819E-4E98-BB99-FA5623A8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1029</Words>
  <Characters>6483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Litt, Andreas</cp:lastModifiedBy>
  <cp:revision>2</cp:revision>
  <dcterms:created xsi:type="dcterms:W3CDTF">2022-10-24T18:57:00Z</dcterms:created>
  <dcterms:modified xsi:type="dcterms:W3CDTF">2022-10-25T07:09:00Z</dcterms:modified>
</cp:coreProperties>
</file>