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A1AA" w14:textId="7766E1B5" w:rsidR="00585F18" w:rsidRDefault="00585F18" w:rsidP="00A511D3">
      <w:pPr>
        <w:pStyle w:val="Untertitel"/>
      </w:pPr>
      <w:r>
        <w:t>Fragen</w:t>
      </w:r>
    </w:p>
    <w:p w14:paraId="3A395C0C" w14:textId="19EE357E" w:rsidR="00585F18" w:rsidRDefault="00585F18" w:rsidP="00585F18">
      <w:r>
        <w:t>DMS?:</w:t>
      </w:r>
    </w:p>
    <w:p w14:paraId="6286EC93" w14:textId="6D2EC061" w:rsidR="00585F18" w:rsidRDefault="00585F18" w:rsidP="00585F18"/>
    <w:p w14:paraId="3597488B" w14:textId="44AE9B98" w:rsidR="00585F18" w:rsidRDefault="00585F18" w:rsidP="00585F18">
      <w:r>
        <w:t>Katalog:</w:t>
      </w:r>
    </w:p>
    <w:p w14:paraId="7993E185" w14:textId="393F9A36" w:rsidR="00585F18" w:rsidRDefault="00585F18" w:rsidP="00585F18"/>
    <w:p w14:paraId="580BDCDD" w14:textId="714B26D4" w:rsidR="00585F18" w:rsidRDefault="00585F18" w:rsidP="00585F18">
      <w:r>
        <w:t>Wie viele Filialen mit Service:</w:t>
      </w:r>
    </w:p>
    <w:p w14:paraId="6B1D7B8A" w14:textId="651945F5" w:rsidR="00585F18" w:rsidRDefault="00585F18" w:rsidP="00585F18"/>
    <w:p w14:paraId="159DA657" w14:textId="5E75C392" w:rsidR="00585F18" w:rsidRDefault="00585F18" w:rsidP="00585F18">
      <w:r>
        <w:t>Wie viele Einträge pro Jahr?:</w:t>
      </w:r>
    </w:p>
    <w:p w14:paraId="66DC9938" w14:textId="37EEE9BD" w:rsidR="00585F18" w:rsidRDefault="00585F18" w:rsidP="00585F18"/>
    <w:p w14:paraId="6389BCD1" w14:textId="42CF12D8" w:rsidR="00585F18" w:rsidRDefault="00585F18" w:rsidP="00585F18">
      <w:r>
        <w:t>Wie wird das eintragen geregelt werden sollen?</w:t>
      </w:r>
    </w:p>
    <w:p w14:paraId="1D12D186" w14:textId="75FCB5C0" w:rsidR="00585F18" w:rsidRDefault="00585F18" w:rsidP="00585F18"/>
    <w:p w14:paraId="7AD5902A" w14:textId="09180E4D" w:rsidR="00585F18" w:rsidRDefault="00585F18" w:rsidP="00585F18">
      <w:r>
        <w:t>Wie soll das abrechnen geregelt werden?:</w:t>
      </w:r>
    </w:p>
    <w:p w14:paraId="7AE96727" w14:textId="6727326F" w:rsidR="00585F18" w:rsidRDefault="00585F18" w:rsidP="00585F18"/>
    <w:p w14:paraId="65C6C27C" w14:textId="07D04536" w:rsidR="00585F18" w:rsidRDefault="00585F18" w:rsidP="00585F18">
      <w:r>
        <w:t>Wie ist das Backoffice aufgebaut?:</w:t>
      </w:r>
    </w:p>
    <w:p w14:paraId="0C2F915A" w14:textId="77777777" w:rsidR="00585F18" w:rsidRPr="00585F18" w:rsidRDefault="00585F18" w:rsidP="00585F18"/>
    <w:p w14:paraId="45BE5555" w14:textId="698DD2FA" w:rsidR="00D566E3" w:rsidRDefault="00D566E3" w:rsidP="00A511D3">
      <w:pPr>
        <w:pStyle w:val="Untertitel"/>
      </w:pPr>
      <w:r>
        <w:t xml:space="preserve">Das Unternehmen: </w:t>
      </w:r>
    </w:p>
    <w:p w14:paraId="63E26A18" w14:textId="77777777" w:rsidR="00585F18" w:rsidRDefault="00D566E3" w:rsidP="00D566E3">
      <w:pPr>
        <w:pStyle w:val="Listenabsatz"/>
        <w:numPr>
          <w:ilvl w:val="0"/>
          <w:numId w:val="5"/>
        </w:numPr>
      </w:pPr>
      <w:r>
        <w:t xml:space="preserve">Familienbetrieb </w:t>
      </w:r>
    </w:p>
    <w:p w14:paraId="30217B53" w14:textId="3261901D" w:rsidR="00D566E3" w:rsidRDefault="00D566E3" w:rsidP="00585F18">
      <w:pPr>
        <w:pStyle w:val="Listenabsatz"/>
        <w:numPr>
          <w:ilvl w:val="1"/>
          <w:numId w:val="5"/>
        </w:numPr>
      </w:pPr>
      <w:r>
        <w:t xml:space="preserve"> langfristige Planung und Sicherheit ist wichtig : Digitales Service Book wird die Zukunft sein </w:t>
      </w:r>
      <w:r>
        <w:sym w:font="Wingdings" w:char="F0E8"/>
      </w:r>
      <w:r>
        <w:t xml:space="preserve"> früh auf den Zug aufspringen </w:t>
      </w:r>
    </w:p>
    <w:p w14:paraId="631C60C6" w14:textId="044BC33E" w:rsidR="00585F18" w:rsidRDefault="00585F18" w:rsidP="00585F18">
      <w:pPr>
        <w:pStyle w:val="Listenabsatz"/>
        <w:numPr>
          <w:ilvl w:val="1"/>
          <w:numId w:val="5"/>
        </w:numPr>
      </w:pPr>
      <w:r>
        <w:t>DSB bietet Sicherheit für Zukunft gewachsen zu sein</w:t>
      </w:r>
    </w:p>
    <w:p w14:paraId="75E2D688" w14:textId="7965D80F" w:rsidR="00D566E3" w:rsidRDefault="00D566E3" w:rsidP="00D566E3">
      <w:pPr>
        <w:pStyle w:val="Listenabsatz"/>
        <w:numPr>
          <w:ilvl w:val="0"/>
          <w:numId w:val="5"/>
        </w:numPr>
      </w:pPr>
      <w:r>
        <w:t xml:space="preserve">Traditionsreich : haben viel gesehen und wissen wann Änderung kommt </w:t>
      </w:r>
      <w:r>
        <w:sym w:font="Wingdings" w:char="F0E0"/>
      </w:r>
      <w:r>
        <w:t xml:space="preserve"> jetzt ist wieder zeit (DSB wird sich durchsetzen)</w:t>
      </w:r>
    </w:p>
    <w:p w14:paraId="014514BC" w14:textId="73DB1959" w:rsidR="00585F18" w:rsidRDefault="00D566E3" w:rsidP="00585F18">
      <w:pPr>
        <w:pStyle w:val="Listenabsatz"/>
        <w:numPr>
          <w:ilvl w:val="0"/>
          <w:numId w:val="5"/>
        </w:numPr>
      </w:pPr>
      <w:r>
        <w:t xml:space="preserve">Relativ großes Filialnetz </w:t>
      </w:r>
    </w:p>
    <w:p w14:paraId="376866AA" w14:textId="06FED72F" w:rsidR="00585F18" w:rsidRDefault="00585F18" w:rsidP="00585F18">
      <w:pPr>
        <w:pStyle w:val="Listenabsatz"/>
        <w:numPr>
          <w:ilvl w:val="1"/>
          <w:numId w:val="5"/>
        </w:numPr>
      </w:pPr>
      <w:r>
        <w:t xml:space="preserve">Kontrolle der sorgfältigen Arbeit wird immer wichtigen </w:t>
      </w:r>
    </w:p>
    <w:p w14:paraId="7991CC36" w14:textId="6AB3A8BE" w:rsidR="00585F18" w:rsidRPr="00D566E3" w:rsidRDefault="00585F18" w:rsidP="00585F18">
      <w:pPr>
        <w:pStyle w:val="Listenabsatz"/>
        <w:numPr>
          <w:ilvl w:val="1"/>
          <w:numId w:val="5"/>
        </w:numPr>
      </w:pPr>
      <w:r>
        <w:t>Jedoch eher regional (Unterfranken, Süd- und Ostfranken)</w:t>
      </w:r>
    </w:p>
    <w:p w14:paraId="5EFE6343" w14:textId="69DFB20C" w:rsidR="0078578A" w:rsidRDefault="00A511D3" w:rsidP="00A511D3">
      <w:pPr>
        <w:pStyle w:val="Untertitel"/>
      </w:pPr>
      <w:r>
        <w:t>Was bieten wir?</w:t>
      </w:r>
    </w:p>
    <w:p w14:paraId="428A3F31" w14:textId="0010EB6F" w:rsidR="00A511D3" w:rsidRDefault="00A511D3" w:rsidP="00A511D3">
      <w:pPr>
        <w:pStyle w:val="Listenabsatz"/>
        <w:numPr>
          <w:ilvl w:val="0"/>
          <w:numId w:val="1"/>
        </w:numPr>
      </w:pPr>
      <w:r>
        <w:t xml:space="preserve">Standardisierte Einträge in die Online Service Hefte von 14 Herstellern </w:t>
      </w:r>
      <w:r>
        <w:sym w:font="Wingdings" w:char="F0E0"/>
      </w:r>
      <w:r>
        <w:t xml:space="preserve"> alle die das bisher anbieten (die großen Hersteller [außer </w:t>
      </w:r>
      <w:r w:rsidR="00000CB3">
        <w:t xml:space="preserve">PSA (Citroen, Peugeot, DS, Opel, Vauxhall </w:t>
      </w:r>
      <w:r w:rsidR="00000CB3">
        <w:sym w:font="Wingdings" w:char="F0E0"/>
      </w:r>
      <w:r w:rsidR="00000CB3">
        <w:t xml:space="preserve"> wollen das auch einführen, sind aber noch nicht soweit)]</w:t>
      </w:r>
      <w:r>
        <w:t xml:space="preserve"> </w:t>
      </w:r>
    </w:p>
    <w:p w14:paraId="2424A704" w14:textId="37FF3D12" w:rsidR="001109DA" w:rsidRDefault="001109DA" w:rsidP="00A511D3">
      <w:pPr>
        <w:pStyle w:val="Listenabsatz"/>
        <w:numPr>
          <w:ilvl w:val="0"/>
          <w:numId w:val="1"/>
        </w:numPr>
      </w:pPr>
      <w:r w:rsidRPr="001109DA">
        <w:t>24/7 Zugang zum Service Book (auß</w:t>
      </w:r>
      <w:r>
        <w:t>er bei höherer Gewalt; Computerkriminalität; Internetausfall und nicht mitwirken des Kunden)</w:t>
      </w:r>
    </w:p>
    <w:p w14:paraId="55D6A485" w14:textId="60BBBF50" w:rsidR="001109DA" w:rsidRDefault="001109DA" w:rsidP="00A511D3">
      <w:pPr>
        <w:pStyle w:val="Listenabsatz"/>
        <w:numPr>
          <w:ilvl w:val="0"/>
          <w:numId w:val="1"/>
        </w:numPr>
      </w:pPr>
      <w:r>
        <w:t xml:space="preserve">Binnen 5 Tagen werden bei uns die Einträge abgearbeitet (Hersteller mit Fristen </w:t>
      </w:r>
      <w:r w:rsidR="00DB19E5">
        <w:t xml:space="preserve">werden priorisiert </w:t>
      </w:r>
      <w:r w:rsidR="00DB19E5">
        <w:sym w:font="Wingdings" w:char="F0E0"/>
      </w:r>
      <w:r w:rsidR="00DB19E5">
        <w:t xml:space="preserve"> 2 Tage vorher angeben)</w:t>
      </w:r>
    </w:p>
    <w:p w14:paraId="1DA74345" w14:textId="17CA727F" w:rsidR="00DB19E5" w:rsidRPr="001109DA" w:rsidRDefault="00DB19E5" w:rsidP="00A511D3">
      <w:pPr>
        <w:pStyle w:val="Listenabsatz"/>
        <w:numPr>
          <w:ilvl w:val="0"/>
          <w:numId w:val="1"/>
        </w:numPr>
      </w:pPr>
      <w:r>
        <w:t>Keine Datenkorrekturen nachträglich</w:t>
      </w:r>
    </w:p>
    <w:p w14:paraId="65BEF4D6" w14:textId="0EEE36A5" w:rsidR="00A511D3" w:rsidRDefault="00A511D3" w:rsidP="00A511D3">
      <w:pPr>
        <w:pStyle w:val="Untertitel"/>
      </w:pPr>
      <w:r>
        <w:t>Warum sollte man es nutzen?:</w:t>
      </w:r>
    </w:p>
    <w:p w14:paraId="63B300A0" w14:textId="64C281CA" w:rsidR="00F80011" w:rsidRPr="00F80011" w:rsidRDefault="00F80011" w:rsidP="00F80011">
      <w:r>
        <w:t>Normal (d.h. ohne Schnittstelle zum Katalog/Warenkorb)</w:t>
      </w:r>
    </w:p>
    <w:p w14:paraId="2A302F53" w14:textId="0BD0BF56" w:rsidR="00A511D3" w:rsidRDefault="00A511D3" w:rsidP="00A511D3">
      <w:pPr>
        <w:pStyle w:val="Listenabsatz"/>
        <w:numPr>
          <w:ilvl w:val="0"/>
          <w:numId w:val="1"/>
        </w:numPr>
      </w:pPr>
      <w:r>
        <w:t xml:space="preserve">Werkstätten können sich auf das wesentliche konzentrieren </w:t>
      </w:r>
    </w:p>
    <w:p w14:paraId="6248FE83" w14:textId="0D5A662D" w:rsidR="00A511D3" w:rsidRDefault="00A511D3" w:rsidP="00A511D3">
      <w:pPr>
        <w:pStyle w:val="Listenabsatz"/>
        <w:numPr>
          <w:ilvl w:val="1"/>
          <w:numId w:val="1"/>
        </w:numPr>
      </w:pPr>
      <w:r>
        <w:lastRenderedPageBreak/>
        <w:t xml:space="preserve">Prozessoptimierung </w:t>
      </w:r>
    </w:p>
    <w:p w14:paraId="600E860A" w14:textId="2C3BD885" w:rsidR="00A511D3" w:rsidRDefault="00A511D3" w:rsidP="00A511D3">
      <w:pPr>
        <w:pStyle w:val="Listenabsatz"/>
        <w:numPr>
          <w:ilvl w:val="1"/>
          <w:numId w:val="1"/>
        </w:numPr>
      </w:pPr>
      <w:r>
        <w:t xml:space="preserve">Reduzierte Verwaltung </w:t>
      </w:r>
      <w:r w:rsidR="00F80011">
        <w:sym w:font="Wingdings" w:char="F0E0"/>
      </w:r>
      <w:r w:rsidR="00F80011">
        <w:t xml:space="preserve"> muss sich nicht um viele Zugänge und Passwörter kümmern (TecAlliance übernimmt das)</w:t>
      </w:r>
    </w:p>
    <w:p w14:paraId="6C5B60D4" w14:textId="3A0C5E8E" w:rsidR="00000CB3" w:rsidRDefault="00A511D3" w:rsidP="00000CB3">
      <w:pPr>
        <w:pStyle w:val="Listenabsatz"/>
        <w:numPr>
          <w:ilvl w:val="1"/>
          <w:numId w:val="1"/>
        </w:numPr>
      </w:pPr>
      <w:r>
        <w:t xml:space="preserve">Effizienz und vereinfachung </w:t>
      </w:r>
      <w:r w:rsidR="00000CB3">
        <w:sym w:font="Wingdings" w:char="F0E0"/>
      </w:r>
      <w:r w:rsidR="00000CB3">
        <w:t xml:space="preserve"> standardisierte Schritte bei allen Marken </w:t>
      </w:r>
    </w:p>
    <w:p w14:paraId="1EB7BE97" w14:textId="10E53C2C" w:rsidR="00A511D3" w:rsidRDefault="00A511D3" w:rsidP="00A511D3">
      <w:pPr>
        <w:pStyle w:val="Listenabsatz"/>
        <w:numPr>
          <w:ilvl w:val="0"/>
          <w:numId w:val="2"/>
        </w:numPr>
      </w:pPr>
      <w:r>
        <w:t>Schafft mehr Aufträge, da man nicht mehr die komplizierten Service Book einträge vornehmen muss (Passwort suchen; für jeden Hersteller unterschiedliches, etc)</w:t>
      </w:r>
    </w:p>
    <w:p w14:paraId="35C4A80F" w14:textId="6AD6E61C" w:rsidR="00A511D3" w:rsidRDefault="00A511D3" w:rsidP="00A511D3">
      <w:pPr>
        <w:pStyle w:val="Listenabsatz"/>
        <w:numPr>
          <w:ilvl w:val="0"/>
          <w:numId w:val="1"/>
        </w:numPr>
      </w:pPr>
      <w:r>
        <w:t xml:space="preserve">„helfendes“ System </w:t>
      </w:r>
    </w:p>
    <w:p w14:paraId="5146B044" w14:textId="639CDCCD" w:rsidR="00A511D3" w:rsidRDefault="00A511D3" w:rsidP="00A511D3">
      <w:pPr>
        <w:pStyle w:val="Listenabsatz"/>
        <w:numPr>
          <w:ilvl w:val="1"/>
          <w:numId w:val="1"/>
        </w:numPr>
      </w:pPr>
      <w:r>
        <w:t xml:space="preserve">Plausibilitätsprüfung </w:t>
      </w:r>
      <w:r>
        <w:sym w:font="Wingdings" w:char="F0E0"/>
      </w:r>
      <w:r>
        <w:t xml:space="preserve"> macht es überhaupt Sinn, was da eingetragen wird </w:t>
      </w:r>
    </w:p>
    <w:p w14:paraId="13CF8F79" w14:textId="6F04DF18" w:rsidR="008626DC" w:rsidRDefault="008626DC" w:rsidP="008626DC">
      <w:pPr>
        <w:pStyle w:val="Listenabsatz"/>
        <w:numPr>
          <w:ilvl w:val="2"/>
          <w:numId w:val="1"/>
        </w:numPr>
      </w:pPr>
      <w:r>
        <w:t xml:space="preserve">Erstzulassung </w:t>
      </w:r>
    </w:p>
    <w:p w14:paraId="28EF88E4" w14:textId="73AAF4DE" w:rsidR="008626DC" w:rsidRDefault="008626DC" w:rsidP="008626DC">
      <w:pPr>
        <w:pStyle w:val="Listenabsatz"/>
        <w:numPr>
          <w:ilvl w:val="2"/>
          <w:numId w:val="1"/>
        </w:numPr>
      </w:pPr>
      <w:r>
        <w:t xml:space="preserve">Kilometerstand </w:t>
      </w:r>
    </w:p>
    <w:p w14:paraId="0080E027" w14:textId="77F5336E" w:rsidR="008626DC" w:rsidRDefault="008626DC" w:rsidP="008626DC">
      <w:pPr>
        <w:pStyle w:val="Listenabsatz"/>
        <w:numPr>
          <w:ilvl w:val="0"/>
          <w:numId w:val="4"/>
        </w:numPr>
      </w:pPr>
      <w:r>
        <w:t xml:space="preserve">Keine „komischen“ Eingaben möglich/man muss nicht mehrfach das gleiche Auto eingeben </w:t>
      </w:r>
    </w:p>
    <w:p w14:paraId="02838085" w14:textId="0DF74EF6" w:rsidR="008626DC" w:rsidRDefault="00F80011" w:rsidP="008626DC">
      <w:pPr>
        <w:pStyle w:val="Listenabsatz"/>
        <w:numPr>
          <w:ilvl w:val="1"/>
          <w:numId w:val="1"/>
        </w:numPr>
      </w:pPr>
      <w:r>
        <w:t xml:space="preserve">„Smarte Eingabe“ </w:t>
      </w:r>
    </w:p>
    <w:p w14:paraId="0ABB4EA2" w14:textId="12FC5117" w:rsidR="00F80011" w:rsidRDefault="00F80011" w:rsidP="00F80011">
      <w:pPr>
        <w:pStyle w:val="Listenabsatz"/>
        <w:numPr>
          <w:ilvl w:val="2"/>
          <w:numId w:val="1"/>
        </w:numPr>
      </w:pPr>
      <w:r>
        <w:t xml:space="preserve"> System weiß, welche Reparatur/Servicearbeiten beim Auto anfallen (TecRMI Daten; erkennen es aus Erstzulassungsdatum und Kilometerstand)</w:t>
      </w:r>
    </w:p>
    <w:p w14:paraId="74BF893D" w14:textId="703D9822" w:rsidR="00F80011" w:rsidRDefault="00F80011" w:rsidP="00F80011">
      <w:pPr>
        <w:pStyle w:val="Listenabsatz"/>
        <w:numPr>
          <w:ilvl w:val="2"/>
          <w:numId w:val="1"/>
        </w:numPr>
      </w:pPr>
      <w:r>
        <w:t xml:space="preserve">Vorschläge, welche Teile benötigt werden </w:t>
      </w:r>
    </w:p>
    <w:p w14:paraId="0602416C" w14:textId="01841FB7" w:rsidR="00F80011" w:rsidRDefault="00F80011" w:rsidP="00F80011">
      <w:pPr>
        <w:pStyle w:val="Listenabsatz"/>
        <w:numPr>
          <w:ilvl w:val="0"/>
          <w:numId w:val="3"/>
        </w:numPr>
      </w:pPr>
      <w:r>
        <w:t xml:space="preserve">Kein falsches Auswählen/Vergessen von wichtigen teilen im Stress </w:t>
      </w:r>
    </w:p>
    <w:p w14:paraId="44C161D5" w14:textId="71D7A862" w:rsidR="008626DC" w:rsidRDefault="008626DC" w:rsidP="008626DC">
      <w:pPr>
        <w:pStyle w:val="Listenabsatz"/>
        <w:numPr>
          <w:ilvl w:val="1"/>
          <w:numId w:val="1"/>
        </w:numPr>
      </w:pPr>
      <w:r>
        <w:t xml:space="preserve">Wöchentliche Überprüfung von fehlenden Eintragungen </w:t>
      </w:r>
    </w:p>
    <w:p w14:paraId="02531B50" w14:textId="53399239" w:rsidR="00F80011" w:rsidRDefault="00F80011" w:rsidP="00F80011">
      <w:pPr>
        <w:pStyle w:val="Listenabsatz"/>
        <w:numPr>
          <w:ilvl w:val="0"/>
          <w:numId w:val="1"/>
        </w:numPr>
      </w:pPr>
      <w:r>
        <w:t xml:space="preserve">Filtermöglichkeiten </w:t>
      </w:r>
    </w:p>
    <w:p w14:paraId="62AB8001" w14:textId="77186E0E" w:rsidR="00F80011" w:rsidRDefault="00F80011" w:rsidP="00F80011">
      <w:pPr>
        <w:pStyle w:val="Listenabsatz"/>
        <w:numPr>
          <w:ilvl w:val="1"/>
          <w:numId w:val="1"/>
        </w:numPr>
      </w:pPr>
      <w:r>
        <w:t>Einsehen von Arbeiten aller Filialen durch den Organisations-Admin (Geschäftsführer Bernd Münch oder Sie (Bastian Münch)</w:t>
      </w:r>
    </w:p>
    <w:p w14:paraId="7F4305C5" w14:textId="14D0D073" w:rsidR="00B13087" w:rsidRDefault="00B13087" w:rsidP="00B13087">
      <w:pPr>
        <w:pStyle w:val="Listenabsatz"/>
        <w:numPr>
          <w:ilvl w:val="0"/>
          <w:numId w:val="1"/>
        </w:numPr>
      </w:pPr>
      <w:r>
        <w:t xml:space="preserve">Organisationsmöglichkeiten </w:t>
      </w:r>
      <w:r>
        <w:sym w:font="Wingdings" w:char="F0E0"/>
      </w:r>
      <w:r>
        <w:t xml:space="preserve"> bessere Verteilung der Aufgaben: KfZ-Meister konzentrieren sich auf das reparieren</w:t>
      </w:r>
    </w:p>
    <w:p w14:paraId="29D97F54" w14:textId="3B13BE4D" w:rsidR="00B13087" w:rsidRDefault="00B13087" w:rsidP="00B13087">
      <w:pPr>
        <w:pStyle w:val="Listenabsatz"/>
        <w:numPr>
          <w:ilvl w:val="1"/>
          <w:numId w:val="1"/>
        </w:numPr>
      </w:pPr>
      <w:r>
        <w:t xml:space="preserve">Org-Admin: kann alles einsehen, ändern lassen und neue Benutzer anlegen </w:t>
      </w:r>
    </w:p>
    <w:p w14:paraId="7F785DAB" w14:textId="4BD837DE" w:rsidR="00B13087" w:rsidRDefault="00B13087" w:rsidP="00B13087">
      <w:pPr>
        <w:pStyle w:val="Listenabsatz"/>
        <w:numPr>
          <w:ilvl w:val="1"/>
          <w:numId w:val="1"/>
        </w:numPr>
      </w:pPr>
      <w:r w:rsidRPr="00B13087">
        <w:t>WS-Admin: leiter der WS; si</w:t>
      </w:r>
      <w:r>
        <w:t xml:space="preserve">eht alle Einträge seiner Werkstatt </w:t>
      </w:r>
    </w:p>
    <w:p w14:paraId="40E40FAC" w14:textId="3112C808" w:rsidR="00B13087" w:rsidRDefault="00B13087" w:rsidP="00B13087">
      <w:pPr>
        <w:pStyle w:val="Listenabsatz"/>
        <w:numPr>
          <w:ilvl w:val="1"/>
          <w:numId w:val="1"/>
        </w:numPr>
      </w:pPr>
      <w:r>
        <w:t xml:space="preserve">WS-Mitarbeiter: kann Einträge hinzufügen </w:t>
      </w:r>
    </w:p>
    <w:p w14:paraId="3890B62B" w14:textId="7B231784" w:rsidR="00B13087" w:rsidRDefault="00B13087" w:rsidP="00B13087">
      <w:pPr>
        <w:pStyle w:val="Listenabsatz"/>
        <w:numPr>
          <w:ilvl w:val="0"/>
          <w:numId w:val="3"/>
        </w:numPr>
      </w:pPr>
      <w:r>
        <w:t xml:space="preserve">Bessere Kontrolle der Produktivität der Filialen und Mitarbeiter </w:t>
      </w:r>
      <w:r>
        <w:sym w:font="Wingdings" w:char="F0E0"/>
      </w:r>
      <w:r>
        <w:t xml:space="preserve"> unregelmäßigkeiten und ausreißer fallen auf </w:t>
      </w:r>
    </w:p>
    <w:p w14:paraId="0C4A1AFE" w14:textId="33A1EE5B" w:rsidR="00B13087" w:rsidRDefault="00B13087" w:rsidP="00B13087">
      <w:pPr>
        <w:pStyle w:val="Listenabsatz"/>
        <w:numPr>
          <w:ilvl w:val="0"/>
          <w:numId w:val="3"/>
        </w:numPr>
      </w:pPr>
      <w:r>
        <w:t xml:space="preserve">Mehr Kontrolle auch bei entfernteren Filialen </w:t>
      </w:r>
      <w:r>
        <w:sym w:font="Wingdings" w:char="F0E0"/>
      </w:r>
      <w:r>
        <w:t xml:space="preserve"> sonst Meister ziemlich unabhängig von Zentrale </w:t>
      </w:r>
    </w:p>
    <w:p w14:paraId="53B0E289" w14:textId="48763D86" w:rsidR="00B13087" w:rsidRPr="00B13087" w:rsidRDefault="00B13087" w:rsidP="00B13087">
      <w:pPr>
        <w:pStyle w:val="Listenabsatz"/>
        <w:numPr>
          <w:ilvl w:val="0"/>
          <w:numId w:val="3"/>
        </w:numPr>
      </w:pPr>
      <w:r>
        <w:t>Mehr Struktur (gerade bei wachsendem Filialnetz wichtig)</w:t>
      </w:r>
    </w:p>
    <w:p w14:paraId="5FF90155" w14:textId="65370693" w:rsidR="00A511D3" w:rsidRDefault="00A511D3" w:rsidP="00A511D3">
      <w:pPr>
        <w:pStyle w:val="Listenabsatz"/>
        <w:numPr>
          <w:ilvl w:val="0"/>
          <w:numId w:val="1"/>
        </w:numPr>
      </w:pPr>
      <w:r>
        <w:t xml:space="preserve">Service-Historie </w:t>
      </w:r>
      <w:r>
        <w:sym w:font="Wingdings" w:char="F0E0"/>
      </w:r>
      <w:r>
        <w:t xml:space="preserve"> leichte Abfrage der Historie und kein langes Suchen </w:t>
      </w:r>
    </w:p>
    <w:p w14:paraId="0B04105E" w14:textId="1FEF16CD" w:rsidR="00B13087" w:rsidRDefault="00B13087" w:rsidP="00B13087">
      <w:pPr>
        <w:pStyle w:val="Listenabsatz"/>
        <w:numPr>
          <w:ilvl w:val="0"/>
          <w:numId w:val="1"/>
        </w:numPr>
      </w:pPr>
      <w:r>
        <w:t xml:space="preserve">Ausdrucken von Service-Einträgen möglich </w:t>
      </w:r>
      <w:r>
        <w:sym w:font="Wingdings" w:char="F0E0"/>
      </w:r>
      <w:r>
        <w:t xml:space="preserve"> kann es in die Hand nehmen</w:t>
      </w:r>
    </w:p>
    <w:p w14:paraId="47ADE0EF" w14:textId="324A7E1B" w:rsidR="00F80011" w:rsidRDefault="00F80011" w:rsidP="00A511D3">
      <w:pPr>
        <w:pStyle w:val="Listenabsatz"/>
        <w:numPr>
          <w:ilvl w:val="0"/>
          <w:numId w:val="1"/>
        </w:numPr>
      </w:pPr>
      <w:r>
        <w:t xml:space="preserve">Intuitiv </w:t>
      </w:r>
      <w:r>
        <w:sym w:font="Wingdings" w:char="F0E0"/>
      </w:r>
      <w:r>
        <w:t xml:space="preserve"> Systeme der Hersteller sind oft kompliziert und unterscheiden sich stark : mit dem TecRMI Service Book kann jeder das schnell eintragen </w:t>
      </w:r>
    </w:p>
    <w:p w14:paraId="6ED49E28" w14:textId="371927FE" w:rsidR="00B13087" w:rsidRDefault="00B13087" w:rsidP="00B13087">
      <w:pPr>
        <w:pStyle w:val="Listenabsatz"/>
        <w:numPr>
          <w:ilvl w:val="1"/>
          <w:numId w:val="1"/>
        </w:numPr>
      </w:pPr>
      <w:r>
        <w:t>Schnelle eingabe dank HSN und TSN</w:t>
      </w:r>
    </w:p>
    <w:p w14:paraId="5B20011B" w14:textId="0A4E40CB" w:rsidR="00B13087" w:rsidRDefault="00B13087" w:rsidP="00B13087">
      <w:pPr>
        <w:pStyle w:val="Listenabsatz"/>
        <w:numPr>
          <w:ilvl w:val="0"/>
          <w:numId w:val="1"/>
        </w:numPr>
      </w:pPr>
      <w:r>
        <w:t xml:space="preserve">Komplett Herstellerkonform </w:t>
      </w:r>
      <w:r>
        <w:sym w:font="Wingdings" w:char="F0E0"/>
      </w:r>
      <w:r>
        <w:t xml:space="preserve"> bieten nur da na, was der Hersteller auch macht </w:t>
      </w:r>
    </w:p>
    <w:p w14:paraId="258E73D0" w14:textId="5D4C1214" w:rsidR="00A511D3" w:rsidRDefault="00DB19E5" w:rsidP="00A511D3">
      <w:r>
        <w:t>Mit Anbindung (an Kataloge)</w:t>
      </w:r>
    </w:p>
    <w:p w14:paraId="72156F68" w14:textId="3BC12763" w:rsidR="00DB19E5" w:rsidRDefault="00DB19E5" w:rsidP="00DB19E5">
      <w:pPr>
        <w:pStyle w:val="Listenabsatz"/>
        <w:numPr>
          <w:ilvl w:val="0"/>
          <w:numId w:val="1"/>
        </w:numPr>
      </w:pPr>
      <w:r>
        <w:t xml:space="preserve">Welche: </w:t>
      </w:r>
    </w:p>
    <w:p w14:paraId="7C10DB66" w14:textId="09219F81" w:rsidR="00DB19E5" w:rsidRDefault="00DB19E5" w:rsidP="00DB19E5">
      <w:pPr>
        <w:pStyle w:val="Listenabsatz"/>
        <w:numPr>
          <w:ilvl w:val="1"/>
          <w:numId w:val="1"/>
        </w:numPr>
      </w:pPr>
      <w:r>
        <w:t>WM-Kat</w:t>
      </w:r>
    </w:p>
    <w:p w14:paraId="69F0DEAB" w14:textId="19BCFAB5" w:rsidR="00DB19E5" w:rsidRDefault="00DB19E5" w:rsidP="00DB19E5">
      <w:pPr>
        <w:pStyle w:val="Listenabsatz"/>
        <w:numPr>
          <w:ilvl w:val="1"/>
          <w:numId w:val="1"/>
        </w:numPr>
      </w:pPr>
      <w:r>
        <w:t>Repdoc</w:t>
      </w:r>
    </w:p>
    <w:p w14:paraId="01EAA5FC" w14:textId="3DA79DC3" w:rsidR="00DB19E5" w:rsidRDefault="00DB19E5" w:rsidP="00DB19E5">
      <w:pPr>
        <w:pStyle w:val="Listenabsatz"/>
        <w:numPr>
          <w:ilvl w:val="1"/>
          <w:numId w:val="1"/>
        </w:numPr>
      </w:pPr>
      <w:r>
        <w:t>Schäferbarthold</w:t>
      </w:r>
    </w:p>
    <w:p w14:paraId="625C1ADA" w14:textId="4072CDAB" w:rsidR="00DB19E5" w:rsidRDefault="00DB19E5" w:rsidP="00DB19E5">
      <w:pPr>
        <w:pStyle w:val="Listenabsatz"/>
        <w:numPr>
          <w:ilvl w:val="1"/>
          <w:numId w:val="1"/>
        </w:numPr>
      </w:pPr>
      <w:r>
        <w:t>Dolphin</w:t>
      </w:r>
    </w:p>
    <w:p w14:paraId="0F48F091" w14:textId="12856133" w:rsidR="00DB19E5" w:rsidRDefault="00DB19E5" w:rsidP="00DB19E5">
      <w:pPr>
        <w:pStyle w:val="Listenabsatz"/>
        <w:numPr>
          <w:ilvl w:val="0"/>
          <w:numId w:val="1"/>
        </w:numPr>
      </w:pPr>
      <w:r>
        <w:t xml:space="preserve">Schnittstelle mit Warenkorb möglich </w:t>
      </w:r>
    </w:p>
    <w:p w14:paraId="21EEAE68" w14:textId="7CFC6B70" w:rsidR="00DB19E5" w:rsidRDefault="00DB19E5" w:rsidP="00DB19E5">
      <w:pPr>
        <w:pStyle w:val="Listenabsatz"/>
        <w:numPr>
          <w:ilvl w:val="0"/>
          <w:numId w:val="1"/>
        </w:numPr>
      </w:pPr>
      <w:r>
        <w:t xml:space="preserve">Keine doppelte Eingabe von Daten mehr </w:t>
      </w:r>
      <w:r>
        <w:sym w:font="Wingdings" w:char="F0E0"/>
      </w:r>
      <w:r>
        <w:t xml:space="preserve"> aus Warenkorb</w:t>
      </w:r>
      <w:r w:rsidR="00D566E3">
        <w:t xml:space="preserve">/etc kann es direkt ins Service Book eingetragen werden </w:t>
      </w:r>
    </w:p>
    <w:p w14:paraId="7AB2A0B2" w14:textId="700CCB46" w:rsidR="00D566E3" w:rsidRDefault="00D566E3" w:rsidP="00DB19E5">
      <w:pPr>
        <w:pStyle w:val="Listenabsatz"/>
        <w:numPr>
          <w:ilvl w:val="0"/>
          <w:numId w:val="1"/>
        </w:numPr>
      </w:pPr>
      <w:r>
        <w:t xml:space="preserve">Vorgeschlagene Ersatzteile können direkt bestellt werden </w:t>
      </w:r>
    </w:p>
    <w:p w14:paraId="35DF2003" w14:textId="4A250270" w:rsidR="00D566E3" w:rsidRDefault="00D566E3" w:rsidP="00DB19E5">
      <w:pPr>
        <w:pStyle w:val="Listenabsatz"/>
        <w:numPr>
          <w:ilvl w:val="0"/>
          <w:numId w:val="1"/>
        </w:numPr>
      </w:pPr>
      <w:r>
        <w:t xml:space="preserve">Verbindung mit Arbeitszeiten </w:t>
      </w:r>
    </w:p>
    <w:p w14:paraId="08DB5FC1" w14:textId="0B98396D" w:rsidR="00D566E3" w:rsidRDefault="00D566E3" w:rsidP="00DB19E5">
      <w:pPr>
        <w:pStyle w:val="Listenabsatz"/>
        <w:numPr>
          <w:ilvl w:val="0"/>
          <w:numId w:val="1"/>
        </w:numPr>
      </w:pPr>
      <w:r>
        <w:lastRenderedPageBreak/>
        <w:t>Kann geschehen, sofern Kataloge auch TecRMI Daten nutzen</w:t>
      </w:r>
    </w:p>
    <w:p w14:paraId="71679348" w14:textId="5276DD86" w:rsidR="00A511D3" w:rsidRDefault="00A511D3" w:rsidP="00A511D3">
      <w:pPr>
        <w:pStyle w:val="Untertitel"/>
      </w:pPr>
      <w:r>
        <w:t>Auf welchen Geräten kann man es nutzen?</w:t>
      </w:r>
    </w:p>
    <w:p w14:paraId="4330AFAF" w14:textId="4BC0A78E" w:rsidR="00A511D3" w:rsidRDefault="00A511D3" w:rsidP="00A511D3">
      <w:pPr>
        <w:pStyle w:val="Listenabsatz"/>
        <w:numPr>
          <w:ilvl w:val="0"/>
          <w:numId w:val="1"/>
        </w:numPr>
      </w:pPr>
      <w:r w:rsidRPr="00A511D3">
        <w:t>Gängige browser (Google Chrome, Mozilla Firefox u</w:t>
      </w:r>
      <w:r>
        <w:t>nd Microsoft Edge)</w:t>
      </w:r>
    </w:p>
    <w:p w14:paraId="38E8D185" w14:textId="2876814D" w:rsidR="00A511D3" w:rsidRPr="00A511D3" w:rsidRDefault="00A511D3" w:rsidP="00A511D3">
      <w:pPr>
        <w:pStyle w:val="Listenabsatz"/>
        <w:numPr>
          <w:ilvl w:val="0"/>
          <w:numId w:val="1"/>
        </w:numPr>
      </w:pPr>
      <w:r>
        <w:t xml:space="preserve">Auch auf Tablet/Smartphone nutzbar </w:t>
      </w:r>
      <w:r>
        <w:sym w:font="Wingdings" w:char="F0E0"/>
      </w:r>
      <w:r>
        <w:t xml:space="preserve"> für mobilgeräte optimierte Website </w:t>
      </w:r>
    </w:p>
    <w:p w14:paraId="44D3BD7C" w14:textId="2A86FDF2" w:rsidR="00A511D3" w:rsidRDefault="00000CB3" w:rsidP="00000CB3">
      <w:pPr>
        <w:pStyle w:val="Untertitel"/>
        <w:rPr>
          <w:rStyle w:val="Hervorhebung"/>
          <w:i w:val="0"/>
          <w:iCs w:val="0"/>
        </w:rPr>
      </w:pPr>
      <w:r>
        <w:rPr>
          <w:rStyle w:val="Hervorhebung"/>
          <w:i w:val="0"/>
          <w:iCs w:val="0"/>
        </w:rPr>
        <w:t>Preise:</w:t>
      </w:r>
    </w:p>
    <w:p w14:paraId="773D6E2A" w14:textId="392F62B0" w:rsidR="00B13087" w:rsidRDefault="00B13087" w:rsidP="00B13087">
      <w:pPr>
        <w:pStyle w:val="Listenabsatz"/>
        <w:numPr>
          <w:ilvl w:val="0"/>
          <w:numId w:val="1"/>
        </w:numPr>
      </w:pPr>
      <w:r>
        <w:t>Registrierung : einmalig</w:t>
      </w:r>
      <w:r>
        <w:br/>
        <w:t xml:space="preserve">Registrierung und Generierung der Zugangsdaten </w:t>
      </w:r>
      <w:r>
        <w:br/>
        <w:t>Generierung der Zugangsdaten für das TecRMI Service Book</w:t>
      </w:r>
      <w:r>
        <w:br/>
        <w:t xml:space="preserve">Versand der Zugangsdaten </w:t>
      </w:r>
      <w:r>
        <w:br/>
        <w:t xml:space="preserve">Bestätigung der Registrierung im Herstellerportal </w:t>
      </w:r>
      <w:r>
        <w:br/>
        <w:t xml:space="preserve">Nachfassen bei fehlenden Informationen </w:t>
      </w:r>
    </w:p>
    <w:p w14:paraId="41180705" w14:textId="4236B1C9" w:rsidR="00B13087" w:rsidRDefault="00B13087" w:rsidP="00B13087">
      <w:pPr>
        <w:pStyle w:val="Listenabsatz"/>
        <w:numPr>
          <w:ilvl w:val="1"/>
          <w:numId w:val="1"/>
        </w:numPr>
      </w:pPr>
      <w:r>
        <w:t>Pro Standort: 249,00</w:t>
      </w:r>
    </w:p>
    <w:p w14:paraId="6FBCB986" w14:textId="745F96FF" w:rsidR="00B13087" w:rsidRDefault="00B13087" w:rsidP="00B13087">
      <w:pPr>
        <w:pStyle w:val="Listenabsatz"/>
        <w:numPr>
          <w:ilvl w:val="1"/>
          <w:numId w:val="1"/>
        </w:numPr>
      </w:pPr>
      <w:r>
        <w:t>Pro zusätzliche Filiale: 249,00</w:t>
      </w:r>
    </w:p>
    <w:p w14:paraId="459170C2" w14:textId="10777324" w:rsidR="00B13087" w:rsidRDefault="00B13087" w:rsidP="00B13087">
      <w:pPr>
        <w:pStyle w:val="Listenabsatz"/>
        <w:numPr>
          <w:ilvl w:val="0"/>
          <w:numId w:val="1"/>
        </w:numPr>
      </w:pPr>
      <w:r>
        <w:t>Pflegepauschale : jährlich : 79,90</w:t>
      </w:r>
      <w:r>
        <w:br/>
        <w:t xml:space="preserve">24/7 Bereitstellung des Zugangs </w:t>
      </w:r>
      <w:r>
        <w:br/>
        <w:t xml:space="preserve">aktualisieren der Passwörter und Zugänge </w:t>
      </w:r>
      <w:r>
        <w:br/>
        <w:t>regelmäßige Erweiterungen und neue Funktionen durch Updates</w:t>
      </w:r>
    </w:p>
    <w:p w14:paraId="5188E82B" w14:textId="0D978DF1" w:rsidR="001109DA" w:rsidRDefault="001109DA" w:rsidP="00B13087">
      <w:pPr>
        <w:pStyle w:val="Listenabsatz"/>
        <w:numPr>
          <w:ilvl w:val="0"/>
          <w:numId w:val="1"/>
        </w:numPr>
      </w:pPr>
      <w:r>
        <w:t>Änderung von Standortdaten : 29,90</w:t>
      </w:r>
    </w:p>
    <w:p w14:paraId="0A2D0B4E" w14:textId="5A6A4EAB" w:rsidR="001109DA" w:rsidRDefault="001109DA" w:rsidP="00B13087">
      <w:pPr>
        <w:pStyle w:val="Listenabsatz"/>
        <w:numPr>
          <w:ilvl w:val="0"/>
          <w:numId w:val="1"/>
        </w:numPr>
      </w:pPr>
      <w:r>
        <w:t xml:space="preserve">Abfrage der Service Historie : 5,00 </w:t>
      </w:r>
      <w:r>
        <w:sym w:font="Wingdings" w:char="F0E0"/>
      </w:r>
      <w:r>
        <w:t xml:space="preserve"> muss per Hand eingetragen und abgefragt werden</w:t>
      </w:r>
    </w:p>
    <w:p w14:paraId="3B58EFA8" w14:textId="4FBDFC2C" w:rsidR="001109DA" w:rsidRDefault="001109DA" w:rsidP="00B13087">
      <w:pPr>
        <w:pStyle w:val="Listenabsatz"/>
        <w:numPr>
          <w:ilvl w:val="0"/>
          <w:numId w:val="1"/>
        </w:numPr>
      </w:pPr>
      <w:r>
        <w:t xml:space="preserve">Eintragen des Service-Eintrags: 10,00 </w:t>
      </w:r>
      <w:r>
        <w:sym w:font="Wingdings" w:char="F0E0"/>
      </w:r>
      <w:r>
        <w:t xml:space="preserve"> muss per Hand eingetragen werden</w:t>
      </w:r>
    </w:p>
    <w:p w14:paraId="467FFCD9" w14:textId="13BFDA70" w:rsidR="001109DA" w:rsidRDefault="001109DA" w:rsidP="00B13087">
      <w:pPr>
        <w:pStyle w:val="Listenabsatz"/>
        <w:numPr>
          <w:ilvl w:val="0"/>
          <w:numId w:val="1"/>
        </w:numPr>
      </w:pPr>
      <w:r>
        <w:t xml:space="preserve">Mehraufwände : 120/Stunde </w:t>
      </w:r>
    </w:p>
    <w:p w14:paraId="422BBF9F" w14:textId="0BC853B0" w:rsidR="001109DA" w:rsidRDefault="001109DA" w:rsidP="001109DA">
      <w:r>
        <w:t xml:space="preserve">Abrechnung erfolgt monatlich und nach Vorgängen </w:t>
      </w:r>
      <w:r>
        <w:sym w:font="Wingdings" w:char="F0E0"/>
      </w:r>
      <w:r>
        <w:t xml:space="preserve"> man bezahlt nur was man braucht (anders als bei der Konkurrenz)</w:t>
      </w:r>
    </w:p>
    <w:p w14:paraId="1F3F4F65" w14:textId="4DB05099" w:rsidR="001109DA" w:rsidRPr="00000CB3" w:rsidRDefault="001109DA" w:rsidP="001109DA">
      <w:r>
        <w:t>Abrechnung kann zentral oder nach einzelnen Filialen erfolgen (nach Präferenz des Unternehmens)</w:t>
      </w:r>
    </w:p>
    <w:p w14:paraId="774518F7" w14:textId="639C22DC" w:rsidR="00A511D3" w:rsidRDefault="00A511D3" w:rsidP="00A511D3">
      <w:pPr>
        <w:pStyle w:val="Untertitel"/>
      </w:pPr>
      <w:r>
        <w:t>Wer nutzt es schon?</w:t>
      </w:r>
    </w:p>
    <w:p w14:paraId="77F24CE0" w14:textId="03A1D50B" w:rsidR="00A511D3" w:rsidRDefault="00A511D3" w:rsidP="00A511D3">
      <w:pPr>
        <w:pStyle w:val="Listenabsatz"/>
        <w:numPr>
          <w:ilvl w:val="0"/>
          <w:numId w:val="1"/>
        </w:numPr>
      </w:pPr>
      <w:r>
        <w:t>Euromaster</w:t>
      </w:r>
    </w:p>
    <w:p w14:paraId="7276B167" w14:textId="5EA5DAFB" w:rsidR="00A511D3" w:rsidRDefault="00A511D3" w:rsidP="00A511D3">
      <w:pPr>
        <w:pStyle w:val="Listenabsatz"/>
        <w:numPr>
          <w:ilvl w:val="0"/>
          <w:numId w:val="1"/>
        </w:numPr>
      </w:pPr>
      <w:r>
        <w:t xml:space="preserve">Pneuhage </w:t>
      </w:r>
    </w:p>
    <w:p w14:paraId="1BCEB563" w14:textId="4142804D" w:rsidR="00874BD0" w:rsidRDefault="00874BD0" w:rsidP="00874BD0">
      <w:pPr>
        <w:pStyle w:val="Untertitel"/>
      </w:pPr>
      <w:r>
        <w:t xml:space="preserve">Struktur: </w:t>
      </w:r>
    </w:p>
    <w:p w14:paraId="2F40DF51" w14:textId="48580782" w:rsidR="00874BD0" w:rsidRDefault="00874BD0" w:rsidP="00874BD0">
      <w:pPr>
        <w:pStyle w:val="Listenabsatz"/>
        <w:numPr>
          <w:ilvl w:val="0"/>
          <w:numId w:val="6"/>
        </w:numPr>
      </w:pPr>
      <w:r>
        <w:t xml:space="preserve">Introduction und kurzer Smalltalk </w:t>
      </w:r>
    </w:p>
    <w:p w14:paraId="7424F425" w14:textId="2771FD6E" w:rsidR="00874BD0" w:rsidRDefault="00874BD0" w:rsidP="00874BD0">
      <w:pPr>
        <w:pStyle w:val="Listenabsatz"/>
        <w:numPr>
          <w:ilvl w:val="0"/>
          <w:numId w:val="6"/>
        </w:numPr>
      </w:pPr>
      <w:r>
        <w:t xml:space="preserve">Vorstellungsrunde </w:t>
      </w:r>
    </w:p>
    <w:p w14:paraId="3415EB7C" w14:textId="619D4ACD" w:rsidR="00874BD0" w:rsidRDefault="00874BD0" w:rsidP="00874BD0">
      <w:pPr>
        <w:pStyle w:val="Listenabsatz"/>
        <w:numPr>
          <w:ilvl w:val="0"/>
          <w:numId w:val="6"/>
        </w:numPr>
      </w:pPr>
      <w:r>
        <w:t>Powerpoint-Slide: Warum braucht man das Service Book eigentlich?</w:t>
      </w:r>
    </w:p>
    <w:p w14:paraId="6A4B77C2" w14:textId="50411D61" w:rsidR="00874BD0" w:rsidRDefault="00874BD0" w:rsidP="00874BD0">
      <w:pPr>
        <w:pStyle w:val="Listenabsatz"/>
        <w:numPr>
          <w:ilvl w:val="0"/>
          <w:numId w:val="6"/>
        </w:numPr>
        <w:rPr>
          <w:lang w:val="en-GB"/>
        </w:rPr>
      </w:pPr>
      <w:r w:rsidRPr="00874BD0">
        <w:rPr>
          <w:lang w:val="en-GB"/>
        </w:rPr>
        <w:t>Powerpoint-Slide: Marken im Service B</w:t>
      </w:r>
      <w:r>
        <w:rPr>
          <w:lang w:val="en-GB"/>
        </w:rPr>
        <w:t xml:space="preserve">ook </w:t>
      </w:r>
    </w:p>
    <w:p w14:paraId="62512D54" w14:textId="77777777" w:rsidR="00874BD0" w:rsidRDefault="00874BD0" w:rsidP="00874BD0">
      <w:pPr>
        <w:pStyle w:val="Listenabsatz"/>
        <w:numPr>
          <w:ilvl w:val="0"/>
          <w:numId w:val="6"/>
        </w:numPr>
      </w:pPr>
      <w:r w:rsidRPr="00874BD0">
        <w:t xml:space="preserve">Vorführung Service Book: </w:t>
      </w:r>
      <w:r w:rsidRPr="00874BD0">
        <w:br/>
        <w:t xml:space="preserve">5.1. Historie </w:t>
      </w:r>
      <w:r w:rsidRPr="00874BD0">
        <w:br/>
        <w:t>5.2. Eintrag i</w:t>
      </w:r>
      <w:r>
        <w:t xml:space="preserve">ns Service Book </w:t>
      </w:r>
      <w:r>
        <w:br/>
        <w:t xml:space="preserve">       5.2.1 wie viele filialen haben sie mit Service</w:t>
      </w:r>
    </w:p>
    <w:p w14:paraId="3919F978" w14:textId="616702F1" w:rsidR="00874BD0" w:rsidRDefault="00874BD0" w:rsidP="00874BD0">
      <w:pPr>
        <w:pStyle w:val="Listenabsatz"/>
        <w:numPr>
          <w:ilvl w:val="1"/>
          <w:numId w:val="8"/>
        </w:numPr>
      </w:pPr>
      <w:r>
        <w:t>Auf Zusatzoptionen mit Katalog eingehen (in dem Zusammenhang auch nach dem verwendeten Katalog fragen)</w:t>
      </w:r>
      <w:r>
        <w:br/>
      </w:r>
      <w:r>
        <w:sym w:font="Wingdings" w:char="F0E0"/>
      </w:r>
      <w:r>
        <w:t xml:space="preserve"> kurz halten </w:t>
      </w:r>
      <w:r>
        <w:br/>
      </w:r>
      <w:r>
        <w:sym w:font="Wingdings" w:char="F0E0"/>
      </w:r>
      <w:r>
        <w:t xml:space="preserve"> jeweils danach fragen ob das soweit alles verständlich war </w:t>
      </w:r>
    </w:p>
    <w:p w14:paraId="37FDFB94" w14:textId="77777777" w:rsidR="00874BD0" w:rsidRPr="00874BD0" w:rsidRDefault="00874BD0" w:rsidP="00874BD0">
      <w:pPr>
        <w:ind w:left="360"/>
      </w:pPr>
    </w:p>
    <w:sectPr w:rsidR="00874BD0" w:rsidRPr="00874B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327"/>
    <w:multiLevelType w:val="hybridMultilevel"/>
    <w:tmpl w:val="E5BABF08"/>
    <w:lvl w:ilvl="0" w:tplc="1D8E1ABC">
      <w:numFmt w:val="bullet"/>
      <w:lvlText w:val=""/>
      <w:lvlJc w:val="left"/>
      <w:pPr>
        <w:ind w:left="1776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7F872ED"/>
    <w:multiLevelType w:val="hybridMultilevel"/>
    <w:tmpl w:val="6D8A9F1A"/>
    <w:lvl w:ilvl="0" w:tplc="6A20E33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C94A3A"/>
    <w:multiLevelType w:val="multilevel"/>
    <w:tmpl w:val="CAD024F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F2C6E9C"/>
    <w:multiLevelType w:val="hybridMultilevel"/>
    <w:tmpl w:val="66E263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60243"/>
    <w:multiLevelType w:val="hybridMultilevel"/>
    <w:tmpl w:val="2B8C24AE"/>
    <w:lvl w:ilvl="0" w:tplc="9EF83EB6">
      <w:numFmt w:val="bullet"/>
      <w:lvlText w:val=""/>
      <w:lvlJc w:val="left"/>
      <w:pPr>
        <w:ind w:left="1776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AFF301A"/>
    <w:multiLevelType w:val="hybridMultilevel"/>
    <w:tmpl w:val="55841CD4"/>
    <w:lvl w:ilvl="0" w:tplc="6CD8FD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2355C"/>
    <w:multiLevelType w:val="hybridMultilevel"/>
    <w:tmpl w:val="6B760EDA"/>
    <w:lvl w:ilvl="0" w:tplc="D1622E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D1143"/>
    <w:multiLevelType w:val="multilevel"/>
    <w:tmpl w:val="D578100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235631933">
    <w:abstractNumId w:val="6"/>
  </w:num>
  <w:num w:numId="2" w16cid:durableId="1648632968">
    <w:abstractNumId w:val="1"/>
  </w:num>
  <w:num w:numId="3" w16cid:durableId="1248343500">
    <w:abstractNumId w:val="0"/>
  </w:num>
  <w:num w:numId="4" w16cid:durableId="598559206">
    <w:abstractNumId w:val="4"/>
  </w:num>
  <w:num w:numId="5" w16cid:durableId="1359627796">
    <w:abstractNumId w:val="5"/>
  </w:num>
  <w:num w:numId="6" w16cid:durableId="1590306832">
    <w:abstractNumId w:val="3"/>
  </w:num>
  <w:num w:numId="7" w16cid:durableId="701319531">
    <w:abstractNumId w:val="2"/>
  </w:num>
  <w:num w:numId="8" w16cid:durableId="7295711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02"/>
    <w:rsid w:val="00000CB3"/>
    <w:rsid w:val="001109DA"/>
    <w:rsid w:val="00585F18"/>
    <w:rsid w:val="0078578A"/>
    <w:rsid w:val="007A38D9"/>
    <w:rsid w:val="008626DC"/>
    <w:rsid w:val="00874BD0"/>
    <w:rsid w:val="00A511D3"/>
    <w:rsid w:val="00B13087"/>
    <w:rsid w:val="00D566E3"/>
    <w:rsid w:val="00D74D02"/>
    <w:rsid w:val="00DB19E5"/>
    <w:rsid w:val="00F8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1BF2"/>
  <w15:chartTrackingRefBased/>
  <w15:docId w15:val="{08A61CC2-5FE5-4815-AECA-4EC7CE5F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A511D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11D3"/>
    <w:rPr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511D3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000CB3"/>
    <w:rPr>
      <w:smallCaps/>
      <w:color w:val="5A5A5A" w:themeColor="text1" w:themeTint="A5"/>
    </w:rPr>
  </w:style>
  <w:style w:type="character" w:styleId="Hervorhebung">
    <w:name w:val="Emphasis"/>
    <w:basedOn w:val="Absatz-Standardschriftart"/>
    <w:uiPriority w:val="20"/>
    <w:qFormat/>
    <w:rsid w:val="00000C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730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4</cp:revision>
  <dcterms:created xsi:type="dcterms:W3CDTF">2023-01-13T07:08:00Z</dcterms:created>
  <dcterms:modified xsi:type="dcterms:W3CDTF">2023-01-13T15:41:00Z</dcterms:modified>
</cp:coreProperties>
</file>