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B85E" w14:textId="33BF1797" w:rsidR="00C31C75" w:rsidRDefault="00361576">
      <w:r>
        <w:t>Reifen Müller (Hammelburg</w:t>
      </w:r>
      <w:r w:rsidR="00492B98">
        <w:t>, gehört zu Bad Kissingen)</w:t>
      </w:r>
    </w:p>
    <w:p w14:paraId="5492C95F" w14:textId="2B08B9CF" w:rsidR="00361576" w:rsidRDefault="00361576">
      <w:r>
        <w:t>Was machen die?</w:t>
      </w:r>
    </w:p>
    <w:p w14:paraId="08CD05BB" w14:textId="0A292AC0" w:rsidR="0091070F" w:rsidRDefault="0091070F">
      <w:r>
        <w:t>Reifen</w:t>
      </w:r>
      <w:r w:rsidR="0004248B">
        <w:t xml:space="preserve">großhändler </w:t>
      </w:r>
    </w:p>
    <w:p w14:paraId="6859C1BE" w14:textId="04930B10" w:rsidR="0004248B" w:rsidRDefault="00F04070" w:rsidP="00F04070">
      <w:pPr>
        <w:pStyle w:val="Listenabsatz"/>
        <w:numPr>
          <w:ilvl w:val="0"/>
          <w:numId w:val="1"/>
        </w:numPr>
      </w:pPr>
      <w:r>
        <w:t xml:space="preserve">Reifenmanagement </w:t>
      </w:r>
    </w:p>
    <w:p w14:paraId="181C2328" w14:textId="0A021929" w:rsidR="00CC23BF" w:rsidRDefault="00CC23BF" w:rsidP="00CC23BF">
      <w:pPr>
        <w:pStyle w:val="Listenabsatz"/>
        <w:numPr>
          <w:ilvl w:val="1"/>
          <w:numId w:val="1"/>
        </w:numPr>
      </w:pPr>
      <w:r>
        <w:t>Reifenkonfigurator</w:t>
      </w:r>
      <w:r w:rsidR="00492B98">
        <w:t xml:space="preserve"> (kann sich passende Räder zusammenstellen)</w:t>
      </w:r>
    </w:p>
    <w:p w14:paraId="551B733A" w14:textId="0EFEC3A6" w:rsidR="00CC23BF" w:rsidRDefault="00ED4736" w:rsidP="00CC23BF">
      <w:pPr>
        <w:pStyle w:val="Listenabsatz"/>
        <w:numPr>
          <w:ilvl w:val="1"/>
          <w:numId w:val="1"/>
        </w:numPr>
      </w:pPr>
      <w:r>
        <w:t>Reifendruckkontrolle</w:t>
      </w:r>
    </w:p>
    <w:p w14:paraId="5EA47618" w14:textId="5DEA9366" w:rsidR="00ED4736" w:rsidRDefault="00ED4736" w:rsidP="00CC23BF">
      <w:pPr>
        <w:pStyle w:val="Listenabsatz"/>
        <w:numPr>
          <w:ilvl w:val="1"/>
          <w:numId w:val="1"/>
        </w:numPr>
      </w:pPr>
      <w:r>
        <w:t>Alles rund um den Reifen</w:t>
      </w:r>
    </w:p>
    <w:p w14:paraId="3BEE136E" w14:textId="243CFE9E" w:rsidR="00ED4736" w:rsidRDefault="00F04070" w:rsidP="00ED4736">
      <w:pPr>
        <w:pStyle w:val="Listenabsatz"/>
        <w:numPr>
          <w:ilvl w:val="0"/>
          <w:numId w:val="1"/>
        </w:numPr>
      </w:pPr>
      <w:r>
        <w:t xml:space="preserve">Flottenmanagement </w:t>
      </w:r>
    </w:p>
    <w:p w14:paraId="5300B45C" w14:textId="2F3A3313" w:rsidR="00ED4736" w:rsidRDefault="005B501B" w:rsidP="00ED4736">
      <w:pPr>
        <w:pStyle w:val="Listenabsatz"/>
        <w:numPr>
          <w:ilvl w:val="0"/>
          <w:numId w:val="1"/>
        </w:numPr>
      </w:pPr>
      <w:r>
        <w:t xml:space="preserve">Inspektionen und Wartungen + notwendige Services </w:t>
      </w:r>
    </w:p>
    <w:p w14:paraId="66C62AFA" w14:textId="073AC9B3" w:rsidR="005B501B" w:rsidRDefault="005B501B" w:rsidP="00ED4736">
      <w:pPr>
        <w:pStyle w:val="Listenabsatz"/>
        <w:numPr>
          <w:ilvl w:val="0"/>
          <w:numId w:val="1"/>
        </w:numPr>
      </w:pPr>
      <w:r>
        <w:t>Autorunderneuerung</w:t>
      </w:r>
    </w:p>
    <w:p w14:paraId="6ABD052D" w14:textId="139FD770" w:rsidR="00F04070" w:rsidRDefault="00F04070" w:rsidP="00F04070">
      <w:pPr>
        <w:pStyle w:val="Listenabsatz"/>
        <w:numPr>
          <w:ilvl w:val="0"/>
          <w:numId w:val="2"/>
        </w:numPr>
      </w:pPr>
      <w:r>
        <w:t xml:space="preserve">Besonders für Industrie-/Großkunden </w:t>
      </w:r>
    </w:p>
    <w:p w14:paraId="3159CACA" w14:textId="0D0FE147" w:rsidR="00A92484" w:rsidRDefault="00A911B8" w:rsidP="00A92484">
      <w:pPr>
        <w:pStyle w:val="Listenabsatz"/>
        <w:numPr>
          <w:ilvl w:val="0"/>
          <w:numId w:val="2"/>
        </w:numPr>
      </w:pPr>
      <w:r>
        <w:t xml:space="preserve">Dadurch : Kostenreduzierungen und Steigerung der Wirtschaftlichkeit </w:t>
      </w:r>
    </w:p>
    <w:p w14:paraId="35421552" w14:textId="2B4768EE" w:rsidR="00A92484" w:rsidRDefault="00A92484" w:rsidP="00A92484"/>
    <w:p w14:paraId="6D913778" w14:textId="0D8C020E" w:rsidR="00A92484" w:rsidRDefault="00A92484" w:rsidP="00A92484">
      <w:pPr>
        <w:pStyle w:val="Listenabsatz"/>
        <w:numPr>
          <w:ilvl w:val="0"/>
          <w:numId w:val="1"/>
        </w:numPr>
      </w:pPr>
      <w:r>
        <w:t>Außendienst auch vorhanden</w:t>
      </w:r>
    </w:p>
    <w:p w14:paraId="4F37837D" w14:textId="0C5CB667" w:rsidR="00492B98" w:rsidRDefault="00492B98" w:rsidP="00A92484">
      <w:pPr>
        <w:pStyle w:val="Listenabsatz"/>
        <w:numPr>
          <w:ilvl w:val="0"/>
          <w:numId w:val="1"/>
        </w:numPr>
      </w:pPr>
      <w:r>
        <w:t>Sind die Großhandelstochter von Hankook</w:t>
      </w:r>
    </w:p>
    <w:p w14:paraId="2CC73720" w14:textId="2F7E169E" w:rsidR="00492B98" w:rsidRDefault="00492B98" w:rsidP="00A92484">
      <w:pPr>
        <w:pStyle w:val="Listenabsatz"/>
        <w:numPr>
          <w:ilvl w:val="0"/>
          <w:numId w:val="1"/>
        </w:numPr>
      </w:pPr>
      <w:r>
        <w:t xml:space="preserve">Übernehmen Filialen anderer Reifenhändler (zuletzt von Reifen Schmidt in </w:t>
      </w:r>
      <w:r w:rsidR="00852551">
        <w:t>Haiger)</w:t>
      </w:r>
    </w:p>
    <w:p w14:paraId="1E11642F" w14:textId="335C2349" w:rsidR="00492B98" w:rsidRDefault="00492B98" w:rsidP="00A92484">
      <w:pPr>
        <w:pStyle w:val="Listenabsatz"/>
        <w:numPr>
          <w:ilvl w:val="0"/>
          <w:numId w:val="1"/>
        </w:numPr>
      </w:pPr>
      <w:r>
        <w:t>Seit 60 Jahren (Gründung 1966)</w:t>
      </w:r>
    </w:p>
    <w:p w14:paraId="70C2864D" w14:textId="727BF151" w:rsidR="00492B98" w:rsidRDefault="00492B98" w:rsidP="00A92484">
      <w:pPr>
        <w:pStyle w:val="Listenabsatz"/>
        <w:numPr>
          <w:ilvl w:val="0"/>
          <w:numId w:val="1"/>
        </w:numPr>
      </w:pPr>
      <w:r>
        <w:t>Laut wer-zu-wem.de: 200 – 500 Mio Umsatz im Jahr</w:t>
      </w:r>
    </w:p>
    <w:p w14:paraId="272E07A7" w14:textId="77777777" w:rsidR="00492B98" w:rsidRPr="00492B98" w:rsidRDefault="00492B98" w:rsidP="00492B98">
      <w:pPr>
        <w:pStyle w:val="Listenabsatz"/>
        <w:numPr>
          <w:ilvl w:val="0"/>
          <w:numId w:val="1"/>
        </w:numPr>
      </w:pPr>
      <w:r w:rsidRPr="00492B98">
        <w:t>Produkte aller namhaften Reifen und Felgenhersteller, vom Kleingeräteschlauch bis zur EM-Decke.</w:t>
      </w:r>
    </w:p>
    <w:p w14:paraId="7FD54C87" w14:textId="4B79C8EB" w:rsidR="00492B98" w:rsidRDefault="00492B98" w:rsidP="00A92484">
      <w:pPr>
        <w:pStyle w:val="Listenabsatz"/>
        <w:numPr>
          <w:ilvl w:val="0"/>
          <w:numId w:val="1"/>
        </w:numPr>
      </w:pPr>
      <w:r>
        <w:t>Groß und Einzelhandel mit Reifen und Zubehör</w:t>
      </w:r>
    </w:p>
    <w:p w14:paraId="1A1DAE7F" w14:textId="7EA0B7BF" w:rsidR="00492B98" w:rsidRDefault="00492B98" w:rsidP="00A92484">
      <w:pPr>
        <w:pStyle w:val="Listenabsatz"/>
        <w:numPr>
          <w:ilvl w:val="0"/>
          <w:numId w:val="1"/>
        </w:numPr>
      </w:pPr>
      <w:r>
        <w:t>Mittelständisches Unternehmen</w:t>
      </w:r>
    </w:p>
    <w:p w14:paraId="5226C708" w14:textId="023489EF" w:rsidR="00AF48B3" w:rsidRDefault="00AF48B3" w:rsidP="00A92484">
      <w:pPr>
        <w:pStyle w:val="Listenabsatz"/>
        <w:numPr>
          <w:ilvl w:val="0"/>
          <w:numId w:val="1"/>
        </w:numPr>
      </w:pPr>
      <w:r>
        <w:t xml:space="preserve">45 Servicestationen und 750 Mitarbeiter </w:t>
      </w:r>
    </w:p>
    <w:p w14:paraId="349C58D0" w14:textId="19275038" w:rsidR="00492B98" w:rsidRDefault="00492B98" w:rsidP="00A92484">
      <w:pPr>
        <w:pStyle w:val="Listenabsatz"/>
        <w:numPr>
          <w:ilvl w:val="0"/>
          <w:numId w:val="1"/>
        </w:numPr>
      </w:pPr>
      <w:r w:rsidRPr="00492B98">
        <w:t>Servicestationen in Bayern, Baden-Württemberg, Hessen, Thüringen und Nordrhein-Westfale</w:t>
      </w:r>
      <w:r>
        <w:t>n</w:t>
      </w:r>
    </w:p>
    <w:p w14:paraId="143D3E3A" w14:textId="5A707B83" w:rsidR="00492B98" w:rsidRDefault="00492B98" w:rsidP="00A92484">
      <w:pPr>
        <w:pStyle w:val="Listenabsatz"/>
        <w:numPr>
          <w:ilvl w:val="0"/>
          <w:numId w:val="1"/>
        </w:numPr>
      </w:pPr>
      <w:r w:rsidRPr="00492B98">
        <w:t>PKW-, Motorrad- und Nutzfahrzeugreifen</w:t>
      </w:r>
    </w:p>
    <w:p w14:paraId="7AB80BB9" w14:textId="5EE19FAB" w:rsidR="00492B98" w:rsidRDefault="00492B98" w:rsidP="00A92484">
      <w:pPr>
        <w:pStyle w:val="Listenabsatz"/>
        <w:numPr>
          <w:ilvl w:val="0"/>
          <w:numId w:val="1"/>
        </w:numPr>
      </w:pPr>
      <w:r>
        <w:t>Zentrallager des Unternehmens in Hammelburg</w:t>
      </w:r>
    </w:p>
    <w:p w14:paraId="10B74EE0" w14:textId="536E3D66" w:rsidR="00492B98" w:rsidRDefault="00492B98" w:rsidP="00492B98">
      <w:pPr>
        <w:pStyle w:val="Listenabsatz"/>
        <w:numPr>
          <w:ilvl w:val="0"/>
          <w:numId w:val="1"/>
        </w:numPr>
      </w:pPr>
      <w:r>
        <w:t>Haben Weihnachten an leukämiekranke Kinder gespendet</w:t>
      </w:r>
    </w:p>
    <w:p w14:paraId="47365B8E" w14:textId="1CFBC801" w:rsidR="00492B98" w:rsidRDefault="00492B98" w:rsidP="00492B98">
      <w:pPr>
        <w:pStyle w:val="Listenabsatz"/>
        <w:numPr>
          <w:ilvl w:val="0"/>
          <w:numId w:val="1"/>
        </w:numPr>
      </w:pPr>
      <w:r>
        <w:t xml:space="preserve">Uwe Müller ist Geschäftsführer der Runderneuerung </w:t>
      </w:r>
    </w:p>
    <w:p w14:paraId="5C07ECE6" w14:textId="77777777" w:rsidR="00361576" w:rsidRDefault="00361576"/>
    <w:sectPr w:rsidR="003615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3E8A5" w14:textId="77777777" w:rsidR="008C05FD" w:rsidRDefault="008C05FD" w:rsidP="0091070F">
      <w:pPr>
        <w:spacing w:after="0" w:line="240" w:lineRule="auto"/>
      </w:pPr>
      <w:r>
        <w:separator/>
      </w:r>
    </w:p>
  </w:endnote>
  <w:endnote w:type="continuationSeparator" w:id="0">
    <w:p w14:paraId="530414FD" w14:textId="77777777" w:rsidR="008C05FD" w:rsidRDefault="008C05FD" w:rsidP="0091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0E37" w14:textId="77777777" w:rsidR="008C05FD" w:rsidRDefault="008C05FD" w:rsidP="0091070F">
      <w:pPr>
        <w:spacing w:after="0" w:line="240" w:lineRule="auto"/>
      </w:pPr>
      <w:r>
        <w:separator/>
      </w:r>
    </w:p>
  </w:footnote>
  <w:footnote w:type="continuationSeparator" w:id="0">
    <w:p w14:paraId="086AE97D" w14:textId="77777777" w:rsidR="008C05FD" w:rsidRDefault="008C05FD" w:rsidP="00910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D3166"/>
    <w:multiLevelType w:val="hybridMultilevel"/>
    <w:tmpl w:val="AB44E4EE"/>
    <w:lvl w:ilvl="0" w:tplc="BBDA194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B1010"/>
    <w:multiLevelType w:val="hybridMultilevel"/>
    <w:tmpl w:val="A61E460C"/>
    <w:lvl w:ilvl="0" w:tplc="03C4C2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456958">
    <w:abstractNumId w:val="1"/>
  </w:num>
  <w:num w:numId="2" w16cid:durableId="109756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76"/>
    <w:rsid w:val="0004248B"/>
    <w:rsid w:val="00361576"/>
    <w:rsid w:val="00492B98"/>
    <w:rsid w:val="005B501B"/>
    <w:rsid w:val="005E2755"/>
    <w:rsid w:val="00852551"/>
    <w:rsid w:val="008C05FD"/>
    <w:rsid w:val="0091070F"/>
    <w:rsid w:val="00A911B8"/>
    <w:rsid w:val="00A92484"/>
    <w:rsid w:val="00AF48B3"/>
    <w:rsid w:val="00C31C75"/>
    <w:rsid w:val="00CC23BF"/>
    <w:rsid w:val="00ED4736"/>
    <w:rsid w:val="00F0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2B3A4"/>
  <w15:chartTrackingRefBased/>
  <w15:docId w15:val="{713FDC7C-B23E-47B1-99BF-2104458A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0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070F"/>
  </w:style>
  <w:style w:type="paragraph" w:styleId="Fuzeile">
    <w:name w:val="footer"/>
    <w:basedOn w:val="Standard"/>
    <w:link w:val="FuzeileZchn"/>
    <w:uiPriority w:val="99"/>
    <w:unhideWhenUsed/>
    <w:rsid w:val="00910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070F"/>
  </w:style>
  <w:style w:type="paragraph" w:styleId="Listenabsatz">
    <w:name w:val="List Paragraph"/>
    <w:basedOn w:val="Standard"/>
    <w:uiPriority w:val="34"/>
    <w:qFormat/>
    <w:rsid w:val="00F04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11</cp:revision>
  <dcterms:created xsi:type="dcterms:W3CDTF">2022-12-10T12:56:00Z</dcterms:created>
  <dcterms:modified xsi:type="dcterms:W3CDTF">2023-01-08T18:50:00Z</dcterms:modified>
</cp:coreProperties>
</file>