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B784EB" w14:textId="05AA4C9A" w:rsidR="00DF7A48" w:rsidRPr="00B76BC5" w:rsidRDefault="00DF7A48" w:rsidP="00B76BC5">
      <w:pPr>
        <w:spacing w:line="360" w:lineRule="auto"/>
        <w:jc w:val="center"/>
        <w:rPr>
          <w:b/>
          <w:bCs/>
          <w:color w:val="FF0000"/>
          <w:lang w:val="en-US"/>
        </w:rPr>
      </w:pPr>
      <w:r w:rsidRPr="00B76BC5">
        <w:rPr>
          <w:b/>
          <w:bCs/>
          <w:color w:val="FF0000"/>
          <w:lang w:val="en-US"/>
        </w:rPr>
        <w:t xml:space="preserve">Cách </w:t>
      </w:r>
      <w:r w:rsidR="00D72418">
        <w:rPr>
          <w:b/>
          <w:bCs/>
          <w:color w:val="FF0000"/>
          <w:lang w:val="en-US"/>
        </w:rPr>
        <w:t>khôi phục thông</w:t>
      </w:r>
      <w:r w:rsidRPr="00B76BC5">
        <w:rPr>
          <w:b/>
          <w:bCs/>
          <w:color w:val="FF0000"/>
          <w:lang w:val="en-US"/>
        </w:rPr>
        <w:t xml:space="preserve"> báo cuộc gọi đến toàn màn hình trên iOS 14</w:t>
      </w:r>
      <w:r w:rsidR="00675F79">
        <w:rPr>
          <w:b/>
          <w:bCs/>
          <w:color w:val="FF0000"/>
          <w:lang w:val="en-US"/>
        </w:rPr>
        <w:t xml:space="preserve"> và iPadOS 14</w:t>
      </w:r>
    </w:p>
    <w:p w14:paraId="183A4672" w14:textId="090E7749" w:rsidR="00EC7BB1" w:rsidRPr="00EC7BB1" w:rsidRDefault="00EC7BB1" w:rsidP="00DF7A48">
      <w:pPr>
        <w:spacing w:line="360" w:lineRule="auto"/>
        <w:jc w:val="both"/>
        <w:rPr>
          <w:b/>
          <w:bCs/>
          <w:lang w:val="en-US"/>
        </w:rPr>
      </w:pPr>
      <w:r w:rsidRPr="00EC7BB1">
        <w:rPr>
          <w:b/>
          <w:bCs/>
          <w:lang w:val="en-US"/>
        </w:rPr>
        <w:t xml:space="preserve">Apple kích hoạt giao diện cuộc gọi đến dạng biểu ngữ </w:t>
      </w:r>
      <w:r w:rsidR="00995290" w:rsidRPr="00EC7BB1">
        <w:rPr>
          <w:b/>
          <w:bCs/>
          <w:lang w:val="en-US"/>
        </w:rPr>
        <w:t xml:space="preserve">trên </w:t>
      </w:r>
      <w:r w:rsidR="001C027D">
        <w:rPr>
          <w:b/>
          <w:bCs/>
          <w:lang w:val="en-US"/>
        </w:rPr>
        <w:t>iOS 14</w:t>
      </w:r>
      <w:r w:rsidR="00995290" w:rsidRPr="00EC7BB1">
        <w:rPr>
          <w:b/>
          <w:bCs/>
          <w:lang w:val="en-US"/>
        </w:rPr>
        <w:t xml:space="preserve"> và </w:t>
      </w:r>
      <w:r w:rsidR="001C027D">
        <w:rPr>
          <w:b/>
          <w:bCs/>
          <w:lang w:val="en-US"/>
        </w:rPr>
        <w:t>iPadOS 14</w:t>
      </w:r>
      <w:r w:rsidR="00995290" w:rsidRPr="00EC7BB1">
        <w:rPr>
          <w:b/>
          <w:bCs/>
          <w:lang w:val="en-US"/>
        </w:rPr>
        <w:t xml:space="preserve"> </w:t>
      </w:r>
      <w:r w:rsidRPr="00EC7BB1">
        <w:rPr>
          <w:b/>
          <w:bCs/>
          <w:lang w:val="en-US"/>
        </w:rPr>
        <w:t xml:space="preserve">theo mặc định. Tuy vậy, nếu bạn thích kiểu thông báo toàn màn hình cũ hơn, dưới đây là </w:t>
      </w:r>
      <w:r w:rsidR="00C254A5">
        <w:rPr>
          <w:b/>
          <w:bCs/>
          <w:lang w:val="en-US"/>
        </w:rPr>
        <w:t>cách</w:t>
      </w:r>
      <w:r w:rsidRPr="00EC7BB1">
        <w:rPr>
          <w:b/>
          <w:bCs/>
          <w:lang w:val="en-US"/>
        </w:rPr>
        <w:t xml:space="preserve"> khôi phục nó.</w:t>
      </w:r>
    </w:p>
    <w:p w14:paraId="6AC9C114" w14:textId="4E7B0580" w:rsidR="00EC7BB1" w:rsidRDefault="00CB4611" w:rsidP="00CB4611">
      <w:pPr>
        <w:spacing w:line="360" w:lineRule="auto"/>
        <w:jc w:val="center"/>
        <w:rPr>
          <w:lang w:val="en-US"/>
        </w:rPr>
      </w:pPr>
      <w:r>
        <w:rPr>
          <w:noProof/>
          <w:lang w:val="en-US"/>
        </w:rPr>
        <w:drawing>
          <wp:inline distT="0" distB="0" distL="0" distR="0" wp14:anchorId="608EE999" wp14:editId="73706860">
            <wp:extent cx="4503412" cy="2898349"/>
            <wp:effectExtent l="0" t="0" r="5715" b="0"/>
            <wp:docPr id="1" name="Picture 1" descr="A cellphone sitting on a woode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4523639" cy="2911367"/>
                    </a:xfrm>
                    <a:prstGeom prst="rect">
                      <a:avLst/>
                    </a:prstGeom>
                  </pic:spPr>
                </pic:pic>
              </a:graphicData>
            </a:graphic>
          </wp:inline>
        </w:drawing>
      </w:r>
    </w:p>
    <w:p w14:paraId="15D63B20" w14:textId="764C5E47" w:rsidR="00DF7A48" w:rsidRDefault="00DF7A48" w:rsidP="00DF7A48">
      <w:pPr>
        <w:spacing w:line="360" w:lineRule="auto"/>
        <w:jc w:val="both"/>
        <w:rPr>
          <w:lang w:val="en-US"/>
        </w:rPr>
      </w:pPr>
      <w:r>
        <w:rPr>
          <w:lang w:val="en-US"/>
        </w:rPr>
        <w:t xml:space="preserve">Trên iOS 14, Apple đã thay thế thông báo cuộc gọi đến toàn màn hình bằng thông báo dạng biểu ngữ (banner). Điều này có nghĩa, khi điện thoại mở khóa, cuộc gọi FaceTime, </w:t>
      </w:r>
      <w:r w:rsidR="007F4D8D">
        <w:rPr>
          <w:lang w:val="en-US"/>
        </w:rPr>
        <w:t>và</w:t>
      </w:r>
      <w:r>
        <w:rPr>
          <w:lang w:val="en-US"/>
        </w:rPr>
        <w:t xml:space="preserve"> các cuộc gọi đến từ các phần mềm VoIP khác sẽ chỉ </w:t>
      </w:r>
      <w:r w:rsidR="00B76BC5">
        <w:rPr>
          <w:lang w:val="en-US"/>
        </w:rPr>
        <w:t>chiếm một khoảng không gian nhỏ ở cạnh trên cùng của màn hình.</w:t>
      </w:r>
    </w:p>
    <w:p w14:paraId="0118BF6A" w14:textId="2AE41F53" w:rsidR="00612A65" w:rsidRDefault="007F4D8D" w:rsidP="00DF7A48">
      <w:pPr>
        <w:spacing w:line="360" w:lineRule="auto"/>
        <w:jc w:val="both"/>
        <w:rPr>
          <w:lang w:val="en-US"/>
        </w:rPr>
      </w:pPr>
      <w:r>
        <w:rPr>
          <w:lang w:val="en-US"/>
        </w:rPr>
        <w:t>Giao diện cuộc gọi đến dạng biểu ngữ nhỏ gọn được</w:t>
      </w:r>
      <w:r w:rsidR="00326CC2">
        <w:rPr>
          <w:lang w:val="en-US"/>
        </w:rPr>
        <w:t xml:space="preserve"> Apple</w:t>
      </w:r>
      <w:r>
        <w:rPr>
          <w:lang w:val="en-US"/>
        </w:rPr>
        <w:t xml:space="preserve"> kích hoạt theo mặc định. Tuy nhiên, nếu bạn không thích </w:t>
      </w:r>
      <w:r w:rsidR="00CC214A">
        <w:rPr>
          <w:lang w:val="en-US"/>
        </w:rPr>
        <w:t xml:space="preserve">kiểu </w:t>
      </w:r>
      <w:r>
        <w:rPr>
          <w:lang w:val="en-US"/>
        </w:rPr>
        <w:t>thiết kế mới hoặc bạn muốn thấy ảnh đại diện của người gọi trên toàn màn hình, dưới đây là cách khôi phục thông báo cuộc gọi đến toàn màn hình truyền thống trên iOS 14 và iPadOS 14.</w:t>
      </w:r>
    </w:p>
    <w:p w14:paraId="6D5ABB4C" w14:textId="3815BA00" w:rsidR="00B76BC5" w:rsidRPr="00B76BC5" w:rsidRDefault="00B76BC5" w:rsidP="00DF7A48">
      <w:pPr>
        <w:spacing w:line="360" w:lineRule="auto"/>
        <w:jc w:val="both"/>
        <w:rPr>
          <w:b/>
          <w:bCs/>
          <w:lang w:val="en-US"/>
        </w:rPr>
      </w:pPr>
      <w:r w:rsidRPr="00B76BC5">
        <w:rPr>
          <w:b/>
          <w:bCs/>
          <w:lang w:val="en-US"/>
        </w:rPr>
        <w:t xml:space="preserve">Cách </w:t>
      </w:r>
      <w:r w:rsidR="001E4891">
        <w:rPr>
          <w:b/>
          <w:bCs/>
          <w:lang w:val="en-US"/>
        </w:rPr>
        <w:t>khôi phục</w:t>
      </w:r>
      <w:r w:rsidRPr="00B76BC5">
        <w:rPr>
          <w:b/>
          <w:bCs/>
          <w:lang w:val="en-US"/>
        </w:rPr>
        <w:t xml:space="preserve"> thông báo cuộc gọi</w:t>
      </w:r>
      <w:r w:rsidR="00075872">
        <w:rPr>
          <w:b/>
          <w:bCs/>
          <w:lang w:val="en-US"/>
        </w:rPr>
        <w:t xml:space="preserve"> đến</w:t>
      </w:r>
      <w:r w:rsidRPr="00B76BC5">
        <w:rPr>
          <w:b/>
          <w:bCs/>
          <w:lang w:val="en-US"/>
        </w:rPr>
        <w:t xml:space="preserve"> toàn màn hình </w:t>
      </w:r>
      <w:r>
        <w:rPr>
          <w:b/>
          <w:bCs/>
          <w:lang w:val="en-US"/>
        </w:rPr>
        <w:t>trên iPhone chạy iOS 14</w:t>
      </w:r>
    </w:p>
    <w:p w14:paraId="08D717F8" w14:textId="33B88EF5" w:rsidR="00B76BC5" w:rsidRDefault="00B76BC5" w:rsidP="00B76BC5">
      <w:pPr>
        <w:spacing w:line="360" w:lineRule="auto"/>
        <w:jc w:val="both"/>
        <w:rPr>
          <w:lang w:val="en-US"/>
        </w:rPr>
      </w:pPr>
      <w:r>
        <w:rPr>
          <w:lang w:val="en-US"/>
        </w:rPr>
        <w:t xml:space="preserve">Bước 1: Mở ứng dụng </w:t>
      </w:r>
      <w:r w:rsidRPr="009623E4">
        <w:rPr>
          <w:i/>
          <w:iCs/>
          <w:lang w:val="en-US"/>
        </w:rPr>
        <w:t>Settings</w:t>
      </w:r>
      <w:r>
        <w:rPr>
          <w:lang w:val="en-US"/>
        </w:rPr>
        <w:t xml:space="preserve"> </w:t>
      </w:r>
      <w:r w:rsidR="009623E4">
        <w:rPr>
          <w:lang w:val="en-US"/>
        </w:rPr>
        <w:t xml:space="preserve">(Cài đặt) </w:t>
      </w:r>
      <w:r>
        <w:rPr>
          <w:lang w:val="en-US"/>
        </w:rPr>
        <w:t>trên thiết bị chạy iOS 14</w:t>
      </w:r>
      <w:r w:rsidR="00B95B2F">
        <w:rPr>
          <w:lang w:val="en-US"/>
        </w:rPr>
        <w:t>.</w:t>
      </w:r>
    </w:p>
    <w:p w14:paraId="31D116CE" w14:textId="2FA9E9DE" w:rsidR="00B76BC5" w:rsidRDefault="00B76BC5" w:rsidP="00B76BC5">
      <w:pPr>
        <w:spacing w:line="360" w:lineRule="auto"/>
        <w:jc w:val="both"/>
        <w:rPr>
          <w:lang w:val="en-US"/>
        </w:rPr>
      </w:pPr>
      <w:r>
        <w:rPr>
          <w:lang w:val="en-US"/>
        </w:rPr>
        <w:t xml:space="preserve">Bước 2: Cuộn xuống dưới và chọn mục </w:t>
      </w:r>
      <w:r w:rsidRPr="008E4A3E">
        <w:rPr>
          <w:i/>
          <w:iCs/>
          <w:lang w:val="en-US"/>
        </w:rPr>
        <w:t>Phone</w:t>
      </w:r>
      <w:r w:rsidR="008E4A3E">
        <w:rPr>
          <w:lang w:val="en-US"/>
        </w:rPr>
        <w:t xml:space="preserve"> (Điện thoại)</w:t>
      </w:r>
      <w:r>
        <w:rPr>
          <w:lang w:val="en-US"/>
        </w:rPr>
        <w:t>.</w:t>
      </w:r>
    </w:p>
    <w:p w14:paraId="7C2536AB" w14:textId="6FF6BF54" w:rsidR="00B76BC5" w:rsidRDefault="00B76BC5" w:rsidP="00B76BC5">
      <w:pPr>
        <w:spacing w:line="360" w:lineRule="auto"/>
        <w:jc w:val="both"/>
        <w:rPr>
          <w:lang w:val="en-US"/>
        </w:rPr>
      </w:pPr>
      <w:r>
        <w:rPr>
          <w:lang w:val="en-US"/>
        </w:rPr>
        <w:t xml:space="preserve">Bước 3: Chọn tùy chọn </w:t>
      </w:r>
      <w:r w:rsidRPr="00E23F33">
        <w:rPr>
          <w:i/>
          <w:iCs/>
          <w:lang w:val="en-US"/>
        </w:rPr>
        <w:t>Incoming Calls</w:t>
      </w:r>
      <w:r w:rsidR="00E23F33">
        <w:rPr>
          <w:lang w:val="en-US"/>
        </w:rPr>
        <w:t xml:space="preserve"> (Cuộc gọi đến)</w:t>
      </w:r>
      <w:r>
        <w:rPr>
          <w:lang w:val="en-US"/>
        </w:rPr>
        <w:t>.</w:t>
      </w:r>
    </w:p>
    <w:p w14:paraId="5DC59A45" w14:textId="0B1C4EE0" w:rsidR="00B76BC5" w:rsidRDefault="00B76BC5" w:rsidP="00B76BC5">
      <w:pPr>
        <w:spacing w:line="360" w:lineRule="auto"/>
        <w:jc w:val="both"/>
        <w:rPr>
          <w:lang w:val="en-US"/>
        </w:rPr>
      </w:pPr>
      <w:r>
        <w:rPr>
          <w:lang w:val="en-US"/>
        </w:rPr>
        <w:t xml:space="preserve">Bước 4: Chọn </w:t>
      </w:r>
      <w:r w:rsidRPr="00824326">
        <w:rPr>
          <w:i/>
          <w:iCs/>
          <w:lang w:val="en-US"/>
        </w:rPr>
        <w:t>Full Screen</w:t>
      </w:r>
      <w:r w:rsidR="00ED6B56">
        <w:rPr>
          <w:lang w:val="en-US"/>
        </w:rPr>
        <w:t xml:space="preserve"> (Toàn màn hình).</w:t>
      </w:r>
    </w:p>
    <w:p w14:paraId="580AA51D" w14:textId="18CFBF10" w:rsidR="00CB4611" w:rsidRDefault="00CB4611" w:rsidP="00CB4611">
      <w:pPr>
        <w:spacing w:line="360" w:lineRule="auto"/>
        <w:jc w:val="center"/>
        <w:rPr>
          <w:lang w:val="en-US"/>
        </w:rPr>
      </w:pPr>
      <w:r>
        <w:rPr>
          <w:noProof/>
          <w:lang w:val="en-US"/>
        </w:rPr>
        <w:lastRenderedPageBreak/>
        <w:drawing>
          <wp:inline distT="0" distB="0" distL="0" distR="0" wp14:anchorId="74E17DA2" wp14:editId="73BD41EA">
            <wp:extent cx="3283106" cy="2322376"/>
            <wp:effectExtent l="0" t="0" r="0" b="1905"/>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97544" cy="2332589"/>
                    </a:xfrm>
                    <a:prstGeom prst="rect">
                      <a:avLst/>
                    </a:prstGeom>
                  </pic:spPr>
                </pic:pic>
              </a:graphicData>
            </a:graphic>
          </wp:inline>
        </w:drawing>
      </w:r>
    </w:p>
    <w:p w14:paraId="0CA9251D" w14:textId="10046139" w:rsidR="00B76BC5" w:rsidRDefault="00B76BC5" w:rsidP="00B76BC5">
      <w:pPr>
        <w:spacing w:line="360" w:lineRule="auto"/>
        <w:jc w:val="both"/>
        <w:rPr>
          <w:lang w:val="en-US"/>
        </w:rPr>
      </w:pPr>
      <w:r>
        <w:rPr>
          <w:lang w:val="en-US"/>
        </w:rPr>
        <w:t>Kể từ bây giờ, tất cả các cuộc gọi đến trong khi điện thoại đang mở khóa đều sẽ xuất hiện trên toàn màn hình – tương tự như trên iOS 13 và các phiên bản trước.</w:t>
      </w:r>
    </w:p>
    <w:p w14:paraId="1743B45C" w14:textId="0146180B" w:rsidR="00B76BC5" w:rsidRDefault="009730D5" w:rsidP="00B76BC5">
      <w:pPr>
        <w:spacing w:line="360" w:lineRule="auto"/>
        <w:jc w:val="both"/>
        <w:rPr>
          <w:lang w:val="en-US"/>
        </w:rPr>
      </w:pPr>
      <w:r>
        <w:rPr>
          <w:lang w:val="en-US"/>
        </w:rPr>
        <w:t>Mặc định, c</w:t>
      </w:r>
      <w:r w:rsidR="00B76BC5">
        <w:rPr>
          <w:lang w:val="en-US"/>
        </w:rPr>
        <w:t>ác cuộc gọi đến khi điện thoại đang khóa vẫn sẽ chiếm trọn màn hình</w:t>
      </w:r>
      <w:r w:rsidR="00AE58D1">
        <w:rPr>
          <w:lang w:val="en-US"/>
        </w:rPr>
        <w:t xml:space="preserve"> nên bạn không thay đổi bất kỳ cài đặt nào </w:t>
      </w:r>
      <w:r w:rsidR="00E86941">
        <w:rPr>
          <w:lang w:val="en-US"/>
        </w:rPr>
        <w:t>cả</w:t>
      </w:r>
      <w:r w:rsidR="00AE58D1">
        <w:rPr>
          <w:lang w:val="en-US"/>
        </w:rPr>
        <w:t>.</w:t>
      </w:r>
    </w:p>
    <w:p w14:paraId="576CD77F" w14:textId="06D6AD91" w:rsidR="00B76BC5" w:rsidRDefault="00B76BC5" w:rsidP="00B76BC5">
      <w:pPr>
        <w:spacing w:line="360" w:lineRule="auto"/>
        <w:jc w:val="both"/>
        <w:rPr>
          <w:lang w:val="en-US"/>
        </w:rPr>
      </w:pPr>
      <w:r>
        <w:rPr>
          <w:lang w:val="en-US"/>
        </w:rPr>
        <w:t xml:space="preserve">Để khôi phục </w:t>
      </w:r>
      <w:r w:rsidR="00625B38">
        <w:rPr>
          <w:lang w:val="en-US"/>
        </w:rPr>
        <w:t xml:space="preserve">lại </w:t>
      </w:r>
      <w:r>
        <w:rPr>
          <w:lang w:val="en-US"/>
        </w:rPr>
        <w:t xml:space="preserve">giao diện </w:t>
      </w:r>
      <w:r w:rsidR="00F6474E">
        <w:rPr>
          <w:lang w:val="en-US"/>
        </w:rPr>
        <w:t xml:space="preserve">thông báo cuộc gọi đến dạng </w:t>
      </w:r>
      <w:r>
        <w:rPr>
          <w:lang w:val="en-US"/>
        </w:rPr>
        <w:t xml:space="preserve">biểu ngữ, bạn chỉ cần làm theo các bước trên, và chọn </w:t>
      </w:r>
      <w:r w:rsidRPr="00786574">
        <w:rPr>
          <w:i/>
          <w:iCs/>
          <w:lang w:val="en-US"/>
        </w:rPr>
        <w:t>Banner</w:t>
      </w:r>
      <w:r w:rsidR="00786574">
        <w:rPr>
          <w:lang w:val="en-US"/>
        </w:rPr>
        <w:t xml:space="preserve"> (Biểu ngữ) ở </w:t>
      </w:r>
      <w:r w:rsidR="00786574" w:rsidRPr="001057D2">
        <w:rPr>
          <w:i/>
          <w:iCs/>
          <w:lang w:val="en-US"/>
        </w:rPr>
        <w:t>Bước 4</w:t>
      </w:r>
      <w:r>
        <w:rPr>
          <w:lang w:val="en-US"/>
        </w:rPr>
        <w:t>.</w:t>
      </w:r>
    </w:p>
    <w:p w14:paraId="203894E0" w14:textId="1FBF19C0" w:rsidR="00B76BC5" w:rsidRPr="00B76BC5" w:rsidRDefault="00B76BC5" w:rsidP="00B76BC5">
      <w:pPr>
        <w:spacing w:line="360" w:lineRule="auto"/>
        <w:jc w:val="both"/>
        <w:rPr>
          <w:b/>
          <w:bCs/>
          <w:lang w:val="en-US"/>
        </w:rPr>
      </w:pPr>
      <w:r w:rsidRPr="00B76BC5">
        <w:rPr>
          <w:b/>
          <w:bCs/>
          <w:lang w:val="en-US"/>
        </w:rPr>
        <w:t xml:space="preserve">Cách kích hoạt thông báo cuộc gọi </w:t>
      </w:r>
      <w:r w:rsidR="00105390">
        <w:rPr>
          <w:b/>
          <w:bCs/>
          <w:lang w:val="en-US"/>
        </w:rPr>
        <w:t xml:space="preserve">đến </w:t>
      </w:r>
      <w:r w:rsidRPr="00B76BC5">
        <w:rPr>
          <w:b/>
          <w:bCs/>
          <w:lang w:val="en-US"/>
        </w:rPr>
        <w:t>FaceTime toàn màn hình trên iOS 14 và iPadOS 14</w:t>
      </w:r>
    </w:p>
    <w:p w14:paraId="64E516AE" w14:textId="19EE14C9" w:rsidR="00B76BC5" w:rsidRDefault="00B76BC5" w:rsidP="00B76BC5">
      <w:pPr>
        <w:spacing w:line="360" w:lineRule="auto"/>
        <w:jc w:val="both"/>
        <w:rPr>
          <w:lang w:val="en-US"/>
        </w:rPr>
      </w:pPr>
      <w:r>
        <w:rPr>
          <w:lang w:val="en-US"/>
        </w:rPr>
        <w:t xml:space="preserve">Các bước kích hoạt thông báo cuộc gọi đến </w:t>
      </w:r>
      <w:r>
        <w:rPr>
          <w:lang w:val="en-US"/>
        </w:rPr>
        <w:t xml:space="preserve">FaceTime </w:t>
      </w:r>
      <w:r>
        <w:rPr>
          <w:lang w:val="en-US"/>
        </w:rPr>
        <w:t>toàn màn hình trên iPad cũng tương tự như cách kích hoạt thông báo cuộc gọi</w:t>
      </w:r>
      <w:r w:rsidR="003E422F">
        <w:rPr>
          <w:lang w:val="en-US"/>
        </w:rPr>
        <w:t xml:space="preserve"> đến</w:t>
      </w:r>
      <w:r>
        <w:rPr>
          <w:lang w:val="en-US"/>
        </w:rPr>
        <w:t xml:space="preserve"> toàn màn hình trên iPhone. </w:t>
      </w:r>
      <w:r w:rsidR="00BD768F">
        <w:rPr>
          <w:lang w:val="en-US"/>
        </w:rPr>
        <w:t>Chi tiết như sau</w:t>
      </w:r>
      <w:r w:rsidR="00BD0CCD">
        <w:rPr>
          <w:lang w:val="en-US"/>
        </w:rPr>
        <w:t>:</w:t>
      </w:r>
    </w:p>
    <w:p w14:paraId="643C2571" w14:textId="25D3BCA8" w:rsidR="00B76BC5" w:rsidRDefault="00B76BC5" w:rsidP="00B76BC5">
      <w:pPr>
        <w:spacing w:line="360" w:lineRule="auto"/>
        <w:jc w:val="both"/>
        <w:rPr>
          <w:lang w:val="en-US"/>
        </w:rPr>
      </w:pPr>
      <w:r>
        <w:rPr>
          <w:lang w:val="en-US"/>
        </w:rPr>
        <w:t xml:space="preserve">Bước 1: Mở ứng dụng </w:t>
      </w:r>
      <w:r w:rsidRPr="00EB765F">
        <w:rPr>
          <w:i/>
          <w:iCs/>
          <w:lang w:val="en-US"/>
        </w:rPr>
        <w:t>Settings</w:t>
      </w:r>
      <w:r>
        <w:rPr>
          <w:lang w:val="en-US"/>
        </w:rPr>
        <w:t xml:space="preserve"> </w:t>
      </w:r>
      <w:r w:rsidR="00EB765F">
        <w:rPr>
          <w:lang w:val="en-US"/>
        </w:rPr>
        <w:t xml:space="preserve">(Cài đặt) </w:t>
      </w:r>
      <w:r>
        <w:rPr>
          <w:lang w:val="en-US"/>
        </w:rPr>
        <w:t>trên thiết bị.</w:t>
      </w:r>
    </w:p>
    <w:p w14:paraId="7BA47DB8" w14:textId="3029D0A6" w:rsidR="00B76BC5" w:rsidRDefault="00B76BC5" w:rsidP="00B76BC5">
      <w:pPr>
        <w:spacing w:line="360" w:lineRule="auto"/>
        <w:jc w:val="both"/>
        <w:rPr>
          <w:lang w:val="en-US"/>
        </w:rPr>
      </w:pPr>
      <w:r>
        <w:rPr>
          <w:lang w:val="en-US"/>
        </w:rPr>
        <w:t xml:space="preserve">Bước 2: Chọn </w:t>
      </w:r>
      <w:r w:rsidRPr="00310060">
        <w:rPr>
          <w:i/>
          <w:iCs/>
          <w:lang w:val="en-US"/>
        </w:rPr>
        <w:t>FaceTime</w:t>
      </w:r>
      <w:r>
        <w:rPr>
          <w:lang w:val="en-US"/>
        </w:rPr>
        <w:t>.</w:t>
      </w:r>
    </w:p>
    <w:p w14:paraId="4F36450C" w14:textId="002E468E" w:rsidR="00B76BC5" w:rsidRDefault="00B76BC5" w:rsidP="00B76BC5">
      <w:pPr>
        <w:spacing w:line="360" w:lineRule="auto"/>
        <w:jc w:val="both"/>
        <w:rPr>
          <w:lang w:val="en-US"/>
        </w:rPr>
      </w:pPr>
      <w:r>
        <w:rPr>
          <w:lang w:val="en-US"/>
        </w:rPr>
        <w:t xml:space="preserve">Bước 3: Chịn </w:t>
      </w:r>
      <w:r w:rsidRPr="00310060">
        <w:rPr>
          <w:i/>
          <w:iCs/>
          <w:lang w:val="en-US"/>
        </w:rPr>
        <w:t>Incoming Calls</w:t>
      </w:r>
      <w:r w:rsidR="00310060">
        <w:rPr>
          <w:lang w:val="en-US"/>
        </w:rPr>
        <w:t xml:space="preserve"> (Cuộc gọi đến)</w:t>
      </w:r>
      <w:r>
        <w:rPr>
          <w:lang w:val="en-US"/>
        </w:rPr>
        <w:t>.</w:t>
      </w:r>
    </w:p>
    <w:p w14:paraId="0A555A87" w14:textId="2308AA07" w:rsidR="00CB4611" w:rsidRDefault="00CB4611" w:rsidP="00CB4611">
      <w:pPr>
        <w:spacing w:line="360" w:lineRule="auto"/>
        <w:jc w:val="center"/>
        <w:rPr>
          <w:lang w:val="en-US"/>
        </w:rPr>
      </w:pPr>
      <w:r>
        <w:rPr>
          <w:noProof/>
          <w:lang w:val="en-US"/>
        </w:rPr>
        <w:drawing>
          <wp:inline distT="0" distB="0" distL="0" distR="0" wp14:anchorId="1E6F8CC4" wp14:editId="64D89292">
            <wp:extent cx="3282950" cy="2459408"/>
            <wp:effectExtent l="0" t="0" r="0" b="4445"/>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11694" cy="2480941"/>
                    </a:xfrm>
                    <a:prstGeom prst="rect">
                      <a:avLst/>
                    </a:prstGeom>
                  </pic:spPr>
                </pic:pic>
              </a:graphicData>
            </a:graphic>
          </wp:inline>
        </w:drawing>
      </w:r>
    </w:p>
    <w:p w14:paraId="09FF035D" w14:textId="5F989301" w:rsidR="00B76BC5" w:rsidRDefault="00B76BC5" w:rsidP="00B76BC5">
      <w:pPr>
        <w:spacing w:line="360" w:lineRule="auto"/>
        <w:jc w:val="both"/>
        <w:rPr>
          <w:lang w:val="en-US"/>
        </w:rPr>
      </w:pPr>
      <w:r>
        <w:rPr>
          <w:lang w:val="en-US"/>
        </w:rPr>
        <w:lastRenderedPageBreak/>
        <w:t xml:space="preserve">Bước 4: Chọn </w:t>
      </w:r>
      <w:r w:rsidRPr="00774964">
        <w:rPr>
          <w:i/>
          <w:iCs/>
          <w:lang w:val="en-US"/>
        </w:rPr>
        <w:t>Full Screen</w:t>
      </w:r>
      <w:r w:rsidR="00774964">
        <w:rPr>
          <w:lang w:val="en-US"/>
        </w:rPr>
        <w:t xml:space="preserve"> (Toàn màn hình)</w:t>
      </w:r>
      <w:r>
        <w:rPr>
          <w:lang w:val="en-US"/>
        </w:rPr>
        <w:t>.</w:t>
      </w:r>
    </w:p>
    <w:p w14:paraId="7B4C8505" w14:textId="02479931" w:rsidR="00CB4611" w:rsidRDefault="00CB4611" w:rsidP="00CB4611">
      <w:pPr>
        <w:spacing w:line="360" w:lineRule="auto"/>
        <w:jc w:val="center"/>
        <w:rPr>
          <w:lang w:val="en-US"/>
        </w:rPr>
      </w:pPr>
      <w:r>
        <w:rPr>
          <w:noProof/>
          <w:lang w:val="en-US"/>
        </w:rPr>
        <w:drawing>
          <wp:inline distT="0" distB="0" distL="0" distR="0" wp14:anchorId="0FCC9052" wp14:editId="47741FB5">
            <wp:extent cx="3133887" cy="2347737"/>
            <wp:effectExtent l="0" t="0" r="3175" b="1905"/>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44647" cy="2355797"/>
                    </a:xfrm>
                    <a:prstGeom prst="rect">
                      <a:avLst/>
                    </a:prstGeom>
                  </pic:spPr>
                </pic:pic>
              </a:graphicData>
            </a:graphic>
          </wp:inline>
        </w:drawing>
      </w:r>
    </w:p>
    <w:p w14:paraId="7E03097A" w14:textId="1E65AB06" w:rsidR="00B76BC5" w:rsidRDefault="00B76BC5" w:rsidP="00B76BC5">
      <w:pPr>
        <w:spacing w:line="360" w:lineRule="auto"/>
        <w:jc w:val="both"/>
        <w:rPr>
          <w:lang w:val="en-US"/>
        </w:rPr>
      </w:pPr>
      <w:r>
        <w:rPr>
          <w:lang w:val="en-US"/>
        </w:rPr>
        <w:t>Kể từ bây giờ trở đi</w:t>
      </w:r>
      <w:r w:rsidR="00292B0E">
        <w:rPr>
          <w:lang w:val="en-US"/>
        </w:rPr>
        <w:t xml:space="preserve">, </w:t>
      </w:r>
      <w:r>
        <w:rPr>
          <w:lang w:val="en-US"/>
        </w:rPr>
        <w:t>tất cả các cuộc gọi đến từ các ứng dụng như Skype, WhatsApp, v.v. đều sẽ xuất hiện trên toàn màn hình.</w:t>
      </w:r>
    </w:p>
    <w:p w14:paraId="3D5EC6BE" w14:textId="30128DD0" w:rsidR="00691485" w:rsidRDefault="00691485" w:rsidP="00B76BC5">
      <w:pPr>
        <w:spacing w:line="360" w:lineRule="auto"/>
        <w:jc w:val="both"/>
        <w:rPr>
          <w:lang w:val="en-US"/>
        </w:rPr>
      </w:pPr>
      <w:r>
        <w:rPr>
          <w:lang w:val="en-US"/>
        </w:rPr>
        <w:t xml:space="preserve">Để khôi phục lại giao diện thông báo cuộc gọi đến dạng biểu ngữ, bạn chỉ cần làm theo các bước trên, và chọn </w:t>
      </w:r>
      <w:r w:rsidRPr="00786574">
        <w:rPr>
          <w:i/>
          <w:iCs/>
          <w:lang w:val="en-US"/>
        </w:rPr>
        <w:t>Banner</w:t>
      </w:r>
      <w:r>
        <w:rPr>
          <w:lang w:val="en-US"/>
        </w:rPr>
        <w:t xml:space="preserve"> (Biểu ngữ) ở </w:t>
      </w:r>
      <w:r w:rsidRPr="001057D2">
        <w:rPr>
          <w:i/>
          <w:iCs/>
          <w:lang w:val="en-US"/>
        </w:rPr>
        <w:t>Bước 4</w:t>
      </w:r>
      <w:r>
        <w:rPr>
          <w:lang w:val="en-US"/>
        </w:rPr>
        <w:t>.</w:t>
      </w:r>
    </w:p>
    <w:p w14:paraId="4159F8B1" w14:textId="404ECCA8" w:rsidR="00B76BC5" w:rsidRPr="00B76BC5" w:rsidRDefault="00B76BC5" w:rsidP="00B76BC5">
      <w:pPr>
        <w:spacing w:line="360" w:lineRule="auto"/>
        <w:jc w:val="both"/>
        <w:rPr>
          <w:b/>
          <w:bCs/>
          <w:lang w:val="en-US"/>
        </w:rPr>
      </w:pPr>
      <w:r w:rsidRPr="00B76BC5">
        <w:rPr>
          <w:b/>
          <w:bCs/>
          <w:lang w:val="en-US"/>
        </w:rPr>
        <w:t>Ca Tiếu</w:t>
      </w:r>
    </w:p>
    <w:p w14:paraId="2A0E12D6" w14:textId="2BE01109" w:rsidR="00B76BC5" w:rsidRPr="00B76BC5" w:rsidRDefault="00B76BC5" w:rsidP="00B76BC5">
      <w:pPr>
        <w:spacing w:line="360" w:lineRule="auto"/>
        <w:jc w:val="both"/>
        <w:rPr>
          <w:i/>
          <w:iCs/>
          <w:lang w:val="en-US"/>
        </w:rPr>
      </w:pPr>
      <w:r w:rsidRPr="00B76BC5">
        <w:rPr>
          <w:i/>
          <w:iCs/>
          <w:lang w:val="en-US"/>
        </w:rPr>
        <w:t>https://www.igeeksblog.com/how-to-enable-full-screen-calls-on-iphone/</w:t>
      </w:r>
    </w:p>
    <w:sectPr w:rsidR="00B76BC5" w:rsidRPr="00B76B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2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A48"/>
    <w:rsid w:val="00075872"/>
    <w:rsid w:val="00105390"/>
    <w:rsid w:val="001057D2"/>
    <w:rsid w:val="0014013A"/>
    <w:rsid w:val="001C027D"/>
    <w:rsid w:val="001E4891"/>
    <w:rsid w:val="00292B0E"/>
    <w:rsid w:val="00310060"/>
    <w:rsid w:val="00326CC2"/>
    <w:rsid w:val="003E422F"/>
    <w:rsid w:val="00566871"/>
    <w:rsid w:val="005F67BC"/>
    <w:rsid w:val="00612A65"/>
    <w:rsid w:val="00625B38"/>
    <w:rsid w:val="00675F79"/>
    <w:rsid w:val="00691485"/>
    <w:rsid w:val="00761D67"/>
    <w:rsid w:val="00774964"/>
    <w:rsid w:val="00786574"/>
    <w:rsid w:val="007F4D8D"/>
    <w:rsid w:val="00824326"/>
    <w:rsid w:val="008E4A3E"/>
    <w:rsid w:val="009623E4"/>
    <w:rsid w:val="009730D5"/>
    <w:rsid w:val="00995290"/>
    <w:rsid w:val="00AE58D1"/>
    <w:rsid w:val="00B76BC5"/>
    <w:rsid w:val="00B95B2F"/>
    <w:rsid w:val="00BD0CCD"/>
    <w:rsid w:val="00BD768F"/>
    <w:rsid w:val="00BE1DBB"/>
    <w:rsid w:val="00C254A5"/>
    <w:rsid w:val="00CB4611"/>
    <w:rsid w:val="00CC214A"/>
    <w:rsid w:val="00D72418"/>
    <w:rsid w:val="00D765A5"/>
    <w:rsid w:val="00DF7A48"/>
    <w:rsid w:val="00E23F33"/>
    <w:rsid w:val="00E86941"/>
    <w:rsid w:val="00EB765F"/>
    <w:rsid w:val="00EC7BB1"/>
    <w:rsid w:val="00ED6B56"/>
    <w:rsid w:val="00F6474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EB21463"/>
  <w15:chartTrackingRefBased/>
  <w15:docId w15:val="{EBD3171B-DEEF-534D-B016-9FC053153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8953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348</Words>
  <Characters>1985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40</cp:revision>
  <dcterms:created xsi:type="dcterms:W3CDTF">2020-06-30T00:15:00Z</dcterms:created>
  <dcterms:modified xsi:type="dcterms:W3CDTF">2020-06-30T00:58:00Z</dcterms:modified>
</cp:coreProperties>
</file>