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60777" w14:textId="798E521B" w:rsidR="00832D55" w:rsidRPr="004719EF" w:rsidRDefault="004719EF" w:rsidP="004719EF">
      <w:pPr>
        <w:spacing w:line="360" w:lineRule="auto"/>
        <w:jc w:val="center"/>
        <w:rPr>
          <w:b/>
          <w:bCs/>
          <w:color w:val="FF0000"/>
          <w:lang w:val="en-US"/>
        </w:rPr>
      </w:pPr>
      <w:r w:rsidRPr="004719EF">
        <w:rPr>
          <w:b/>
          <w:bCs/>
          <w:color w:val="FF0000"/>
          <w:lang w:val="en-US"/>
        </w:rPr>
        <w:t xml:space="preserve">Cách </w:t>
      </w:r>
      <w:r w:rsidR="000C0D55">
        <w:rPr>
          <w:b/>
          <w:bCs/>
          <w:color w:val="FF0000"/>
          <w:lang w:val="en-US"/>
        </w:rPr>
        <w:t>tắt</w:t>
      </w:r>
      <w:r w:rsidRPr="004719EF">
        <w:rPr>
          <w:b/>
          <w:bCs/>
          <w:color w:val="FF0000"/>
          <w:lang w:val="en-US"/>
        </w:rPr>
        <w:t xml:space="preserve"> hoàn toàn nút micro trên bàn phím iPhone và iPad</w:t>
      </w:r>
    </w:p>
    <w:p w14:paraId="10A8AE2E" w14:textId="3D7EBB3E" w:rsidR="00D35BC2" w:rsidRPr="00D35BC2" w:rsidRDefault="00D35BC2" w:rsidP="00D35BC2">
      <w:pPr>
        <w:spacing w:line="360" w:lineRule="auto"/>
        <w:jc w:val="both"/>
        <w:rPr>
          <w:b/>
          <w:bCs/>
          <w:lang w:val="en-US"/>
        </w:rPr>
      </w:pPr>
      <w:r w:rsidRPr="00D35BC2">
        <w:rPr>
          <w:b/>
          <w:bCs/>
          <w:lang w:val="en-US"/>
        </w:rPr>
        <w:t>Bài viết sẽ hướng dẫn bạn cách tắt nút microphone (micro) trên bàn phím của iPhone và iPad.</w:t>
      </w:r>
    </w:p>
    <w:p w14:paraId="41E1FFCE" w14:textId="1CCDB9A5" w:rsidR="00D35BC2" w:rsidRDefault="000C0D55" w:rsidP="00D35BC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57B1DB" wp14:editId="5AC7D3CB">
            <wp:extent cx="5943600" cy="3343275"/>
            <wp:effectExtent l="0" t="0" r="0" b="0"/>
            <wp:docPr id="1" name="Picture 1" descr="A close up of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electronic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9556" w14:textId="77777777" w:rsidR="005D3F02" w:rsidRDefault="00DB5F6C" w:rsidP="00D35BC2">
      <w:pPr>
        <w:spacing w:line="360" w:lineRule="auto"/>
        <w:jc w:val="both"/>
        <w:rPr>
          <w:lang w:val="en-US"/>
        </w:rPr>
      </w:pPr>
      <w:r>
        <w:rPr>
          <w:lang w:val="en-US"/>
        </w:rPr>
        <w:t>Nút m</w:t>
      </w:r>
      <w:r w:rsidRPr="00DB5F6C">
        <w:rPr>
          <w:lang w:val="en-US"/>
        </w:rPr>
        <w:t>icro</w:t>
      </w:r>
      <w:r w:rsidR="00D35BC2">
        <w:rPr>
          <w:lang w:val="en-US"/>
        </w:rPr>
        <w:t xml:space="preserve"> </w:t>
      </w:r>
      <w:r>
        <w:rPr>
          <w:lang w:val="en-US"/>
        </w:rPr>
        <w:t xml:space="preserve">trên bàn phím của iPhone và iPad dùng để </w:t>
      </w:r>
      <w:r w:rsidR="00FC3374">
        <w:rPr>
          <w:lang w:val="en-US"/>
        </w:rPr>
        <w:t xml:space="preserve">kích hoạt tính năng </w:t>
      </w:r>
      <w:r w:rsidR="00FC3374" w:rsidRPr="00FC3374">
        <w:rPr>
          <w:i/>
          <w:iCs/>
          <w:lang w:val="en-US"/>
        </w:rPr>
        <w:t>Dictation</w:t>
      </w:r>
      <w:r w:rsidR="00FC3374">
        <w:rPr>
          <w:lang w:val="en-US"/>
        </w:rPr>
        <w:t xml:space="preserve"> (C</w:t>
      </w:r>
      <w:r>
        <w:rPr>
          <w:lang w:val="en-US"/>
        </w:rPr>
        <w:t>huyển giọng nói thành văn bản</w:t>
      </w:r>
      <w:r w:rsidR="00FC3374">
        <w:rPr>
          <w:lang w:val="en-US"/>
        </w:rPr>
        <w:t>)</w:t>
      </w:r>
      <w:r>
        <w:rPr>
          <w:lang w:val="en-US"/>
        </w:rPr>
        <w:t xml:space="preserve">. Sau khi chạm vào </w:t>
      </w:r>
      <w:r w:rsidR="005D3F02">
        <w:rPr>
          <w:lang w:val="en-US"/>
        </w:rPr>
        <w:t>nó</w:t>
      </w:r>
      <w:r>
        <w:rPr>
          <w:lang w:val="en-US"/>
        </w:rPr>
        <w:t xml:space="preserve">, bạn chỉ cần </w:t>
      </w:r>
      <w:r w:rsidR="00995EAF">
        <w:rPr>
          <w:lang w:val="en-US"/>
        </w:rPr>
        <w:t>đọc những gì mình muốn, và iPhone</w:t>
      </w:r>
      <w:r w:rsidR="005D3F02">
        <w:rPr>
          <w:lang w:val="en-US"/>
        </w:rPr>
        <w:t xml:space="preserve"> hoặc iPad</w:t>
      </w:r>
      <w:r w:rsidR="00995EAF">
        <w:rPr>
          <w:lang w:val="en-US"/>
        </w:rPr>
        <w:t xml:space="preserve"> sẽ tự động chuyển tất cả những gì bạn đọc thành văn bản.</w:t>
      </w:r>
    </w:p>
    <w:p w14:paraId="4077F4A3" w14:textId="77777777" w:rsidR="006B747E" w:rsidRDefault="00995EAF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Mặc dù đây là tính năng tiện dụng, nhiều người dùng vẫn thích nhập liệu bằng cách gõ phím </w:t>
      </w:r>
      <w:r w:rsidR="002E7397">
        <w:rPr>
          <w:lang w:val="en-US"/>
        </w:rPr>
        <w:t xml:space="preserve">thủ công </w:t>
      </w:r>
      <w:r>
        <w:rPr>
          <w:lang w:val="en-US"/>
        </w:rPr>
        <w:t xml:space="preserve">hơn và hiếm </w:t>
      </w:r>
      <w:r w:rsidR="00703FBD">
        <w:rPr>
          <w:lang w:val="en-US"/>
        </w:rPr>
        <w:t xml:space="preserve">khi sử dụng </w:t>
      </w:r>
      <w:r w:rsidR="00DA4F00">
        <w:rPr>
          <w:lang w:val="en-US"/>
        </w:rPr>
        <w:t>đến nó</w:t>
      </w:r>
      <w:r w:rsidR="00703FBD">
        <w:rPr>
          <w:lang w:val="en-US"/>
        </w:rPr>
        <w:t xml:space="preserve">. </w:t>
      </w:r>
      <w:r w:rsidR="00D35BC2">
        <w:rPr>
          <w:lang w:val="en-US"/>
        </w:rPr>
        <w:t xml:space="preserve">Lý do là nó chỉ hỗ trợ tiếng Anh, chưa hỗ trợ tiếng Việt. Ngoài ra, nhiều người dùng </w:t>
      </w:r>
      <w:r w:rsidR="00DA4F00">
        <w:rPr>
          <w:lang w:val="en-US"/>
        </w:rPr>
        <w:t xml:space="preserve">cũng </w:t>
      </w:r>
      <w:r w:rsidR="00D35BC2">
        <w:rPr>
          <w:lang w:val="en-US"/>
        </w:rPr>
        <w:t>thường vô tình chạm vào nút này và muốn tắt nó.</w:t>
      </w:r>
    </w:p>
    <w:p w14:paraId="5165B7E3" w14:textId="65D89278" w:rsidR="004719EF" w:rsidRDefault="00D35BC2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May thay, Apple cho phép </w:t>
      </w:r>
      <w:r w:rsidR="00DA4F00">
        <w:rPr>
          <w:lang w:val="en-US"/>
        </w:rPr>
        <w:t>chúng ta</w:t>
      </w:r>
      <w:r>
        <w:rPr>
          <w:lang w:val="en-US"/>
        </w:rPr>
        <w:t xml:space="preserve"> tắt</w:t>
      </w:r>
      <w:r w:rsidR="00BB77E5">
        <w:rPr>
          <w:lang w:val="en-US"/>
        </w:rPr>
        <w:t xml:space="preserve"> tính năng này</w:t>
      </w:r>
      <w:r>
        <w:rPr>
          <w:lang w:val="en-US"/>
        </w:rPr>
        <w:t xml:space="preserve"> và cách thực hiện </w:t>
      </w:r>
      <w:r w:rsidR="00330AEC">
        <w:rPr>
          <w:lang w:val="en-US"/>
        </w:rPr>
        <w:t>như sau:</w:t>
      </w:r>
    </w:p>
    <w:p w14:paraId="00B78B54" w14:textId="7DEE54AB" w:rsidR="00BB77E5" w:rsidRDefault="004719EF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BB77E5">
        <w:rPr>
          <w:i/>
          <w:iCs/>
          <w:lang w:val="en-US"/>
        </w:rPr>
        <w:t>Settings</w:t>
      </w:r>
      <w:r>
        <w:rPr>
          <w:lang w:val="en-US"/>
        </w:rPr>
        <w:t xml:space="preserve"> (Cài đặt) và chọn </w:t>
      </w:r>
      <w:r w:rsidRPr="00BB77E5">
        <w:rPr>
          <w:i/>
          <w:iCs/>
          <w:lang w:val="en-US"/>
        </w:rPr>
        <w:t>General</w:t>
      </w:r>
      <w:r>
        <w:rPr>
          <w:lang w:val="en-US"/>
        </w:rPr>
        <w:t xml:space="preserve"> (Cài đặt chung).</w:t>
      </w:r>
    </w:p>
    <w:p w14:paraId="523130BE" w14:textId="3B331E7B" w:rsidR="004719EF" w:rsidRDefault="004719EF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Chọn </w:t>
      </w:r>
      <w:r w:rsidRPr="00BB77E5">
        <w:rPr>
          <w:i/>
          <w:iCs/>
          <w:lang w:val="en-US"/>
        </w:rPr>
        <w:t>Keyboard</w:t>
      </w:r>
      <w:r>
        <w:rPr>
          <w:lang w:val="en-US"/>
        </w:rPr>
        <w:t xml:space="preserve"> (Bàn phím).</w:t>
      </w:r>
    </w:p>
    <w:p w14:paraId="7994D9B9" w14:textId="40672654" w:rsidR="00BB77E5" w:rsidRDefault="000C0D55" w:rsidP="000C0D5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FCC34C" wp14:editId="1238D24A">
            <wp:extent cx="3902904" cy="416560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258" cy="417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330B" w14:textId="2C49C9D8" w:rsidR="004719EF" w:rsidRDefault="004719EF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Tắt công tắc nằm bên cạnh tùy chọn </w:t>
      </w:r>
      <w:r w:rsidRPr="00BB77E5">
        <w:rPr>
          <w:i/>
          <w:iCs/>
          <w:lang w:val="en-US"/>
        </w:rPr>
        <w:t>Enable Dictation</w:t>
      </w:r>
      <w:r>
        <w:rPr>
          <w:lang w:val="en-US"/>
        </w:rPr>
        <w:t xml:space="preserve"> </w:t>
      </w:r>
      <w:r w:rsidR="004C3E00">
        <w:rPr>
          <w:lang w:val="en-US"/>
        </w:rPr>
        <w:t xml:space="preserve">(Bật </w:t>
      </w:r>
      <w:r w:rsidR="005E3198">
        <w:rPr>
          <w:lang w:val="en-US"/>
        </w:rPr>
        <w:t xml:space="preserve">Đọc chính tả) </w:t>
      </w:r>
      <w:r>
        <w:rPr>
          <w:lang w:val="en-US"/>
        </w:rPr>
        <w:t>và xác nhận</w:t>
      </w:r>
      <w:r w:rsidR="000A0EA6">
        <w:rPr>
          <w:lang w:val="en-US"/>
        </w:rPr>
        <w:t xml:space="preserve"> bằng cách bấm nút </w:t>
      </w:r>
      <w:r w:rsidR="000A0EA6" w:rsidRPr="00441DB0">
        <w:rPr>
          <w:i/>
          <w:iCs/>
          <w:lang w:val="en-US"/>
        </w:rPr>
        <w:t>Turn Off Dictation</w:t>
      </w:r>
      <w:r w:rsidR="000A0EA6">
        <w:rPr>
          <w:lang w:val="en-US"/>
        </w:rPr>
        <w:t xml:space="preserve"> (Tắt Đọc chính tả)</w:t>
      </w:r>
      <w:r w:rsidR="00441DB0">
        <w:rPr>
          <w:lang w:val="en-US"/>
        </w:rPr>
        <w:t>.</w:t>
      </w:r>
    </w:p>
    <w:p w14:paraId="41F49C16" w14:textId="4BB27E5A" w:rsidR="00BB77E5" w:rsidRDefault="000C0D55" w:rsidP="000C0D5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61C63" wp14:editId="29B7EA45">
            <wp:extent cx="3949832" cy="2794000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168" cy="280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535C" w14:textId="56ED2F31" w:rsidR="004719EF" w:rsidRDefault="00BB77E5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Bây</w:t>
      </w:r>
      <w:r w:rsidR="004719EF">
        <w:rPr>
          <w:lang w:val="en-US"/>
        </w:rPr>
        <w:t xml:space="preserve"> giờ, bạn mở một ứng dụng bất kỳ cho phép nhập liệu bằng bàn phím, ví dụ ứng dụng </w:t>
      </w:r>
      <w:r w:rsidR="004719EF" w:rsidRPr="00BB77E5">
        <w:rPr>
          <w:i/>
          <w:iCs/>
          <w:lang w:val="en-US"/>
        </w:rPr>
        <w:t>Notes</w:t>
      </w:r>
      <w:r>
        <w:rPr>
          <w:lang w:val="en-US"/>
        </w:rPr>
        <w:t xml:space="preserve"> (Ghi chú), và</w:t>
      </w:r>
      <w:r w:rsidR="004719EF">
        <w:rPr>
          <w:lang w:val="en-US"/>
        </w:rPr>
        <w:t xml:space="preserve"> bạn sẽ không còn thấy nút micro ở đó nữa.</w:t>
      </w:r>
    </w:p>
    <w:p w14:paraId="0EF8235C" w14:textId="5FF98B01" w:rsidR="004719EF" w:rsidRDefault="00BB77E5" w:rsidP="004719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này khi cần mở lại </w:t>
      </w:r>
      <w:r w:rsidR="004719EF">
        <w:rPr>
          <w:lang w:val="en-US"/>
        </w:rPr>
        <w:t>nút micro trên bàn phím, bạn chỉ cần làm theo các bước kể trên</w:t>
      </w:r>
      <w:r w:rsidR="004C3E00">
        <w:rPr>
          <w:lang w:val="en-US"/>
        </w:rPr>
        <w:t xml:space="preserve">, </w:t>
      </w:r>
      <w:r w:rsidR="004719EF">
        <w:rPr>
          <w:lang w:val="en-US"/>
        </w:rPr>
        <w:t xml:space="preserve">bật công tắc </w:t>
      </w:r>
      <w:r w:rsidR="004719EF" w:rsidRPr="004C3E00">
        <w:rPr>
          <w:i/>
          <w:iCs/>
          <w:lang w:val="en-US"/>
        </w:rPr>
        <w:t>Enable Dictation</w:t>
      </w:r>
      <w:r w:rsidR="00441DB0">
        <w:rPr>
          <w:lang w:val="en-US"/>
        </w:rPr>
        <w:t xml:space="preserve">, sau đó xác nhận bằng cách bấm nút </w:t>
      </w:r>
      <w:r w:rsidR="00441DB0" w:rsidRPr="00441DB0">
        <w:rPr>
          <w:i/>
          <w:iCs/>
          <w:lang w:val="en-US"/>
        </w:rPr>
        <w:t>Turn on Dictation</w:t>
      </w:r>
      <w:r w:rsidR="00441DB0">
        <w:rPr>
          <w:lang w:val="en-US"/>
        </w:rPr>
        <w:t xml:space="preserve"> (Bật Đọc chính tả).</w:t>
      </w:r>
    </w:p>
    <w:p w14:paraId="61B03B47" w14:textId="55A3E662" w:rsidR="004719EF" w:rsidRPr="004719EF" w:rsidRDefault="004719EF" w:rsidP="004719EF">
      <w:pPr>
        <w:spacing w:line="360" w:lineRule="auto"/>
        <w:jc w:val="both"/>
        <w:rPr>
          <w:b/>
          <w:bCs/>
          <w:lang w:val="en-US"/>
        </w:rPr>
      </w:pPr>
      <w:r w:rsidRPr="004719EF">
        <w:rPr>
          <w:b/>
          <w:bCs/>
          <w:lang w:val="en-US"/>
        </w:rPr>
        <w:t>Ca Tiếu</w:t>
      </w:r>
    </w:p>
    <w:p w14:paraId="0BCA2BAD" w14:textId="4B621013" w:rsidR="004719EF" w:rsidRPr="004719EF" w:rsidRDefault="004719EF" w:rsidP="004719EF">
      <w:pPr>
        <w:spacing w:line="360" w:lineRule="auto"/>
        <w:jc w:val="both"/>
        <w:rPr>
          <w:i/>
          <w:iCs/>
          <w:lang w:val="en-US"/>
        </w:rPr>
      </w:pPr>
      <w:r w:rsidRPr="004719EF">
        <w:rPr>
          <w:i/>
          <w:iCs/>
          <w:lang w:val="en-US"/>
        </w:rPr>
        <w:t>https://www.igeeksblog.com/how-to-remove-microphone-icon-from-keyboard-on-iphone/</w:t>
      </w:r>
    </w:p>
    <w:sectPr w:rsidR="004719EF" w:rsidRPr="00471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EF"/>
    <w:rsid w:val="000A0EA6"/>
    <w:rsid w:val="000C0D55"/>
    <w:rsid w:val="00162491"/>
    <w:rsid w:val="002A1AD8"/>
    <w:rsid w:val="002E7397"/>
    <w:rsid w:val="00330AEC"/>
    <w:rsid w:val="00441DB0"/>
    <w:rsid w:val="004719EF"/>
    <w:rsid w:val="004B540C"/>
    <w:rsid w:val="004C3E00"/>
    <w:rsid w:val="00520F32"/>
    <w:rsid w:val="005D3F02"/>
    <w:rsid w:val="005E3198"/>
    <w:rsid w:val="006B747E"/>
    <w:rsid w:val="00703FBD"/>
    <w:rsid w:val="00761D67"/>
    <w:rsid w:val="00995EAF"/>
    <w:rsid w:val="00BB77E5"/>
    <w:rsid w:val="00D13C62"/>
    <w:rsid w:val="00D35BC2"/>
    <w:rsid w:val="00DA4F00"/>
    <w:rsid w:val="00DB5F6C"/>
    <w:rsid w:val="00FC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B9F15E"/>
  <w15:chartTrackingRefBased/>
  <w15:docId w15:val="{F7EB5C92-3DBC-D143-BD90-8DED4010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18</cp:revision>
  <dcterms:created xsi:type="dcterms:W3CDTF">2020-09-14T00:50:00Z</dcterms:created>
  <dcterms:modified xsi:type="dcterms:W3CDTF">2020-09-14T01:20:00Z</dcterms:modified>
</cp:coreProperties>
</file>