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966741" w14:textId="77777777" w:rsidR="00044DFB" w:rsidRDefault="00C659C7" w:rsidP="00044DFB">
      <w:pPr>
        <w:spacing w:line="360" w:lineRule="auto"/>
        <w:jc w:val="center"/>
        <w:rPr>
          <w:b/>
          <w:bCs/>
          <w:color w:val="FF0000"/>
          <w:lang w:val="en-US"/>
        </w:rPr>
      </w:pPr>
      <w:r w:rsidRPr="00044DFB">
        <w:rPr>
          <w:b/>
          <w:bCs/>
          <w:color w:val="FF0000"/>
          <w:lang w:val="en-US"/>
        </w:rPr>
        <w:t>Cách đo</w:t>
      </w:r>
      <w:r w:rsidR="00044DFB">
        <w:rPr>
          <w:b/>
          <w:bCs/>
          <w:color w:val="FF0000"/>
          <w:lang w:val="en-US"/>
        </w:rPr>
        <w:t xml:space="preserve"> nhanh</w:t>
      </w:r>
      <w:r w:rsidRPr="00044DFB">
        <w:rPr>
          <w:b/>
          <w:bCs/>
          <w:color w:val="FF0000"/>
          <w:lang w:val="en-US"/>
        </w:rPr>
        <w:t xml:space="preserve"> chiều cao</w:t>
      </w:r>
      <w:r w:rsidR="00FD0AA0" w:rsidRPr="00044DFB">
        <w:rPr>
          <w:b/>
          <w:bCs/>
          <w:color w:val="FF0000"/>
          <w:lang w:val="en-US"/>
        </w:rPr>
        <w:t xml:space="preserve"> của một người</w:t>
      </w:r>
      <w:r w:rsidRPr="00044DFB">
        <w:rPr>
          <w:b/>
          <w:bCs/>
          <w:color w:val="FF0000"/>
          <w:lang w:val="en-US"/>
        </w:rPr>
        <w:t xml:space="preserve"> </w:t>
      </w:r>
    </w:p>
    <w:p w14:paraId="1F128BA5" w14:textId="1D512F75" w:rsidR="00FD0AA0" w:rsidRPr="00044DFB" w:rsidRDefault="00C659C7" w:rsidP="00044DFB">
      <w:pPr>
        <w:spacing w:line="360" w:lineRule="auto"/>
        <w:jc w:val="center"/>
        <w:rPr>
          <w:b/>
          <w:bCs/>
          <w:color w:val="FF0000"/>
          <w:lang w:val="en-US"/>
        </w:rPr>
      </w:pPr>
      <w:r w:rsidRPr="00044DFB">
        <w:rPr>
          <w:b/>
          <w:bCs/>
          <w:color w:val="FF0000"/>
          <w:lang w:val="en-US"/>
        </w:rPr>
        <w:t>bằng iPhone 12 Pro, Pro Max, và iPad Pro 2020</w:t>
      </w:r>
    </w:p>
    <w:p w14:paraId="34BE6ADD" w14:textId="0CC1EF7D" w:rsidR="00FD0AA0" w:rsidRDefault="00044DFB" w:rsidP="00FD0AA0">
      <w:pPr>
        <w:spacing w:line="360" w:lineRule="auto"/>
        <w:jc w:val="both"/>
        <w:rPr>
          <w:b/>
          <w:bCs/>
          <w:lang w:val="en-US"/>
        </w:rPr>
      </w:pPr>
      <w:r w:rsidRPr="00044DFB">
        <w:rPr>
          <w:b/>
          <w:bCs/>
          <w:lang w:val="en-US"/>
        </w:rPr>
        <w:t>Trên</w:t>
      </w:r>
      <w:r w:rsidR="00FD0AA0" w:rsidRPr="00044DFB">
        <w:rPr>
          <w:b/>
          <w:bCs/>
          <w:lang w:val="en-US"/>
        </w:rPr>
        <w:t xml:space="preserve"> iPhone 12 Pro</w:t>
      </w:r>
      <w:r>
        <w:rPr>
          <w:b/>
          <w:bCs/>
          <w:lang w:val="en-US"/>
        </w:rPr>
        <w:t>,</w:t>
      </w:r>
      <w:r w:rsidR="00FD0AA0" w:rsidRPr="00044DFB">
        <w:rPr>
          <w:b/>
          <w:bCs/>
          <w:lang w:val="en-US"/>
        </w:rPr>
        <w:t xml:space="preserve"> iPhone 12 Pro Max</w:t>
      </w:r>
      <w:r w:rsidR="00AE527E">
        <w:rPr>
          <w:b/>
          <w:bCs/>
          <w:lang w:val="en-US"/>
        </w:rPr>
        <w:t xml:space="preserve">, </w:t>
      </w:r>
      <w:r>
        <w:rPr>
          <w:b/>
          <w:bCs/>
          <w:lang w:val="en-US"/>
        </w:rPr>
        <w:t>và iPad Pro 2020</w:t>
      </w:r>
      <w:r w:rsidR="00FD0AA0" w:rsidRPr="00044DFB">
        <w:rPr>
          <w:b/>
          <w:bCs/>
          <w:lang w:val="en-US"/>
        </w:rPr>
        <w:t>, bạn có thể sử dụng ứng dụng Measure (Đo) để đo nhanh chiều cao từ chân đến đỉnh đầu, tóc, hoặc mũ của một người. Bạn thậm chí còn có thể đo chiều cao của một người đang ngồi trên ghế.</w:t>
      </w:r>
    </w:p>
    <w:p w14:paraId="6EF31C0D" w14:textId="3C8CBDA3" w:rsidR="00044DFB" w:rsidRDefault="00BF3A16" w:rsidP="00BF3A16">
      <w:pPr>
        <w:spacing w:line="360" w:lineRule="auto"/>
        <w:jc w:val="center"/>
        <w:rPr>
          <w:b/>
          <w:bCs/>
          <w:lang w:val="en-US"/>
        </w:rPr>
      </w:pPr>
      <w:r>
        <w:rPr>
          <w:b/>
          <w:bCs/>
          <w:noProof/>
          <w:lang w:val="en-US"/>
        </w:rPr>
        <w:drawing>
          <wp:inline distT="0" distB="0" distL="0" distR="0" wp14:anchorId="7E53F6CB" wp14:editId="1E84671D">
            <wp:extent cx="4725035" cy="2661871"/>
            <wp:effectExtent l="0" t="0" r="0" b="5715"/>
            <wp:docPr id="1" name="Picture 1"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graphical user interfac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4733714" cy="2666760"/>
                    </a:xfrm>
                    <a:prstGeom prst="rect">
                      <a:avLst/>
                    </a:prstGeom>
                  </pic:spPr>
                </pic:pic>
              </a:graphicData>
            </a:graphic>
          </wp:inline>
        </w:drawing>
      </w:r>
    </w:p>
    <w:p w14:paraId="3D12D56E" w14:textId="77777777" w:rsidR="00EB51E9" w:rsidRDefault="00044DFB" w:rsidP="00FD0AA0">
      <w:pPr>
        <w:spacing w:line="360" w:lineRule="auto"/>
        <w:jc w:val="both"/>
        <w:rPr>
          <w:lang w:val="en-US"/>
        </w:rPr>
      </w:pPr>
      <w:r>
        <w:rPr>
          <w:lang w:val="en-US"/>
        </w:rPr>
        <w:t xml:space="preserve">Sở dĩ iPhone 12 Pro và iPad Pro có thể làm được việc này là vì </w:t>
      </w:r>
      <w:r w:rsidR="00AE527E">
        <w:rPr>
          <w:lang w:val="en-US"/>
        </w:rPr>
        <w:t>chúng</w:t>
      </w:r>
      <w:r>
        <w:rPr>
          <w:lang w:val="en-US"/>
        </w:rPr>
        <w:t xml:space="preserve"> có sẵn cảm biến LiDAR, vốn có thể quét vật thể trong môi trường xung quanh</w:t>
      </w:r>
      <w:r w:rsidR="00562FE8">
        <w:rPr>
          <w:lang w:val="en-US"/>
        </w:rPr>
        <w:t xml:space="preserve"> bằng tia laze</w:t>
      </w:r>
      <w:r>
        <w:rPr>
          <w:lang w:val="en-US"/>
        </w:rPr>
        <w:t xml:space="preserve">, </w:t>
      </w:r>
      <w:r w:rsidR="00562FE8">
        <w:rPr>
          <w:lang w:val="en-US"/>
        </w:rPr>
        <w:t>sau đó</w:t>
      </w:r>
      <w:r>
        <w:rPr>
          <w:lang w:val="en-US"/>
        </w:rPr>
        <w:t xml:space="preserve"> lập bản đồ 3D</w:t>
      </w:r>
      <w:r w:rsidR="00562FE8">
        <w:rPr>
          <w:lang w:val="en-US"/>
        </w:rPr>
        <w:t>, giúp người dùng tính toán khoảng cách hoặc chiều cao của vật thể.</w:t>
      </w:r>
    </w:p>
    <w:p w14:paraId="3E838505" w14:textId="1D8FFFEB" w:rsidR="00044DFB" w:rsidRDefault="00562FE8" w:rsidP="00FD0AA0">
      <w:pPr>
        <w:spacing w:line="360" w:lineRule="auto"/>
        <w:jc w:val="both"/>
        <w:rPr>
          <w:lang w:val="en-US"/>
        </w:rPr>
      </w:pPr>
      <w:r>
        <w:rPr>
          <w:lang w:val="en-US"/>
        </w:rPr>
        <w:t>Kết quả tính toán của iPhone 12 Pro và iPad Pro tương đối chính xác vì bên cạnh hình ảnh từ cảm biến LiDAR, iPhone còn sử dụng dữ liệu từ các cảm biến chuyển động</w:t>
      </w:r>
      <w:r w:rsidR="00EB51E9">
        <w:rPr>
          <w:lang w:val="en-US"/>
        </w:rPr>
        <w:t xml:space="preserve"> và</w:t>
      </w:r>
      <w:r>
        <w:rPr>
          <w:lang w:val="en-US"/>
        </w:rPr>
        <w:t xml:space="preserve"> các camera có sẵn trên thiết bị.</w:t>
      </w:r>
    </w:p>
    <w:p w14:paraId="60DEDFAE" w14:textId="292A7E05" w:rsidR="00C55B4C" w:rsidRPr="00C55B4C" w:rsidRDefault="00C55B4C" w:rsidP="00FD0AA0">
      <w:pPr>
        <w:spacing w:line="360" w:lineRule="auto"/>
        <w:jc w:val="both"/>
        <w:rPr>
          <w:b/>
          <w:bCs/>
          <w:lang w:val="en-US"/>
        </w:rPr>
      </w:pPr>
      <w:r w:rsidRPr="00C55B4C">
        <w:rPr>
          <w:b/>
          <w:bCs/>
          <w:lang w:val="en-US"/>
        </w:rPr>
        <w:t xml:space="preserve">Cách </w:t>
      </w:r>
      <w:r w:rsidR="00F40653">
        <w:rPr>
          <w:b/>
          <w:bCs/>
          <w:lang w:val="en-US"/>
        </w:rPr>
        <w:t>đo</w:t>
      </w:r>
      <w:r w:rsidRPr="00C55B4C">
        <w:rPr>
          <w:b/>
          <w:bCs/>
          <w:lang w:val="en-US"/>
        </w:rPr>
        <w:t xml:space="preserve"> chiều cao của một người bằng iPhone 12 Pro, iPhone 12 Pro Max và iPad Pro 2020</w:t>
      </w:r>
    </w:p>
    <w:p w14:paraId="0DF54053" w14:textId="74172CD9" w:rsidR="00FD0AA0" w:rsidRDefault="00FD0AA0" w:rsidP="00FD0AA0">
      <w:pPr>
        <w:spacing w:line="360" w:lineRule="auto"/>
        <w:jc w:val="both"/>
        <w:rPr>
          <w:lang w:val="en-US"/>
        </w:rPr>
      </w:pPr>
      <w:r>
        <w:rPr>
          <w:lang w:val="en-US"/>
        </w:rPr>
        <w:t>Khi muốn đo chiều cao của một người</w:t>
      </w:r>
      <w:r w:rsidR="00C55B4C">
        <w:rPr>
          <w:lang w:val="en-US"/>
        </w:rPr>
        <w:t xml:space="preserve"> bằng iPhone 12 Pro, iPhone 12 Pro Max hoặc iPad Pro 2020</w:t>
      </w:r>
      <w:r>
        <w:rPr>
          <w:lang w:val="en-US"/>
        </w:rPr>
        <w:t>, bạn làm theo các bước sau:</w:t>
      </w:r>
    </w:p>
    <w:p w14:paraId="697765B7" w14:textId="1525EC40" w:rsidR="00FD0AA0" w:rsidRDefault="00FD0AA0" w:rsidP="00FD0AA0">
      <w:pPr>
        <w:spacing w:line="360" w:lineRule="auto"/>
        <w:jc w:val="both"/>
        <w:rPr>
          <w:lang w:val="en-US"/>
        </w:rPr>
      </w:pPr>
      <w:r>
        <w:rPr>
          <w:lang w:val="en-US"/>
        </w:rPr>
        <w:lastRenderedPageBreak/>
        <w:t xml:space="preserve">Bước 1: Mở ứng dụng </w:t>
      </w:r>
      <w:r w:rsidRPr="00C55B4C">
        <w:rPr>
          <w:i/>
          <w:iCs/>
          <w:lang w:val="en-US"/>
        </w:rPr>
        <w:t>Measure</w:t>
      </w:r>
      <w:r>
        <w:rPr>
          <w:lang w:val="en-US"/>
        </w:rPr>
        <w:t xml:space="preserve"> (Đo) trên iPhone hoặc iPad tương thích.</w:t>
      </w:r>
    </w:p>
    <w:p w14:paraId="253B5FDC" w14:textId="3B88D957" w:rsidR="00FD0AA0" w:rsidRPr="00FD0AA0" w:rsidRDefault="00FD0AA0" w:rsidP="00FD0AA0">
      <w:pPr>
        <w:spacing w:line="360" w:lineRule="auto"/>
        <w:jc w:val="both"/>
        <w:rPr>
          <w:lang w:val="en-US"/>
        </w:rPr>
      </w:pPr>
      <w:r>
        <w:rPr>
          <w:lang w:val="en-US"/>
        </w:rPr>
        <w:t xml:space="preserve">Bước 2: </w:t>
      </w:r>
      <w:r w:rsidRPr="00FD0AA0">
        <w:rPr>
          <w:lang w:val="en-US"/>
        </w:rPr>
        <w:t xml:space="preserve">Định vị iPhone </w:t>
      </w:r>
      <w:r w:rsidR="00C55B4C">
        <w:rPr>
          <w:lang w:val="en-US"/>
        </w:rPr>
        <w:t xml:space="preserve">hoặc iPad </w:t>
      </w:r>
      <w:r w:rsidRPr="00FD0AA0">
        <w:rPr>
          <w:lang w:val="en-US"/>
        </w:rPr>
        <w:t xml:space="preserve">sao cho </w:t>
      </w:r>
      <w:r>
        <w:rPr>
          <w:lang w:val="en-US"/>
        </w:rPr>
        <w:t>toàn thân (</w:t>
      </w:r>
      <w:r w:rsidRPr="00FD0AA0">
        <w:rPr>
          <w:lang w:val="en-US"/>
        </w:rPr>
        <w:t>từ đầu tới chân</w:t>
      </w:r>
      <w:r>
        <w:rPr>
          <w:lang w:val="en-US"/>
        </w:rPr>
        <w:t xml:space="preserve">) của </w:t>
      </w:r>
      <w:r w:rsidRPr="00FD0AA0">
        <w:rPr>
          <w:lang w:val="en-US"/>
        </w:rPr>
        <w:t>người bạn muốn đo xuất hiện trên màn hình.</w:t>
      </w:r>
    </w:p>
    <w:p w14:paraId="69370ABE" w14:textId="049A9333" w:rsidR="00BF3A16" w:rsidRPr="00FD0AA0" w:rsidRDefault="00FD0AA0" w:rsidP="00FD0AA0">
      <w:pPr>
        <w:spacing w:line="360" w:lineRule="auto"/>
        <w:jc w:val="both"/>
        <w:rPr>
          <w:lang w:val="en-US"/>
        </w:rPr>
      </w:pPr>
      <w:r>
        <w:rPr>
          <w:lang w:val="en-US"/>
        </w:rPr>
        <w:t>Bước 3: Đợi trong giây lát, và bạn sẽ thấy một đường thẳng nằm ngang xuất hiện trên đỉnh đầu (hoặc tóc, mũ) của người đó</w:t>
      </w:r>
      <w:r w:rsidR="00044DFB">
        <w:rPr>
          <w:lang w:val="en-US"/>
        </w:rPr>
        <w:t>. Ngay bên dưới đường thẳng này chính là số đo chiều cao của người đó.</w:t>
      </w:r>
    </w:p>
    <w:p w14:paraId="1AF7BB32" w14:textId="6CC7FFA0" w:rsidR="004713B6" w:rsidRDefault="004713B6" w:rsidP="00FD0AA0">
      <w:pPr>
        <w:spacing w:line="360" w:lineRule="auto"/>
        <w:jc w:val="both"/>
        <w:rPr>
          <w:lang w:val="en-US"/>
        </w:rPr>
      </w:pPr>
      <w:r>
        <w:rPr>
          <w:lang w:val="en-US"/>
        </w:rPr>
        <w:t xml:space="preserve">Bước </w:t>
      </w:r>
      <w:r w:rsidR="00CD638D">
        <w:rPr>
          <w:lang w:val="en-US"/>
        </w:rPr>
        <w:t>4</w:t>
      </w:r>
      <w:r>
        <w:rPr>
          <w:lang w:val="en-US"/>
        </w:rPr>
        <w:t xml:space="preserve">: Nếu </w:t>
      </w:r>
      <w:r w:rsidR="003F4010">
        <w:rPr>
          <w:lang w:val="en-US"/>
        </w:rPr>
        <w:t xml:space="preserve">bạn cảm thấy </w:t>
      </w:r>
      <w:r>
        <w:rPr>
          <w:lang w:val="en-US"/>
        </w:rPr>
        <w:t xml:space="preserve">kết quả </w:t>
      </w:r>
      <w:r w:rsidR="003F4010">
        <w:rPr>
          <w:lang w:val="en-US"/>
        </w:rPr>
        <w:t>có vẻ chưa chính xác</w:t>
      </w:r>
      <w:r>
        <w:rPr>
          <w:lang w:val="en-US"/>
        </w:rPr>
        <w:t xml:space="preserve">, bạn có thể thực hiện lại phép đo bằng cách xoay iPhone hoặc iPad ra một hướng </w:t>
      </w:r>
      <w:r w:rsidR="00463F9C">
        <w:rPr>
          <w:lang w:val="en-US"/>
        </w:rPr>
        <w:t>khác</w:t>
      </w:r>
      <w:r>
        <w:rPr>
          <w:lang w:val="en-US"/>
        </w:rPr>
        <w:t xml:space="preserve"> và đợi trong vài giây, sau đó xoay iPhone hoặc iPad về hướng người bạn muốn đo chiều cao.</w:t>
      </w:r>
    </w:p>
    <w:p w14:paraId="784F6EC4" w14:textId="1077E00D" w:rsidR="006F076B" w:rsidRPr="006F076B" w:rsidRDefault="006F076B" w:rsidP="00FD0AA0">
      <w:pPr>
        <w:spacing w:line="360" w:lineRule="auto"/>
        <w:jc w:val="both"/>
        <w:rPr>
          <w:b/>
          <w:bCs/>
          <w:lang w:val="en-US"/>
        </w:rPr>
      </w:pPr>
      <w:r w:rsidRPr="006F076B">
        <w:rPr>
          <w:b/>
          <w:bCs/>
          <w:lang w:val="en-US"/>
        </w:rPr>
        <w:t>Cách lưu ảnh đo chiều cao</w:t>
      </w:r>
    </w:p>
    <w:p w14:paraId="41B672F3" w14:textId="61DB0419" w:rsidR="00CD638D" w:rsidRPr="00FD0AA0" w:rsidRDefault="00CD638D" w:rsidP="00FD0AA0">
      <w:pPr>
        <w:spacing w:line="360" w:lineRule="auto"/>
        <w:jc w:val="both"/>
        <w:rPr>
          <w:lang w:val="en-US"/>
        </w:rPr>
      </w:pPr>
      <w:r>
        <w:rPr>
          <w:lang w:val="en-US"/>
        </w:rPr>
        <w:t>Sau khi đo chiều cao của một người, bạn có thể lưu ảnh có số đo chiều cao của họ</w:t>
      </w:r>
      <w:r w:rsidR="001A4F52">
        <w:rPr>
          <w:lang w:val="en-US"/>
        </w:rPr>
        <w:t xml:space="preserve"> </w:t>
      </w:r>
      <w:r>
        <w:rPr>
          <w:lang w:val="en-US"/>
        </w:rPr>
        <w:t>bằng cách bấm nút chụp ảnh nằm ở bên phải nút hình dấu cộng.</w:t>
      </w:r>
    </w:p>
    <w:p w14:paraId="06F420E6" w14:textId="57949F7E" w:rsidR="00044DFB" w:rsidRDefault="0007479B" w:rsidP="00FD0AA0">
      <w:pPr>
        <w:spacing w:line="360" w:lineRule="auto"/>
        <w:jc w:val="both"/>
        <w:rPr>
          <w:lang w:val="en-US"/>
        </w:rPr>
      </w:pPr>
      <w:r>
        <w:rPr>
          <w:lang w:val="en-US"/>
        </w:rPr>
        <w:t>Tiếp theo</w:t>
      </w:r>
      <w:r w:rsidR="00044DFB">
        <w:rPr>
          <w:lang w:val="en-US"/>
        </w:rPr>
        <w:t xml:space="preserve">, bạn bấm lên </w:t>
      </w:r>
      <w:r w:rsidR="001A4F52">
        <w:rPr>
          <w:lang w:val="en-US"/>
        </w:rPr>
        <w:t xml:space="preserve">biểu tượng </w:t>
      </w:r>
      <w:r w:rsidR="00044DFB">
        <w:rPr>
          <w:lang w:val="en-US"/>
        </w:rPr>
        <w:t xml:space="preserve">ảnh thu nhỏ ở phía dưới góc trái và chọn </w:t>
      </w:r>
      <w:r w:rsidR="00044DFB" w:rsidRPr="006E5208">
        <w:rPr>
          <w:i/>
          <w:iCs/>
          <w:lang w:val="en-US"/>
        </w:rPr>
        <w:t>Done</w:t>
      </w:r>
      <w:r w:rsidR="00044DFB">
        <w:rPr>
          <w:lang w:val="en-US"/>
        </w:rPr>
        <w:t xml:space="preserve"> (Xong), sau đó chọn </w:t>
      </w:r>
      <w:r w:rsidR="00044DFB" w:rsidRPr="006E5208">
        <w:rPr>
          <w:i/>
          <w:iCs/>
          <w:lang w:val="en-US"/>
        </w:rPr>
        <w:t>Save to Photos</w:t>
      </w:r>
      <w:r w:rsidR="00044DFB">
        <w:rPr>
          <w:lang w:val="en-US"/>
        </w:rPr>
        <w:t xml:space="preserve"> (Lưu vào Ảnh) hoặc </w:t>
      </w:r>
      <w:r w:rsidR="00044DFB" w:rsidRPr="006E5208">
        <w:rPr>
          <w:i/>
          <w:iCs/>
          <w:lang w:val="en-US"/>
        </w:rPr>
        <w:t>Save to Files</w:t>
      </w:r>
      <w:r w:rsidR="00044DFB">
        <w:rPr>
          <w:lang w:val="en-US"/>
        </w:rPr>
        <w:t xml:space="preserve"> (Lưu vào Tệp).</w:t>
      </w:r>
    </w:p>
    <w:p w14:paraId="1857C16C" w14:textId="390DB424" w:rsidR="00044DFB" w:rsidRDefault="00044DFB" w:rsidP="00FD0AA0">
      <w:pPr>
        <w:spacing w:line="360" w:lineRule="auto"/>
        <w:jc w:val="both"/>
        <w:rPr>
          <w:lang w:val="en-US"/>
        </w:rPr>
      </w:pPr>
      <w:r>
        <w:rPr>
          <w:lang w:val="en-US"/>
        </w:rPr>
        <w:t xml:space="preserve">Bạn có thể truy cập ảnh </w:t>
      </w:r>
      <w:r w:rsidR="006E5208">
        <w:rPr>
          <w:lang w:val="en-US"/>
        </w:rPr>
        <w:t>đã lưu</w:t>
      </w:r>
      <w:r>
        <w:rPr>
          <w:lang w:val="en-US"/>
        </w:rPr>
        <w:t xml:space="preserve"> và chia sẻ nó từ ứng dụng </w:t>
      </w:r>
      <w:r w:rsidRPr="006E5208">
        <w:rPr>
          <w:i/>
          <w:iCs/>
          <w:lang w:val="en-US"/>
        </w:rPr>
        <w:t>Photos</w:t>
      </w:r>
      <w:r>
        <w:rPr>
          <w:lang w:val="en-US"/>
        </w:rPr>
        <w:t xml:space="preserve"> (Ảnh) hoặc ứng dụng </w:t>
      </w:r>
      <w:r w:rsidRPr="006E5208">
        <w:rPr>
          <w:i/>
          <w:iCs/>
          <w:lang w:val="en-US"/>
        </w:rPr>
        <w:t>Files</w:t>
      </w:r>
      <w:r>
        <w:rPr>
          <w:lang w:val="en-US"/>
        </w:rPr>
        <w:t xml:space="preserve"> (Tệp) trên iPhone</w:t>
      </w:r>
      <w:r w:rsidR="006E5208">
        <w:rPr>
          <w:lang w:val="en-US"/>
        </w:rPr>
        <w:t xml:space="preserve"> hay iPad.</w:t>
      </w:r>
    </w:p>
    <w:p w14:paraId="5DC48DC9" w14:textId="4C445138" w:rsidR="00BF3A16" w:rsidRDefault="00BF3A16" w:rsidP="00BF3A16">
      <w:pPr>
        <w:spacing w:line="360" w:lineRule="auto"/>
        <w:jc w:val="center"/>
        <w:rPr>
          <w:lang w:val="en-US"/>
        </w:rPr>
      </w:pPr>
      <w:r>
        <w:rPr>
          <w:noProof/>
          <w:lang w:val="en-US"/>
        </w:rPr>
        <w:drawing>
          <wp:inline distT="0" distB="0" distL="0" distR="0" wp14:anchorId="73ECA902" wp14:editId="67F49376">
            <wp:extent cx="4510103" cy="2823633"/>
            <wp:effectExtent l="0" t="0" r="0" b="0"/>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4512287" cy="2825000"/>
                    </a:xfrm>
                    <a:prstGeom prst="rect">
                      <a:avLst/>
                    </a:prstGeom>
                  </pic:spPr>
                </pic:pic>
              </a:graphicData>
            </a:graphic>
          </wp:inline>
        </w:drawing>
      </w:r>
    </w:p>
    <w:p w14:paraId="68CDEDA2" w14:textId="1FDDB713" w:rsidR="00DB7694" w:rsidRDefault="00DB7694" w:rsidP="00FD0AA0">
      <w:pPr>
        <w:spacing w:line="360" w:lineRule="auto"/>
        <w:jc w:val="both"/>
        <w:rPr>
          <w:b/>
          <w:bCs/>
          <w:lang w:val="en-US"/>
        </w:rPr>
      </w:pPr>
      <w:r w:rsidRPr="00DB7694">
        <w:rPr>
          <w:b/>
          <w:bCs/>
          <w:lang w:val="en-US"/>
        </w:rPr>
        <w:lastRenderedPageBreak/>
        <w:t>Cách đổi đơn vị đo chiều cao trên ứng dụng Measure (Đo)</w:t>
      </w:r>
    </w:p>
    <w:p w14:paraId="63576B71" w14:textId="0A64133C" w:rsidR="00061072" w:rsidRDefault="007D11CE" w:rsidP="00FD0AA0">
      <w:pPr>
        <w:spacing w:line="360" w:lineRule="auto"/>
        <w:jc w:val="both"/>
        <w:rPr>
          <w:lang w:val="en-US"/>
        </w:rPr>
      </w:pPr>
      <w:r>
        <w:rPr>
          <w:lang w:val="en-US"/>
        </w:rPr>
        <w:t xml:space="preserve">Ứng dụng </w:t>
      </w:r>
      <w:r w:rsidRPr="00FB11EB">
        <w:rPr>
          <w:i/>
          <w:iCs/>
          <w:lang w:val="en-US"/>
        </w:rPr>
        <w:t>Measure</w:t>
      </w:r>
      <w:r>
        <w:rPr>
          <w:lang w:val="en-US"/>
        </w:rPr>
        <w:t xml:space="preserve"> (Đo) cung cấp hai đơn vị đo chiều cao là </w:t>
      </w:r>
      <w:r w:rsidRPr="00FB11EB">
        <w:rPr>
          <w:i/>
          <w:iCs/>
          <w:lang w:val="en-US"/>
        </w:rPr>
        <w:t>inch</w:t>
      </w:r>
      <w:r>
        <w:rPr>
          <w:lang w:val="en-US"/>
        </w:rPr>
        <w:t xml:space="preserve"> và </w:t>
      </w:r>
      <w:r w:rsidR="00061072" w:rsidRPr="00FB11EB">
        <w:rPr>
          <w:i/>
          <w:iCs/>
          <w:lang w:val="en-US"/>
        </w:rPr>
        <w:t>mét</w:t>
      </w:r>
      <w:r w:rsidR="00061072">
        <w:rPr>
          <w:lang w:val="en-US"/>
        </w:rPr>
        <w:t>. Bạn có thể chuyển đổi giữa hai đơn vị này bằng cách làm theo hướng dẫn sau:</w:t>
      </w:r>
    </w:p>
    <w:p w14:paraId="3C428D55" w14:textId="11408A67" w:rsidR="00061072" w:rsidRDefault="00061072" w:rsidP="00FD0AA0">
      <w:pPr>
        <w:spacing w:line="360" w:lineRule="auto"/>
        <w:jc w:val="both"/>
        <w:rPr>
          <w:lang w:val="en-US"/>
        </w:rPr>
      </w:pPr>
      <w:r>
        <w:rPr>
          <w:lang w:val="en-US"/>
        </w:rPr>
        <w:t xml:space="preserve">Bước 1: Mở ứng dụng </w:t>
      </w:r>
      <w:r w:rsidRPr="00E073E1">
        <w:rPr>
          <w:i/>
          <w:iCs/>
          <w:lang w:val="en-US"/>
        </w:rPr>
        <w:t>Settings</w:t>
      </w:r>
      <w:r>
        <w:rPr>
          <w:lang w:val="en-US"/>
        </w:rPr>
        <w:t xml:space="preserve"> (Cài đặt).</w:t>
      </w:r>
    </w:p>
    <w:p w14:paraId="740A4617" w14:textId="0ABB9152" w:rsidR="00061072" w:rsidRDefault="00061072" w:rsidP="00FD0AA0">
      <w:pPr>
        <w:spacing w:line="360" w:lineRule="auto"/>
        <w:jc w:val="both"/>
        <w:rPr>
          <w:lang w:val="en-US"/>
        </w:rPr>
      </w:pPr>
      <w:r>
        <w:rPr>
          <w:lang w:val="en-US"/>
        </w:rPr>
        <w:t xml:space="preserve">Bước 2: Di chuyển xuống dưới và chọn </w:t>
      </w:r>
      <w:r w:rsidRPr="00E073E1">
        <w:rPr>
          <w:i/>
          <w:iCs/>
          <w:lang w:val="en-US"/>
        </w:rPr>
        <w:t>Measure</w:t>
      </w:r>
      <w:r>
        <w:rPr>
          <w:lang w:val="en-US"/>
        </w:rPr>
        <w:t xml:space="preserve"> (Đo).</w:t>
      </w:r>
    </w:p>
    <w:p w14:paraId="58C2A398" w14:textId="5DA5829B" w:rsidR="00061072" w:rsidRDefault="00061072" w:rsidP="00FD0AA0">
      <w:pPr>
        <w:spacing w:line="360" w:lineRule="auto"/>
        <w:jc w:val="both"/>
        <w:rPr>
          <w:lang w:val="en-US"/>
        </w:rPr>
      </w:pPr>
      <w:r>
        <w:rPr>
          <w:lang w:val="en-US"/>
        </w:rPr>
        <w:t xml:space="preserve">Bước 3: Chọn </w:t>
      </w:r>
      <w:r w:rsidR="00E36026" w:rsidRPr="00E073E1">
        <w:rPr>
          <w:i/>
          <w:iCs/>
          <w:lang w:val="en-US"/>
        </w:rPr>
        <w:t>Imperial</w:t>
      </w:r>
      <w:r>
        <w:rPr>
          <w:lang w:val="en-US"/>
        </w:rPr>
        <w:t xml:space="preserve"> (</w:t>
      </w:r>
      <w:r w:rsidR="00E36026">
        <w:rPr>
          <w:lang w:val="en-US"/>
        </w:rPr>
        <w:t xml:space="preserve">Hệ </w:t>
      </w:r>
      <w:r w:rsidR="009D519E">
        <w:rPr>
          <w:lang w:val="en-US"/>
        </w:rPr>
        <w:t>A</w:t>
      </w:r>
      <w:r w:rsidR="00E36026">
        <w:rPr>
          <w:lang w:val="en-US"/>
        </w:rPr>
        <w:t xml:space="preserve">nh, </w:t>
      </w:r>
      <w:r w:rsidR="009D519E">
        <w:rPr>
          <w:lang w:val="en-US"/>
        </w:rPr>
        <w:t>sử dụng</w:t>
      </w:r>
      <w:r w:rsidR="00E36026">
        <w:rPr>
          <w:lang w:val="en-US"/>
        </w:rPr>
        <w:t xml:space="preserve"> </w:t>
      </w:r>
      <w:r w:rsidR="00E36026" w:rsidRPr="00863D04">
        <w:rPr>
          <w:i/>
          <w:iCs/>
          <w:lang w:val="en-US"/>
        </w:rPr>
        <w:t>inch</w:t>
      </w:r>
      <w:r w:rsidR="008C0752">
        <w:rPr>
          <w:lang w:val="en-US"/>
        </w:rPr>
        <w:t xml:space="preserve"> làm đơn vị cơ sở</w:t>
      </w:r>
      <w:r w:rsidR="00E36026">
        <w:rPr>
          <w:lang w:val="en-US"/>
        </w:rPr>
        <w:t xml:space="preserve">) hoặc </w:t>
      </w:r>
      <w:r w:rsidR="00E36026" w:rsidRPr="00863D04">
        <w:rPr>
          <w:i/>
          <w:iCs/>
          <w:lang w:val="en-US"/>
        </w:rPr>
        <w:t>Metric</w:t>
      </w:r>
      <w:r w:rsidR="00E36026">
        <w:rPr>
          <w:lang w:val="en-US"/>
        </w:rPr>
        <w:t xml:space="preserve"> (</w:t>
      </w:r>
      <w:r w:rsidR="009D519E">
        <w:rPr>
          <w:lang w:val="en-US"/>
        </w:rPr>
        <w:t>Hệ mét</w:t>
      </w:r>
      <w:r w:rsidR="008C0752">
        <w:rPr>
          <w:lang w:val="en-US"/>
        </w:rPr>
        <w:t>,</w:t>
      </w:r>
      <w:r w:rsidR="00856DD7">
        <w:rPr>
          <w:lang w:val="en-US"/>
        </w:rPr>
        <w:t xml:space="preserve"> dùng </w:t>
      </w:r>
      <w:r w:rsidR="00856DD7" w:rsidRPr="00856DD7">
        <w:rPr>
          <w:i/>
          <w:iCs/>
          <w:lang w:val="en-US"/>
        </w:rPr>
        <w:t>m</w:t>
      </w:r>
      <w:r w:rsidR="00856DD7">
        <w:rPr>
          <w:lang w:val="en-US"/>
        </w:rPr>
        <w:t xml:space="preserve"> làm đơn vị cơ sở</w:t>
      </w:r>
      <w:r w:rsidR="009D519E">
        <w:rPr>
          <w:lang w:val="en-US"/>
        </w:rPr>
        <w:t>).</w:t>
      </w:r>
    </w:p>
    <w:p w14:paraId="15D5AF83" w14:textId="3993CF4A" w:rsidR="00BF3A16" w:rsidRPr="007D11CE" w:rsidRDefault="00BF3A16" w:rsidP="00BF3A16">
      <w:pPr>
        <w:spacing w:line="360" w:lineRule="auto"/>
        <w:jc w:val="center"/>
        <w:rPr>
          <w:lang w:val="en-US"/>
        </w:rPr>
      </w:pPr>
      <w:r>
        <w:rPr>
          <w:noProof/>
          <w:lang w:val="en-US"/>
        </w:rPr>
        <w:drawing>
          <wp:inline distT="0" distB="0" distL="0" distR="0" wp14:anchorId="76841D33" wp14:editId="27B306E7">
            <wp:extent cx="4673515" cy="2990850"/>
            <wp:effectExtent l="0" t="0" r="635"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676716" cy="2992899"/>
                    </a:xfrm>
                    <a:prstGeom prst="rect">
                      <a:avLst/>
                    </a:prstGeom>
                  </pic:spPr>
                </pic:pic>
              </a:graphicData>
            </a:graphic>
          </wp:inline>
        </w:drawing>
      </w:r>
    </w:p>
    <w:p w14:paraId="38B2DAC3" w14:textId="24DA8C2D" w:rsidR="00044DFB" w:rsidRPr="00044DFB" w:rsidRDefault="00044DFB" w:rsidP="00FD0AA0">
      <w:pPr>
        <w:spacing w:line="360" w:lineRule="auto"/>
        <w:jc w:val="both"/>
        <w:rPr>
          <w:b/>
          <w:bCs/>
          <w:lang w:val="en-US"/>
        </w:rPr>
      </w:pPr>
      <w:r w:rsidRPr="00044DFB">
        <w:rPr>
          <w:b/>
          <w:bCs/>
          <w:lang w:val="en-US"/>
        </w:rPr>
        <w:t>Ca Tiếu</w:t>
      </w:r>
    </w:p>
    <w:p w14:paraId="1D864083" w14:textId="29A3AFB2" w:rsidR="00044DFB" w:rsidRPr="00BF3A16" w:rsidRDefault="00044DFB" w:rsidP="00FD0AA0">
      <w:pPr>
        <w:spacing w:line="360" w:lineRule="auto"/>
        <w:jc w:val="both"/>
        <w:rPr>
          <w:i/>
          <w:iCs/>
          <w:lang w:val="en-US"/>
        </w:rPr>
      </w:pPr>
      <w:r w:rsidRPr="00044DFB">
        <w:rPr>
          <w:i/>
          <w:iCs/>
          <w:lang w:val="en-US"/>
        </w:rPr>
        <w:t>https://www.iphonetricks.org/how-to-measure-height-with-iphone-12-pro/</w:t>
      </w:r>
    </w:p>
    <w:sectPr w:rsidR="00044DFB" w:rsidRPr="00BF3A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val="bestFit"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9C7"/>
    <w:rsid w:val="00044DFB"/>
    <w:rsid w:val="00061072"/>
    <w:rsid w:val="0007479B"/>
    <w:rsid w:val="00162491"/>
    <w:rsid w:val="001A4F52"/>
    <w:rsid w:val="002A1AD8"/>
    <w:rsid w:val="002D0DD0"/>
    <w:rsid w:val="003F4010"/>
    <w:rsid w:val="00446585"/>
    <w:rsid w:val="00463F9C"/>
    <w:rsid w:val="004713B6"/>
    <w:rsid w:val="004B540C"/>
    <w:rsid w:val="004F1002"/>
    <w:rsid w:val="00562FE8"/>
    <w:rsid w:val="00580D54"/>
    <w:rsid w:val="006E5208"/>
    <w:rsid w:val="006F076B"/>
    <w:rsid w:val="00761D67"/>
    <w:rsid w:val="007D11CE"/>
    <w:rsid w:val="00856DD7"/>
    <w:rsid w:val="00863D04"/>
    <w:rsid w:val="008C0752"/>
    <w:rsid w:val="009D519E"/>
    <w:rsid w:val="00AE527E"/>
    <w:rsid w:val="00B907A2"/>
    <w:rsid w:val="00BF3A16"/>
    <w:rsid w:val="00C55B4C"/>
    <w:rsid w:val="00C659C7"/>
    <w:rsid w:val="00CD638D"/>
    <w:rsid w:val="00D13C62"/>
    <w:rsid w:val="00DB7694"/>
    <w:rsid w:val="00E073E1"/>
    <w:rsid w:val="00E36026"/>
    <w:rsid w:val="00EB51E9"/>
    <w:rsid w:val="00ED4451"/>
    <w:rsid w:val="00F40653"/>
    <w:rsid w:val="00FB11EB"/>
    <w:rsid w:val="00FD0AA0"/>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6618D474"/>
  <w15:chartTrackingRefBased/>
  <w15:docId w15:val="{4598D6D1-B715-9646-A967-B5A6E7E4F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imes New Roman (Body CS)"/>
        <w:sz w:val="28"/>
        <w:szCs w:val="28"/>
        <w:lang w:val="en-VN"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376</Words>
  <Characters>2144</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30</cp:revision>
  <dcterms:created xsi:type="dcterms:W3CDTF">2020-10-26T00:30:00Z</dcterms:created>
  <dcterms:modified xsi:type="dcterms:W3CDTF">2020-10-26T01:31:00Z</dcterms:modified>
</cp:coreProperties>
</file>